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737" w:rsidRDefault="00177737" w:rsidP="0017773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核桃粉市场调研及发展前景分析报告（2019-2025年）"/>
      <w:r>
        <w:rPr>
          <w:rFonts w:ascii="宋体" w:eastAsia="宋体" w:hAnsi="宋体" w:hint="eastAsia"/>
          <w:sz w:val="24"/>
          <w:szCs w:val="24"/>
        </w:rPr>
        <w:t>核桃粉</w:t>
      </w:r>
    </w:p>
    <w:p w:rsidR="00177737" w:rsidRDefault="00177737" w:rsidP="001777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中国核桃粉市场调研及发展前景分析报告（</w:t>
      </w:r>
      <w:r w:rsidR="006A015A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571656" w:rsidRDefault="006A015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SP207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核桃粉概述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核桃粉定义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核桃粉性质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核桃粉用途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核桃粉发展环境及政策分析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二、中国宏观经济走势分析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三、中国宏观经济趋势预测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核桃粉行业相关政策、法规、标准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核桃粉生产技术现状及未来</w:t>
      </w:r>
      <w:hyperlink r:id="rId5" w:tgtFrame="http://www.cir.cn/R_2009-09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核桃粉主要生产方法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核桃粉生产技术现状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</w:t>
      </w:r>
      <w:r>
        <w:rPr>
          <w:rFonts w:ascii="宋体" w:eastAsia="宋体" w:hAnsi="宋体" w:hint="eastAsia"/>
          <w:sz w:val="24"/>
          <w:szCs w:val="24"/>
        </w:rPr>
        <w:t>桃粉生产技术研究及未来发展趋势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世界核桃粉市场运行状况分析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世界核桃粉</w:t>
      </w:r>
      <w:hyperlink r:id="rId6" w:tgtFrame="http://www.cir.cn/R_2009-09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一、世界核桃粉行业特点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二、世界核桃粉发展状况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三、世界核桃粉行业发展趋势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世界核桃粉市场分析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一、世界核桃粉生产状况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二、世界核桃粉消费分析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三、世界核桃粉价格分析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中国核桃粉行业生产现状分析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核桃粉行业总体规模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核桃粉行业产能概况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年核桃粉行业产能分析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年年核桃粉行业产能预测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核桃粉行业产量概况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年核桃粉行业产量分析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二、核桃粉行业产能配置与产能利用率调查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年年核桃粉行业产量预测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核桃粉产业的生命周期分析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中国核桃粉行业营销策略分析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核桃粉市场推广策略研究分析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一、做好核桃粉产品导入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二、做好核桃粉产品组合和产品线决策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三、核桃粉行业城市市场推广策略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核桃粉行业渠道营销研究分析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一、核桃</w:t>
      </w:r>
      <w:r>
        <w:rPr>
          <w:rFonts w:ascii="宋体" w:eastAsia="宋体" w:hAnsi="宋体" w:hint="eastAsia"/>
          <w:sz w:val="24"/>
          <w:szCs w:val="24"/>
        </w:rPr>
        <w:t>粉行业营销环境分析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二、核桃粉行业现存的营销渠道分析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三、核桃粉行业终端市场营销管理策略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核桃粉行业营销战略研究分析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一、中国核桃粉行业有效整合营销策略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二、建立核桃粉行业厂商的双嬴模式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中国核桃粉市场运行概况分析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一、核桃粉行业历史供给总量指标综述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、影响核桃粉供给的主要因素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、2015-2019</w:t>
      </w:r>
      <w:r>
        <w:rPr>
          <w:rFonts w:ascii="宋体" w:eastAsia="宋体" w:hAnsi="宋体" w:hint="eastAsia"/>
          <w:sz w:val="24"/>
          <w:szCs w:val="24"/>
        </w:rPr>
        <w:t>年核桃粉行业供给量分析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、2020-2026</w:t>
      </w:r>
      <w:r>
        <w:rPr>
          <w:rFonts w:ascii="宋体" w:eastAsia="宋体" w:hAnsi="宋体" w:hint="eastAsia"/>
          <w:sz w:val="24"/>
          <w:szCs w:val="24"/>
        </w:rPr>
        <w:t>年年核桃粉行业供给总量预测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二、核桃粉行业历史需求总量指标综述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、影响核桃粉行业需求态势的主要因素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、2015-2019</w:t>
      </w:r>
      <w:r>
        <w:rPr>
          <w:rFonts w:ascii="宋体" w:eastAsia="宋体" w:hAnsi="宋体" w:hint="eastAsia"/>
          <w:sz w:val="24"/>
          <w:szCs w:val="24"/>
        </w:rPr>
        <w:t>年核桃粉行业需求量分析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、2020-2026</w:t>
      </w:r>
      <w:r>
        <w:rPr>
          <w:rFonts w:ascii="宋体" w:eastAsia="宋体" w:hAnsi="宋体" w:hint="eastAsia"/>
          <w:sz w:val="24"/>
          <w:szCs w:val="24"/>
        </w:rPr>
        <w:t>年年核桃粉行业需求总量预测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三、核桃粉行业供需平衡发展趋势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四、供需平衡对其价格的影响分析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、价格走势分析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、价格走势预测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核桃粉行业市场竞争策略分析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一、现有企业间竞争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核桃粉市场竞争策略分析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一、核桃粉市场增长潜力分析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二、核桃粉产品竞争策略分析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核桃粉企业竞争策略分析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年年中国核桃粉市场竞争趋势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年年核桃粉行业竞争格局展望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年年核桃粉行业竞争策略分析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中国核桃粉行业产品价格分析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中国核桃粉行业历年价格回顾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中国核桃粉行业当前市场价格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一、核桃粉产品当前价格分析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二、核桃粉产品未来价格预测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核桃粉行业价格影响因素分析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一、全球金融危机影响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二、人民币汇率变化影响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三、其它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中国核桃粉行业进出口情况分析预测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年中国核桃粉行业进出口情况分析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年中国核桃粉行业进口分析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年中国核桃粉行业出口分析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年年中国核桃粉行业进出口情况预测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年年中国核桃粉行业进口预测分析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年年中国核桃粉行业出口预测分析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影响核桃粉行业进出口变化的主要原因分析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核桃粉国内重点企业发展分析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核桃粉行业重点企业发展分析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核桃粉行业重点企业竞争优势分析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核桃粉行业投资情况与发展前景分析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年核桃粉行业投资情况分析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年核桃粉总体投资结构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年核桃粉投资规模情况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</w:t>
      </w:r>
      <w:r>
        <w:rPr>
          <w:rFonts w:ascii="宋体" w:eastAsia="宋体" w:hAnsi="宋体" w:hint="eastAsia"/>
          <w:sz w:val="24"/>
          <w:szCs w:val="24"/>
        </w:rPr>
        <w:t>年核桃粉投资增速情况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四、2019</w:t>
      </w:r>
      <w:r>
        <w:rPr>
          <w:rFonts w:ascii="宋体" w:eastAsia="宋体" w:hAnsi="宋体" w:hint="eastAsia"/>
          <w:sz w:val="24"/>
          <w:szCs w:val="24"/>
        </w:rPr>
        <w:t>年核桃粉分地区投资分析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核桃粉行业投资机会分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一、核桃粉投资项目分析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二、可以投资的核桃粉模式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年核桃粉投资机会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年核桃粉投资新方向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核桃粉行业发展前景分析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年核桃粉市场的</w:t>
      </w:r>
      <w:hyperlink r:id="rId7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年核桃粉市场面临的发展商机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中国核桃粉行业投资价值与投资策略分析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一、核桃粉行业优势分析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二、核桃粉行业劣势分析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三、核桃粉行业机会分析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四、核桃粉行业风险分析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核桃粉行业投资风险分析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一、核桃粉行业市场竞争风险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二、核桃粉行业原材料压力风险分析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三、核桃粉行业技术风险分析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四、核桃粉行业政策和体制风险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五、核桃粉行业外资进入现状及对未来市场的威胁</w:t>
      </w:r>
    </w:p>
    <w:p w:rsidR="00571656" w:rsidRDefault="006A01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第十四章</w:t>
      </w:r>
      <w:r>
        <w:rPr>
          <w:rFonts w:ascii="宋体" w:eastAsia="宋体" w:hAnsi="宋体" w:hint="eastAsia"/>
          <w:sz w:val="24"/>
          <w:szCs w:val="24"/>
        </w:rPr>
        <w:t> </w:t>
      </w:r>
      <w:hyperlink r:id="rId8" w:tgtFrame="http://www.cir.cn/R_2009-09/_blank" w:tooltip="核桃粉调研报告§核桃粉行业分析报告" w:history="1">
        <w:r>
          <w:rPr>
            <w:rFonts w:ascii="宋体" w:eastAsia="宋体" w:hAnsi="宋体" w:hint="eastAsia"/>
            <w:sz w:val="24"/>
            <w:szCs w:val="24"/>
          </w:rPr>
          <w:t>核桃粉</w:t>
        </w:r>
      </w:hyperlink>
      <w:r>
        <w:rPr>
          <w:rFonts w:ascii="宋体" w:eastAsia="宋体" w:hAnsi="宋体" w:hint="eastAsia"/>
          <w:sz w:val="24"/>
          <w:szCs w:val="24"/>
        </w:rPr>
        <w:t>行业专家结论及建议</w:t>
      </w:r>
    </w:p>
    <w:p w:rsidR="00571656" w:rsidRDefault="00571656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716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77737"/>
    <w:rsid w:val="002C35BC"/>
    <w:rsid w:val="00323B43"/>
    <w:rsid w:val="00326561"/>
    <w:rsid w:val="003D37D8"/>
    <w:rsid w:val="00426133"/>
    <w:rsid w:val="004358AB"/>
    <w:rsid w:val="00571656"/>
    <w:rsid w:val="005B1329"/>
    <w:rsid w:val="006152BD"/>
    <w:rsid w:val="006A015A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245C"/>
  <w15:docId w15:val="{C9750328-C154-46EE-A73D-5F720EFD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R_2009-09/2009_2013hetaofenshichangdiaochayut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