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EB7" w:rsidRDefault="00C84CC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牛肉干</w:t>
      </w:r>
      <w:bookmarkStart w:id="0" w:name="_GoBack"/>
      <w:bookmarkEnd w:id="0"/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版中国牛肉干行业研究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年版中国牛肉干行业研究分析报告</w:t>
      </w:r>
      <w:bookmarkEnd w:id="1"/>
    </w:p>
    <w:p w:rsidR="00C84CCD" w:rsidRDefault="00C84CC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【报告编号】180131SP278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牛肉干行业界定及发展概述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牛肉干行业界定及主要产品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牛肉干行业发展历程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牛肉干行业发展环境及政策分析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中国宏观经济环境分析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中国牛肉干产业发展政策环境分析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一、产业政策分析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二、相关产业政策影响分析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三、进出口政策分析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中国牛肉干产业发展社会环境分析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牛肉干行业主要产品技术发展现状和发展动态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牛肉干行业主要产品技术发展现状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牛肉干行业主要产品技术发展动态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国内外牛肉干行业技术发展趋势分析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国内外牛肉干行业发展状况分析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牛肉干行业发展状况及趋势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一、牛肉干行业的发展状况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二、当前牛肉干行业发展特点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四、我国牛肉干行业国际市场竞争建议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牛肉干行业存在问题及应对策略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一、牛肉干行业存在问题以及发展限制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二、牛肉干行业应对策略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国际牛肉干发展分析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一、国际牛肉干</w:t>
      </w:r>
      <w:hyperlink r:id="rId5" w:tgtFrame="http://www.cir.cn/R_2009-05/_blank" w:tooltip="行业现状" w:history="1">
        <w:r>
          <w:rPr>
            <w:rFonts w:ascii="宋体" w:eastAsia="宋体" w:hAnsi="宋体" w:hint="eastAsia"/>
            <w:sz w:val="24"/>
            <w:szCs w:val="24"/>
          </w:rPr>
          <w:t>行业现状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二、主要国家牛肉干行业情况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三、国际牛肉干行业发展趋势分析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四、国际市场的重要动态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牛肉干行业生产状况分析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年牛肉干行业生产规模分析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牛肉干产业集群分析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牛肉干行业优势企业的产品策略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牛肉干行业生产所面临的问题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牛肉干行业产量变化趋势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中国牛肉干行业销售状况分析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年牛肉干行业销售收入分析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一、牛肉干行业总销售规模分析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二、牛肉干行业不同规模企业总销售收入分析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三、牛肉干行业不同所有制企业总销售收入比较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年牛肉干行业产品销售集中度分析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一、按企业分析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二、按地区分析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年牛肉干行业销售税金分析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一、牛肉干行业销售税金分析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二、牛肉干行业不同规模企业销售税金分析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三、牛肉干行业不同所有制企业销售税金比较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牛肉干行业供给量分析及预测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年牛肉干行业供给量分析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牛肉干行业供给方式分析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牛肉干行业产量与实际供给量关系分析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近期牛肉干行业供给规律分析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年牛肉干供给量预测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牛肉干行业整体需求量分析及预测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年牛肉干行业需求量分析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一、我国牛肉干总体需求状况分析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二、我国牛肉干消费者购买行为的主要影响因素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三、当前中国牛肉干需求存在的主要问题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牛肉干行业需求特点分析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牛肉干行业潜在需求开发分析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牛肉干行业消费量与实际需求量关系分析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近期牛肉干行业需求发展规律分析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第六节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年牛肉干行业需求量预测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牛肉干行业上下游产业链的发展情况分析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年牛肉干行业上游产业发展分析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一、产业发展现状分析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二、未来发展趋势分析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年牛肉干行业下游产业发展分析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一、产业发展现状分析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二、未来发展趋势分析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牛肉干市场价格分析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牛肉干行业价格弹性分析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牛肉干行业价格与成本的关系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牛肉干行业主要品牌产品价位分析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市场主要企业的价格策略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价格在竞争中的重要性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低价策略与品牌战略的分析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牛肉干行业进出口</w:t>
      </w:r>
      <w:hyperlink r:id="rId6" w:tgtFrame="http://www.cir.cn/R_2009-05/_blank" w:tooltip="市场分析" w:history="1">
        <w:r>
          <w:rPr>
            <w:rFonts w:ascii="宋体" w:eastAsia="宋体" w:hAnsi="宋体" w:hint="eastAsia"/>
            <w:sz w:val="24"/>
            <w:szCs w:val="24"/>
          </w:rPr>
          <w:t>市场分析</w:t>
        </w:r>
      </w:hyperlink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牛肉干行业国际贸易市场分析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牛肉干行业进出口量分析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国内外进出口相关政策分析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牛肉干行业进出口特点分析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进出口市场牛肉干行业结构变动分析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第六节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年我国牛肉干行业进出口市场预测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牛肉干行业竞争格局分析及展望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牛肉干行业的发展周期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一、牛肉干行业的经济周期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二、牛肉干行业的增长性与波动性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三、牛肉干行业的成熟度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牛肉干行业历史竞争格局综述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一、牛肉干行业集中度分析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二、牛肉干行业竞争程度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牛肉干行业国际竞争者的影响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一、国内牛肉干行业企业的</w:t>
      </w:r>
      <w:r>
        <w:rPr>
          <w:rFonts w:ascii="宋体" w:eastAsia="宋体" w:hAnsi="宋体" w:hint="eastAsia"/>
          <w:sz w:val="24"/>
          <w:szCs w:val="24"/>
        </w:rPr>
        <w:t>SWOT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二、国际牛肉干行业企业的</w:t>
      </w:r>
      <w:r>
        <w:rPr>
          <w:rFonts w:ascii="宋体" w:eastAsia="宋体" w:hAnsi="宋体" w:hint="eastAsia"/>
          <w:sz w:val="24"/>
          <w:szCs w:val="24"/>
        </w:rPr>
        <w:t>SWOT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年牛肉干行业竞争格局展望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牛肉干行业重点企业发展调研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牛肉干重点企业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三、牛肉干企业经营情况分析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牛肉干重点企业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二、企业竞争优势分析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三、牛肉干企业经营情况分析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牛肉干重点企业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三、牛肉干企业经营情况分析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牛肉干重点企业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三、牛肉干企业经营情况分析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牛肉干重点企业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三、牛肉干企业经营情况分析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牛肉干重点企业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三、牛肉干企业经营情况分析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</w:t>
      </w:r>
      <w:r>
        <w:rPr>
          <w:rFonts w:ascii="宋体" w:eastAsia="宋体" w:hAnsi="宋体" w:hint="eastAsia"/>
          <w:sz w:val="24"/>
          <w:szCs w:val="24"/>
        </w:rPr>
        <w:t>景展望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牛肉干重点企业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三、牛肉干企业经营情况分析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牛肉干重点企业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三、牛肉干企业经营情况分析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中国牛肉干行业产品营销分析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牛肉干行业国内营销模式分析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牛肉干行业主要销售渠道分析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牛肉干行业广告与促销方式分析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牛肉干行业价格竞争方式分析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牛肉干行业国际化营销模式分析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年中国牛肉干行业发展预测分析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年国内牛肉干产业宏观预测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年我国牛肉干行业宏观预测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年牛肉干工业发展展望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三、牛肉干业发展状况预测分析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年牛肉干市场形势分析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年牛肉干行业生产形势分析预测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二、影响牛肉干市场运行的因素分析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年中国牛肉干市场趋势分析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年牛肉干市场趋势总结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年牛肉干</w:t>
      </w:r>
      <w:hyperlink r:id="rId7" w:tgtFrame="http://www.cir.cn/R_2009-05/_blank" w:tooltip="发展趋势" w:history="1">
        <w:r>
          <w:rPr>
            <w:rFonts w:ascii="宋体" w:eastAsia="宋体" w:hAnsi="宋体" w:hint="eastAsia"/>
            <w:sz w:val="24"/>
            <w:szCs w:val="24"/>
          </w:rPr>
          <w:t>发展趋势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年牛肉干市场发展空间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年牛肉干产业政策趋向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年中国牛肉干行业的投资前景分析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年我国牛肉干行业投资环境分析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年我国牛肉干行业投资机会分析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年我国牛肉干行业投资风险分析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一、我国牛肉</w:t>
      </w:r>
      <w:r>
        <w:rPr>
          <w:rFonts w:ascii="宋体" w:eastAsia="宋体" w:hAnsi="宋体" w:hint="eastAsia"/>
          <w:sz w:val="24"/>
          <w:szCs w:val="24"/>
        </w:rPr>
        <w:t>干业对原料的依赖性分析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二、我国牛肉干行业经营风险分析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三、外资的进入对我国牛肉干行业的威胁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年我国</w:t>
      </w:r>
      <w:hyperlink r:id="rId8" w:tgtFrame="http://www.cir.cn/R_2009-05/_blank" w:tooltip="牛肉干的发展前景" w:history="1">
        <w:r>
          <w:rPr>
            <w:rFonts w:ascii="宋体" w:eastAsia="宋体" w:hAnsi="宋体" w:hint="eastAsia"/>
            <w:sz w:val="24"/>
            <w:szCs w:val="24"/>
          </w:rPr>
          <w:t>牛肉干</w:t>
        </w:r>
      </w:hyperlink>
      <w:r>
        <w:rPr>
          <w:rFonts w:ascii="宋体" w:eastAsia="宋体" w:hAnsi="宋体" w:hint="eastAsia"/>
          <w:sz w:val="24"/>
          <w:szCs w:val="24"/>
        </w:rPr>
        <w:t>行业投资建议分析</w:t>
      </w:r>
    </w:p>
    <w:p w:rsidR="00333EB7" w:rsidRDefault="00C84CC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专家结论及建议</w:t>
      </w:r>
    </w:p>
    <w:p w:rsidR="00333EB7" w:rsidRDefault="00333EB7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333E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33EB7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C84CCD"/>
    <w:rsid w:val="00D31D50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7D90C26"/>
    <w:rsid w:val="0917678F"/>
    <w:rsid w:val="09435005"/>
    <w:rsid w:val="09846D3A"/>
    <w:rsid w:val="09AA7130"/>
    <w:rsid w:val="0ABB13A4"/>
    <w:rsid w:val="0B332592"/>
    <w:rsid w:val="0B5A7C80"/>
    <w:rsid w:val="0BB5650F"/>
    <w:rsid w:val="0BD05CAA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141F03"/>
    <w:rsid w:val="114E63F4"/>
    <w:rsid w:val="11701F28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0F3A1D"/>
    <w:rsid w:val="1E583510"/>
    <w:rsid w:val="1EEE397F"/>
    <w:rsid w:val="1F116FDA"/>
    <w:rsid w:val="2030271E"/>
    <w:rsid w:val="20A41A77"/>
    <w:rsid w:val="22AA70DA"/>
    <w:rsid w:val="22C0132A"/>
    <w:rsid w:val="23C23EFD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0B6EC3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3F4E23C4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A521FA"/>
    <w:rsid w:val="45B9329A"/>
    <w:rsid w:val="45F67F52"/>
    <w:rsid w:val="460F0C50"/>
    <w:rsid w:val="4656019F"/>
    <w:rsid w:val="46C87B86"/>
    <w:rsid w:val="476C0138"/>
    <w:rsid w:val="489100FA"/>
    <w:rsid w:val="489F49B4"/>
    <w:rsid w:val="49920FE8"/>
    <w:rsid w:val="4A675D19"/>
    <w:rsid w:val="4BA6510C"/>
    <w:rsid w:val="4BCE41C5"/>
    <w:rsid w:val="4BD3521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0B11C69"/>
    <w:rsid w:val="50E917CC"/>
    <w:rsid w:val="51C05323"/>
    <w:rsid w:val="51DB11E3"/>
    <w:rsid w:val="5249559F"/>
    <w:rsid w:val="53A25381"/>
    <w:rsid w:val="53A47C59"/>
    <w:rsid w:val="53CB3A57"/>
    <w:rsid w:val="54275632"/>
    <w:rsid w:val="54C530A0"/>
    <w:rsid w:val="554F41DD"/>
    <w:rsid w:val="55545D3C"/>
    <w:rsid w:val="55983E0D"/>
    <w:rsid w:val="55E32891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BB47CAE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386941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73205"/>
    <w:rsid w:val="6BA15CF9"/>
    <w:rsid w:val="6BD311B6"/>
    <w:rsid w:val="6BEF78A1"/>
    <w:rsid w:val="6C1F446E"/>
    <w:rsid w:val="6CF2459D"/>
    <w:rsid w:val="6D0A5EB8"/>
    <w:rsid w:val="6E317AD7"/>
    <w:rsid w:val="6E3D1A16"/>
    <w:rsid w:val="6E565585"/>
    <w:rsid w:val="6E8916F9"/>
    <w:rsid w:val="6EDD2EA4"/>
    <w:rsid w:val="6F1F037B"/>
    <w:rsid w:val="6F3C7A2C"/>
    <w:rsid w:val="70AC2234"/>
    <w:rsid w:val="713E1802"/>
    <w:rsid w:val="71C64F9B"/>
    <w:rsid w:val="724A1A8E"/>
    <w:rsid w:val="731932C2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8BE3862"/>
    <w:rsid w:val="7966497C"/>
    <w:rsid w:val="798C69D9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EC33445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1430B"/>
  <w15:docId w15:val="{C04863A0-EDA6-45EE-98CB-66EF0259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1/60/NiuRouGanDeFaZhanQianJi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8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