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52" w:rsidRDefault="00D87CB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小麦淀粉</w:t>
      </w:r>
      <w:bookmarkStart w:id="0" w:name="_GoBack"/>
      <w:bookmarkEnd w:id="0"/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版中国小麦淀粉市场专题研究分析与发展前景预测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版中国小麦淀粉市场专题研究分析与发展前景预测报告</w:t>
      </w:r>
      <w:bookmarkEnd w:id="1"/>
    </w:p>
    <w:p w:rsidR="00D87CB9" w:rsidRDefault="00D87CB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【报告编号】180131SP227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年中国淀粉行业发展动态分析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年国外淀粉行业发展状况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一、世界淀粉工业发展简述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二、外国淀粉生产及其深加工机械发展分析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三、日本较大的淀粉企业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四、日本开发出高功能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"http://www.cir.cn/8/88/GanShuHangYeXianZhuangYuFaZhanQi.html" \o "</w:instrText>
      </w:r>
      <w:r>
        <w:rPr>
          <w:rFonts w:ascii="宋体" w:eastAsia="宋体" w:hAnsi="宋体" w:hint="eastAsia"/>
          <w:sz w:val="24"/>
          <w:szCs w:val="24"/>
        </w:rPr>
        <w:instrText>甘薯行业现状与发展前景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"http://www.cir.cn/2014-08/_blank"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甘薯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淀粉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五、泰国淀粉产业发展简况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年中国淀粉行业发展简析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一、中国淀粉工业的成就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二、中国淀粉工业生产形势分析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三、中国淀粉工业格局浅析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四、中国淀粉工业与发达国家的差距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五、中国淀粉工业发展需关注的问题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年中国淀粉深加工发展状况分析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一、淀粉深加工的新技术简述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二、淀粉深加工新产品开发现状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三、淀粉深加工的发展方向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年中国小麦淀粉产业运行环境分析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二、城乡居民家庭人均可支配收入分析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三、全社会固定资产投资分析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四、进出口总额及增长率分析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五、社会消费品零售总额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年中国小麦淀粉产业政策环境分析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一、小麦淀粉标准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二、小麦淀粉产业政策分析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三、小麦淀粉进出口贸易政策分析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年中国小麦淀粉产业社会环境分析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年中国小麦淀粉产业运行动态分析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年中国小麦淀粉产业发展概述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一、小麦淀粉的性质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二、小麦淀粉制品简介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三、中国小麦淀粉的生产优势及其独特点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年中国小麦淀粉产业运行</w:t>
      </w:r>
      <w:r>
        <w:rPr>
          <w:rFonts w:ascii="宋体" w:eastAsia="宋体" w:hAnsi="宋体" w:hint="eastAsia"/>
          <w:sz w:val="24"/>
          <w:szCs w:val="24"/>
        </w:rPr>
        <w:t>动态分析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一、世界小麦淀粉产业分析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二、中国小麦淀粉市场发展走向探析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三、小麦淀粉技术分析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年中国小麦淀粉产业发展存在问题分析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年中国小麦淀粉产业市场走势分析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年中国小麦淀粉产业市场综述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一、小麦淀粉供给情况分析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二、小麦淀粉需求分析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三、小麦淀粉需求特点分析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年中国小麦淀粉产业运行走势分析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一、小麦淀粉生产设备分析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二、小麦淀粉的研究进展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三、小麦淀粉价格分析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年中国小麦淀粉产业市场销售情况分析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年中国小麦淀粉（</w:t>
      </w:r>
      <w:r>
        <w:rPr>
          <w:rFonts w:ascii="宋体" w:eastAsia="宋体" w:hAnsi="宋体" w:hint="eastAsia"/>
          <w:sz w:val="24"/>
          <w:szCs w:val="24"/>
        </w:rPr>
        <w:t>11081100</w:t>
      </w:r>
      <w:r>
        <w:rPr>
          <w:rFonts w:ascii="宋体" w:eastAsia="宋体" w:hAnsi="宋体" w:hint="eastAsia"/>
          <w:sz w:val="24"/>
          <w:szCs w:val="24"/>
        </w:rPr>
        <w:t>）进出口数据统计情况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年中国小麦淀粉出口统计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年中国小麦淀粉出口量统计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年中国小麦淀粉出口金额统计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年中国小麦淀粉进口统计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年中国小麦淀粉进口量统计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年中国小麦淀粉进口金额统计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年中国小麦淀粉进出口价格分析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年中国淀粉及淀粉制品的制造业运行经济指标监测与分析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年中国淀粉及淀粉制品的制造业数据统计与监测分析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年中国淀粉及淀粉制品的制造业企业数量增长分析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年中国淀粉及淀粉制品的制造业从业人数调查分析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年中国淀粉及淀粉制品的制造业总销售收入分析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年中国淀粉及淀粉制品的制造业利润总额分析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年中国淀粉及淀粉制品的制造业投资资产增长性分析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年中国淀粉及淀粉</w:t>
      </w:r>
      <w:r>
        <w:rPr>
          <w:rFonts w:ascii="宋体" w:eastAsia="宋体" w:hAnsi="宋体" w:hint="eastAsia"/>
          <w:sz w:val="24"/>
          <w:szCs w:val="24"/>
        </w:rPr>
        <w:t>制品的制造业最新数据统计与监测分析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一、企业数量与分布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三、利润总额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四、从业人数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年中国淀粉及淀粉制品的制造业投资状况监测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一、行业业资产区域分布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二、主要区域投资增速对比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年中国小麦淀粉产业市场竞争格局分析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年中国小麦淀粉产业竞争现状分析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一、小麦淀粉竞争力分析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二、小麦淀粉技术竞争分析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三、小麦淀粉价格竞争分析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年中国小麦淀粉产业集中度分析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一、小麦淀粉市场集中度分析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二、小麦淀粉企业集中度分析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年提高小麦淀粉企业竞争力的策略分析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年中国小麦淀粉产业优势企业竞争性财务数据分析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河南省卫辉市华瑞实业有限公司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濮阳县文留镇淀粉厂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新野县歪子镇第一小麦淀粉厂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上海旺味食品有限公司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宝鸡源盛实业有限公司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通许县长智镇后七步淀粉厂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巨鹿县华尔面业食品有限公司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中外合资镇江乡之味食品有限公司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扶风县</w:t>
      </w:r>
      <w:hyperlink r:id="rId5" w:tgtFrame="http://www.cir.cn/2014-08/_blank" w:tooltip="谷物的现状和发展趋势" w:history="1">
        <w:r>
          <w:rPr>
            <w:rFonts w:ascii="宋体" w:eastAsia="宋体" w:hAnsi="宋体" w:hint="eastAsia"/>
            <w:sz w:val="24"/>
            <w:szCs w:val="24"/>
          </w:rPr>
          <w:t>谷物</w:t>
        </w:r>
      </w:hyperlink>
      <w:r>
        <w:rPr>
          <w:rFonts w:ascii="宋体" w:eastAsia="宋体" w:hAnsi="宋体" w:hint="eastAsia"/>
          <w:sz w:val="24"/>
          <w:szCs w:val="24"/>
        </w:rPr>
        <w:t>蛋白厂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西郭庄菌体蛋白厂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二、公司主要财务指标分析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三、企业成本费用指标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年中国小麦生产数据分析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年全国小麦</w:t>
      </w:r>
      <w:r>
        <w:rPr>
          <w:rFonts w:ascii="宋体" w:eastAsia="宋体" w:hAnsi="宋体" w:hint="eastAsia"/>
          <w:sz w:val="24"/>
          <w:szCs w:val="24"/>
        </w:rPr>
        <w:t>面积和产量增减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年全国小麦面积和产量增减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年全国各省份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地区小麦播种面积和产量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年各省份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地区小麦播种面积和产量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年各省份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地区主要农作物播种面积和产量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年我国小麦、春小麦、夏小麦面积、产量及亩产数据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年我国小麦、春小麦、夏小麦面积、产量及亩产数据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年国有粮食企业小麦收购、销售情况分析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年度国有粮食企业粮食分品种收购、销售情况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年国有粮食企业粮食分品种收购、销售情况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年中国小麦淀粉产业运行趋势及前景预测分析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年中国淀粉行业的</w:t>
      </w:r>
      <w:hyperlink r:id="rId6" w:tgtFrame="http://www.cir.cn/2014-08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一、淀粉工厂大型化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二、淀粉产品系列化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三、淀粉生产过程自动控制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四、淀粉行业发展循环经济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年中国小麦淀粉产业发展市场预测分析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一、小麦淀粉供给</w:t>
      </w:r>
      <w:r>
        <w:rPr>
          <w:rFonts w:ascii="宋体" w:eastAsia="宋体" w:hAnsi="宋体" w:hint="eastAsia"/>
          <w:sz w:val="24"/>
          <w:szCs w:val="24"/>
        </w:rPr>
        <w:t>预测分析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二、小麦淀粉市场需求预测分析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三、小麦淀粉进出口预测分析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四、淀粉及淀粉制品的制造业预测分析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年中国小麦淀粉产业市场盈利预测分析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年中国小麦淀粉产业投资机会与风险分析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年中国小麦淀粉投资机会分析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一、行业投资吸引力分析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二、区域投资分析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年中国小麦淀粉投资风险预警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一、行业竞争风险预警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</w:t>
      </w:r>
      <w:hyperlink r:id="rId7" w:tgtFrame="http://www.cir.cn/2014-08/_blank" w:tooltip="环保市场行情分析与趋势预测" w:history="1">
        <w:r>
          <w:rPr>
            <w:rFonts w:ascii="宋体" w:eastAsia="宋体" w:hAnsi="宋体" w:hint="eastAsia"/>
            <w:sz w:val="24"/>
            <w:szCs w:val="24"/>
          </w:rPr>
          <w:t>环保</w:t>
        </w:r>
      </w:hyperlink>
      <w:r>
        <w:rPr>
          <w:rFonts w:ascii="宋体" w:eastAsia="宋体" w:hAnsi="宋体" w:hint="eastAsia"/>
          <w:sz w:val="24"/>
          <w:szCs w:val="24"/>
        </w:rPr>
        <w:t>风险预警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三、技术风险预警</w:t>
      </w:r>
    </w:p>
    <w:p w:rsidR="005A4652" w:rsidRDefault="00D87CB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专家建议</w:t>
      </w:r>
    </w:p>
    <w:p w:rsidR="005A4652" w:rsidRDefault="005A465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A46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A4652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D87CB9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735F7"/>
    <w:rsid w:val="75664E9A"/>
    <w:rsid w:val="768F65A5"/>
    <w:rsid w:val="77332318"/>
    <w:rsid w:val="773E7629"/>
    <w:rsid w:val="7745623D"/>
    <w:rsid w:val="7779177C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9D1F"/>
  <w15:docId w15:val="{F8FFCAEB-B229-4AA3-BA4A-ACD4CCBA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6/71/HuanBaoShiChangXingQingFenXiYuQ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7/21/GuWuDeXianZhuangHeFaZhanQuSh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