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44" w:rsidRDefault="00A542C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糯米食品深加工</w:t>
      </w:r>
      <w:bookmarkStart w:id="0" w:name="_GoBack"/>
      <w:bookmarkEnd w:id="0"/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糯米食品深加工市场现状调查及未来走势预测报告（2019-2025年）"/>
      <w:r>
        <w:rPr>
          <w:rFonts w:ascii="宋体" w:eastAsia="宋体" w:hAnsi="宋体" w:hint="eastAsia"/>
          <w:sz w:val="24"/>
          <w:szCs w:val="24"/>
        </w:rPr>
        <w:t>中国糯米食品深加工市场现状调查及未来走势预测报告（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A542C1" w:rsidRDefault="00A542C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【报告编号】180131SP189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年中国粮食加工业整体运行态势分析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中国粮食加工行业发展与演进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一、粮食加工行业体系的确立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二、定量供应时期的粮食加工行业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三、用现代化装备起来的粮食加工产业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年中国粮食加工行业运行总况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一、初级加工规模扩张迅速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二、精深加工趋向纵深发展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三、格局逐步形成多元化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四、营销手段走向现代化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年中国重点省市粮食加工行业动态分析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一、河南粮食加工转化能力位居榜首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二、河北三大措施发展粮食加工转化业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三、西平粮食加工行业发展迅速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四、黑龙江粮食加工行业前景良好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年粮食加工行业存在的问题及对策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一、粮食加工增值途径的探究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二、中国粮食加工行业发展的技术策略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三、粮食加工转化的途径及要处理好的关系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四、民营中小粮食加工企业的发展障碍及应对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年中国糯米食品深加工产业运行环境解析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年中国宏观经济环境分析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</w:t>
      </w:r>
      <w:proofErr w:type="spellStart"/>
      <w:r>
        <w:rPr>
          <w:rFonts w:ascii="宋体" w:eastAsia="宋体" w:hAnsi="宋体" w:hint="eastAsia"/>
          <w:sz w:val="24"/>
          <w:szCs w:val="24"/>
        </w:rPr>
        <w:t>gdp</w:t>
      </w:r>
      <w:proofErr w:type="spellEnd"/>
      <w:r>
        <w:rPr>
          <w:rFonts w:ascii="宋体" w:eastAsia="宋体" w:hAnsi="宋体" w:hint="eastAsia"/>
          <w:sz w:val="24"/>
          <w:szCs w:val="24"/>
        </w:rPr>
        <w:t>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二、中国食品工业占</w:t>
      </w:r>
      <w:proofErr w:type="spellStart"/>
      <w:r>
        <w:rPr>
          <w:rFonts w:ascii="宋体" w:eastAsia="宋体" w:hAnsi="宋体" w:hint="eastAsia"/>
          <w:sz w:val="24"/>
          <w:szCs w:val="24"/>
        </w:rPr>
        <w:t>gdp</w:t>
      </w:r>
      <w:proofErr w:type="spellEnd"/>
      <w:r>
        <w:rPr>
          <w:rFonts w:ascii="宋体" w:eastAsia="宋体" w:hAnsi="宋体" w:hint="eastAsia"/>
          <w:sz w:val="24"/>
          <w:szCs w:val="24"/>
        </w:rPr>
        <w:t>比重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三、消费价格指数分析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四、城乡居民收入分析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五、社会消费品零售总额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六、全社会固定资产投资分析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七、进出口总额及增长率分析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年中国糯米食品深加工市场政策环境分析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一、粮食流通政策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二、进出口政策分析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三、中国农业发展银行粮食加工企业贷款办法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年中国糯米食品深加工市场技术环境分析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年中国糯米食品深加工市场社会环境分析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一、居民消费观念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二、消费观念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年中国糯米食品深加相关行业主要数据监测分析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年中国谷物磨制行业规模分析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一、企业数量增长分析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二、从业人数增长分析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三、资产规模增长分析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年中国谷物磨制行业结构分析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、不同所有制分析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二、销售收入结构分析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、不同所有制分析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年中国谷物磨制行业产值分析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一、产成品增长分析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二、工业销售产值分析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三、出口交货值分析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年中国谷物磨制行业成本费用分析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一、销售成本分析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二、费用分析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年中国谷物磨制行业盈利能力分析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一、主要盈利指标分析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二、主要盈利能力指标分析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年中国糯米加工新工艺及设备研究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年中国糯米加工新艺研究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一、水磨糯米粉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、质量标准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、工艺流程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、制</w:t>
      </w:r>
      <w:r>
        <w:rPr>
          <w:rFonts w:ascii="宋体" w:eastAsia="宋体" w:hAnsi="宋体" w:hint="eastAsia"/>
          <w:sz w:val="24"/>
          <w:szCs w:val="24"/>
        </w:rPr>
        <w:t>作方法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、普及应用情况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二、香菇糯米发酵醋生产工艺及其饮料研制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三、用糯米粉生产糯米淀粉和糯米蛋白的工艺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四、微波膨化糯米饼工艺研究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五、黑糯米酒生产工艺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六、功能性银杏糯米发酵浊酒的生产工艺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七、糯米糖生产技术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中国糯米加工工艺专利情况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年中国糯米加工新技术应用趋势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年中国糯米加工设备市场分析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"http://www.cir.cn/0/96/LiangShiJiaGongJiXieDeXianZhuang.html" \o "</w:instrText>
      </w:r>
      <w:r>
        <w:rPr>
          <w:rFonts w:ascii="宋体" w:eastAsia="宋体" w:hAnsi="宋体" w:hint="eastAsia"/>
          <w:sz w:val="24"/>
          <w:szCs w:val="24"/>
        </w:rPr>
        <w:instrText>粮食加工机械的现状和发展趋势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"http://www.cir.cn/2014-08/_blank"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粮食加工机械</w:t>
      </w:r>
      <w:r>
        <w:rPr>
          <w:rFonts w:ascii="宋体" w:eastAsia="宋体" w:hAnsi="宋体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市场运营格局分析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年中国农副食品加工专用设备制造业主要数据监测分析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二、粮食加工机械技术装备水平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三、国内粮食机械品牌格局分析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四、中国粮食机械经营情况分析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年中国糯米加工设备相关产</w:t>
      </w:r>
      <w:r>
        <w:rPr>
          <w:rFonts w:ascii="宋体" w:eastAsia="宋体" w:hAnsi="宋体" w:hint="eastAsia"/>
          <w:sz w:val="24"/>
          <w:szCs w:val="24"/>
        </w:rPr>
        <w:t>量数据分析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年全国粮食加工机械产量分析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年全国及主要省粮食加工机械产量分析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年粮食加工机械产量集中度分析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年中国糯米加工设备热点产品市场透析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一、糯米糍粑加工设备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、产品技术改进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、产品竞争力分析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、产品招标与采购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二、水磨糯米汤圆粉成套设备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三、新型</w:t>
      </w:r>
      <w:proofErr w:type="spellStart"/>
      <w:r>
        <w:rPr>
          <w:rFonts w:ascii="宋体" w:eastAsia="宋体" w:hAnsi="宋体" w:hint="eastAsia"/>
          <w:sz w:val="24"/>
          <w:szCs w:val="24"/>
        </w:rPr>
        <w:t>phj</w:t>
      </w:r>
      <w:proofErr w:type="spellEnd"/>
      <w:r>
        <w:rPr>
          <w:rFonts w:ascii="宋体" w:eastAsia="宋体" w:hAnsi="宋体" w:hint="eastAsia"/>
          <w:sz w:val="24"/>
          <w:szCs w:val="24"/>
        </w:rPr>
        <w:t>系列双螺杆糯米膨化机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年中国糯米食品深加工业热点产品透析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粽子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一、中国粽子市场规模分析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二、中国粽子礼品市场分析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三、中国自制粽子市场分析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四、中国粽子市场价格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五、中国粽子</w:t>
      </w:r>
      <w:hyperlink r:id="rId5" w:tgtFrame="http://www.cir.cn/2014-08/_blank" w:tooltip="包装行业前景分析" w:history="1">
        <w:r>
          <w:rPr>
            <w:rFonts w:ascii="宋体" w:eastAsia="宋体" w:hAnsi="宋体" w:hint="eastAsia"/>
            <w:sz w:val="24"/>
            <w:szCs w:val="24"/>
          </w:rPr>
          <w:t>包装</w:t>
        </w:r>
      </w:hyperlink>
      <w:r>
        <w:rPr>
          <w:rFonts w:ascii="宋体" w:eastAsia="宋体" w:hAnsi="宋体" w:hint="eastAsia"/>
          <w:sz w:val="24"/>
          <w:szCs w:val="24"/>
        </w:rPr>
        <w:t>及质量抽检情况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元宵、汤圆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一、中国元宵、汤圆市场消费情况分析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二、元宵、汤圆市场品牌动态分析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三、影响消费者选购元宵、汤圆的因素分析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四、元宵、汤圆价格分析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八宝粥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一、消费者对八宝粥喜爱程度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二、八宝粥品牌市场销售动态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三、八宝粥对原料（糯米）的需求分析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醪糟（甜米酒）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年中国糯米食品深加工市场竞争格局透析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年中国糯米食品深加工行业竞争现状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一、品牌竞争分析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二、价格竞争分析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三、营销方式竞争分析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年中国糯米食品深加工市场竞争格局（咨询）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年中国糯米食品深加工行业集中度分析（针对国家统计局有统计的行业）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一、市场集中度分析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二、生产企业的集中分布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年中国糯米食品深加工行业竞争中存的问题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年中国糯米食品深加工行业竞争趋势分析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年中国糯米食品深加设备企业运行透析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海阳市田丰机械制造有限公司（糯米粉加工设备）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二、企业主要经济指标分析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丘市海源机械厂（糯米膨化机）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二、产品竞争力分析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三、产品市场招标与采购情况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四川省</w:t>
      </w:r>
      <w:hyperlink r:id="rId6" w:tgtFrame="http://www.cir.cn/2014-08/_blank" w:tooltip="农副产品行业现状与发展趋势" w:history="1">
        <w:r>
          <w:rPr>
            <w:rFonts w:ascii="宋体" w:eastAsia="宋体" w:hAnsi="宋体" w:hint="eastAsia"/>
            <w:sz w:val="24"/>
            <w:szCs w:val="24"/>
          </w:rPr>
          <w:t>农副产品</w:t>
        </w:r>
      </w:hyperlink>
      <w:r>
        <w:rPr>
          <w:rFonts w:ascii="宋体" w:eastAsia="宋体" w:hAnsi="宋体" w:hint="eastAsia"/>
          <w:sz w:val="24"/>
          <w:szCs w:val="24"/>
        </w:rPr>
        <w:t>加工技术开发公司（水磨糯米粉加工设备）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江西粮油科研所（水磨糯米粉加工成套设备）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河源市源城米面设备机械厂（水磨糯米粉生产线）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江苏靖江万泰机械制造有限公司（糯米粉生产线）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年中国糯米食品深加工优</w:t>
      </w:r>
      <w:r>
        <w:rPr>
          <w:rFonts w:ascii="宋体" w:eastAsia="宋体" w:hAnsi="宋体" w:hint="eastAsia"/>
          <w:sz w:val="24"/>
          <w:szCs w:val="24"/>
        </w:rPr>
        <w:t>势生产企业竞争力及关键性数据分析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水磨糯米粉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一、汕头市澄海区嘉发食品有限公司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二、天长市正旺米粉有限公司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三、扬州文峰精制油米有限公司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四、梅州市嘉禾粮业有限公司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糯米酒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一、广西柳州市古岭酒厂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二、广西德保县酒厂（黑糯米酒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三、陆丰市永兴酒业有限公司（糯米酒）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四、江西省德泉酒业有限责任公司江西省（黑糯米酒生产）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其它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一、下辛店镇梦安粮食食品有限责任公司（糯米松）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二、丹东新世界食品有限公司（糯米糕）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三、淮南市玉丰食品厂（糯米面）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年中国糯米食品深加工上游原料——糯稻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糯米基础概述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一、糯米生产性习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二、糯米营养价值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年中国糯米种植概况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一、近几年中国糯米种植规模及区域分布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二、中国糯米栽培技术及病虫害防治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三、中国糯米亩产情况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年中国糯米市场分析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一、中国糯米市场供需形势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二、中国糯米需求消费结构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三、中国糯米价格及影响因素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年中国糯米作为原料市场前景预测分析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年中国糯米食品深加工行业投资战略研究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年中国糯米食品深加工投资概况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一、中国糯米食品深加投资环境分析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二、中国粮食加工业投资周期分析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年中国糯米食品深加工行业投资机会分析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一、糯米原材料投资潜力分析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二、糯米食品深加工投资价值研究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三、糯米食品深加工机械设备投资吸引力分析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年中国糯米食品深加工行业投资风险预警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一、宏观调控政策风险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二、市场竞争风险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三、原料供给风险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四、市场运营机制风险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专家投资建议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年中国糯米食品深加工行业发展趋势与前景展望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</w:t>
      </w:r>
      <w:r>
        <w:rPr>
          <w:rFonts w:ascii="宋体" w:eastAsia="宋体" w:hAnsi="宋体" w:hint="eastAsia"/>
          <w:sz w:val="24"/>
          <w:szCs w:val="24"/>
        </w:rPr>
        <w:t>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年中国糯米食品深加工行业发展前景分析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一、粮食加工行业发展前景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二、糯米食品深加工前景展望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三、糯米食品机械设备前景预测分析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年中国糯米食品深加工行业发展趋势分析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一、粮食加工行业新趋势探析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二、糯米食品深加工业趋势分析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年中国糯米食品深加工行业市场预测分析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一、糯米食品市场规模预测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二、糯米食品深加工盈利预测分析</w:t>
      </w:r>
    </w:p>
    <w:p w:rsidR="00405D44" w:rsidRDefault="00A542C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三、糯米食品深加机械设备供需预测</w:t>
      </w:r>
    </w:p>
    <w:p w:rsidR="00405D44" w:rsidRDefault="00405D44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405D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05D44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A542C1"/>
    <w:rsid w:val="00B6044C"/>
    <w:rsid w:val="00B97C08"/>
    <w:rsid w:val="00D31D50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C91665"/>
    <w:rsid w:val="071551CF"/>
    <w:rsid w:val="09435005"/>
    <w:rsid w:val="0B332592"/>
    <w:rsid w:val="0BB5650F"/>
    <w:rsid w:val="0BF47B39"/>
    <w:rsid w:val="0CDE3D78"/>
    <w:rsid w:val="0D110DFB"/>
    <w:rsid w:val="0D14701F"/>
    <w:rsid w:val="0DA4085A"/>
    <w:rsid w:val="0F4F6176"/>
    <w:rsid w:val="0F784339"/>
    <w:rsid w:val="0F97437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2030271E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1517F"/>
    <w:rsid w:val="442F02DF"/>
    <w:rsid w:val="450E1C98"/>
    <w:rsid w:val="458022BD"/>
    <w:rsid w:val="45A35E31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9B1A74"/>
    <w:rsid w:val="59324AF9"/>
    <w:rsid w:val="5A382A7F"/>
    <w:rsid w:val="5AD63146"/>
    <w:rsid w:val="5B0C2DD2"/>
    <w:rsid w:val="5EBF4968"/>
    <w:rsid w:val="5F701209"/>
    <w:rsid w:val="611B30CE"/>
    <w:rsid w:val="61A95042"/>
    <w:rsid w:val="61D06F59"/>
    <w:rsid w:val="629E5838"/>
    <w:rsid w:val="630C538C"/>
    <w:rsid w:val="63486DE3"/>
    <w:rsid w:val="655E4393"/>
    <w:rsid w:val="656A586E"/>
    <w:rsid w:val="66A766C9"/>
    <w:rsid w:val="67512A40"/>
    <w:rsid w:val="684D3A38"/>
    <w:rsid w:val="6872140D"/>
    <w:rsid w:val="68B569EA"/>
    <w:rsid w:val="69955C98"/>
    <w:rsid w:val="6A371662"/>
    <w:rsid w:val="6ACC63A0"/>
    <w:rsid w:val="6ADA5740"/>
    <w:rsid w:val="6AE37F1C"/>
    <w:rsid w:val="6B2B0559"/>
    <w:rsid w:val="6BA15CF9"/>
    <w:rsid w:val="6BD311B6"/>
    <w:rsid w:val="6BEF78A1"/>
    <w:rsid w:val="6C1F446E"/>
    <w:rsid w:val="6D0A5EB8"/>
    <w:rsid w:val="6E3D1A16"/>
    <w:rsid w:val="6E565585"/>
    <w:rsid w:val="6E8916F9"/>
    <w:rsid w:val="6EDD2EA4"/>
    <w:rsid w:val="6F1F037B"/>
    <w:rsid w:val="733B3CE0"/>
    <w:rsid w:val="734971C1"/>
    <w:rsid w:val="73666803"/>
    <w:rsid w:val="74157D3C"/>
    <w:rsid w:val="744E76C6"/>
    <w:rsid w:val="74F735F7"/>
    <w:rsid w:val="75664E9A"/>
    <w:rsid w:val="768F65A5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4D78"/>
  <w15:docId w15:val="{C16D3214-8113-4EF6-8965-1D35FF19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6/07/NongFuChanPinHangYeXianZhuangYuF.html" TargetMode="External"/><Relationship Id="rId5" Type="http://schemas.openxmlformats.org/officeDocument/2006/relationships/hyperlink" Target="http://www.cir.cn/9/03/BaoZhuangHangYeQianJingFenX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