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85" w:rsidRDefault="00A5501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蛋制品</w:t>
      </w:r>
      <w:bookmarkStart w:id="0" w:name="_GoBack"/>
      <w:bookmarkEnd w:id="0"/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蛋制品市场现状调研与发展前景分析报告（2019-2025年）"/>
      <w:r>
        <w:rPr>
          <w:rFonts w:ascii="宋体" w:eastAsia="宋体" w:hAnsi="宋体" w:hint="eastAsia"/>
          <w:sz w:val="24"/>
          <w:szCs w:val="24"/>
        </w:rPr>
        <w:t>中国蛋制品市场现状调研与发展前景分析报告（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A55014" w:rsidRDefault="00A5501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【报告编号】180131SP120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蛋制品行业相关概述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蛋制品的定义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蛋制品分类介绍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各类蛋制品主要用途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中国蛋制品行业运行环境分析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年中国经济环境分析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历史变动轨迹分析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二、固定资产投资历史变动轨迹分析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年中国宏观经济发展预测分析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年中国蛋制品行业政策环境分析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一、蛋制品行业标准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二、蛋制品行业政策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年中国蛋制品行业社会环境分析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hyperlink r:id="rId5" w:tgtFrame="http://www.cir.cn/8/80/_blank" w:tooltip="教育行业现状与发展趋势" w:history="1">
        <w:r>
          <w:rPr>
            <w:rFonts w:ascii="宋体" w:eastAsia="宋体" w:hAnsi="宋体" w:hint="eastAsia"/>
            <w:sz w:val="24"/>
            <w:szCs w:val="24"/>
          </w:rPr>
          <w:t>教育</w:t>
        </w:r>
      </w:hyperlink>
      <w:r>
        <w:rPr>
          <w:rFonts w:ascii="宋体" w:eastAsia="宋体" w:hAnsi="宋体" w:hint="eastAsia"/>
          <w:sz w:val="24"/>
          <w:szCs w:val="24"/>
        </w:rPr>
        <w:t>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hyperlink r:id="rId6" w:tgtFrame="http://www.cir.cn/8/80/_blank" w:tooltip="文化行业现状与发展趋势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五、中国城镇化率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六、居民的各种消费观念和习惯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投融资发展环境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一、金融开放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二、金融财政政策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三、金融货币政策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四、外汇政策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hyperlink r:id="rId7" w:tgtFrame="http://www.cir.cn/8/80/_blank" w:tooltip="银行未来发展趋势预测" w:history="1">
        <w:r>
          <w:rPr>
            <w:rFonts w:ascii="宋体" w:eastAsia="宋体" w:hAnsi="宋体" w:hint="eastAsia"/>
            <w:sz w:val="24"/>
            <w:szCs w:val="24"/>
          </w:rPr>
          <w:t>银行</w:t>
        </w:r>
      </w:hyperlink>
      <w:r>
        <w:rPr>
          <w:rFonts w:ascii="宋体" w:eastAsia="宋体" w:hAnsi="宋体" w:hint="eastAsia"/>
          <w:sz w:val="24"/>
          <w:szCs w:val="24"/>
        </w:rPr>
        <w:t>信贷政策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六、股权债券融资政策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中国蛋制品行业发展现状分析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年蛋制品行业发展现状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一、蛋制品行业发展概</w:t>
      </w:r>
      <w:r>
        <w:rPr>
          <w:rFonts w:ascii="宋体" w:eastAsia="宋体" w:hAnsi="宋体" w:hint="eastAsia"/>
          <w:sz w:val="24"/>
          <w:szCs w:val="24"/>
        </w:rPr>
        <w:t>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二、蛋制品行业生产状况分析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年蛋制品企业发展分析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一、蛋制品企业发展动态分析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二、蛋制品企业发展存在的问题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三、蛋制品企业战略发展分析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年蛋制品行业经济运行分析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年蛋制品行业产值分析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年蛋制品行业效益分析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年蛋制品行业进口分析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年蛋制品行业出口分析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年蛋制品市场发展分析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年蛋制品市场分析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年蛋制品市场变化分析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019-2025</w:t>
      </w:r>
      <w:r>
        <w:rPr>
          <w:rFonts w:ascii="宋体" w:eastAsia="宋体" w:hAnsi="宋体" w:hint="eastAsia"/>
          <w:sz w:val="24"/>
          <w:szCs w:val="24"/>
        </w:rPr>
        <w:t>年蛋制品市场走势分析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蛋制品行业面临的挑战及发展建议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一、蛋制品行业发展面临的难题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二、蛋制品行业发展建议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我国蛋制品销售市场分析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我国蛋制品行业采购经理人指数分析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我国蛋制品批发市场分析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我国蛋制品零售市场分析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我国蛋制品行业细分市场分析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冰蛋品市场分析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年冰全蛋市场分析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年冰蛋白市场分析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年冰蛋黄市场分析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干蛋品市场分析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年我国干蛋品市场特点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年干蛋片市场现状分析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年我国干蛋粉市场分析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年干蛋品市场发展预测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湿蛋品市场分析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年我国湿全蛋市场分析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年我国湿蛋黄市场分析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年我国湿蛋白市场分析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再制蛋市场分析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年我国皮蛋市场分析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年我国咸蛋市场分析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年我国糟蛋市场分析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中国蛋制品所属行业数据</w:t>
      </w:r>
      <w:r>
        <w:rPr>
          <w:rFonts w:ascii="宋体" w:eastAsia="宋体" w:hAnsi="宋体" w:hint="eastAsia"/>
          <w:sz w:val="24"/>
          <w:szCs w:val="24"/>
        </w:rPr>
        <w:t>监测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年中国蛋制品所属行业总体数据分析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年中国蛋制品所属行业全部企业数据分析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年中国蛋制品行业不同规模企业数据分析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年中国蛋制品所属行业不同规模企业数据分析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年中国蛋制品所属行业不同所有制企业数据分析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年中国蛋制品所属行业不同所有制企业数据分析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……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中国蛋制品行业发展分析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年蛋制品行业发展现状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一、蛋制品行业的发展史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二、蛋制品市场变化分析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三、蛋制品市场运行分析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年蛋制品市场供需分析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一、蛋制品产值分析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二、蛋制品需求分析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三、影响蛋制品市场需求的因素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蛋制品行业产量分析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年蛋制品产量分析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年蛋制品产量预测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中国蛋制品行业发展分析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年蛋制品市场发展分析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一、蛋制品发展分析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二、蛋制品市场发展有利因素分析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三、蛋制品市场消费特点分析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年蛋制品出口状况分析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一、蛋制品出口数量及金额分析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二、蛋制品主要出口市场分析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年蛋制品行业存在的问题及对策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一、蛋制品产品问题分析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二、蛋制品行业存在的问题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中国蛋制品行业竞争格局分析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年蛋制品行业竞争结构分析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一、蛋制品种类品牌竞争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二、蛋制品技术工艺创新竞争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三、蛋制品销售渠道竞争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年蛋制品区域市场格局分析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中国蛋制品市场竞争分析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年蛋制品行业集中度分析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一、蛋制品市场集中度分析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二、蛋制品区域集中度分析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三、蛋制品企业集中度分析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年蛋制品市场竞争分析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一、蛋制品市场竞争现状分析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二、蛋制品企业竞争动态分析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三、蛋制品行业竞争策略研究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主要蛋制品企业竞争分析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海通食品集团股份有限公司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三、经营状况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北京德青源</w:t>
      </w:r>
      <w:hyperlink r:id="rId8" w:tgtFrame="http://www.cir.cn/8/80/_blank" w:tooltip="农业科技的现状和发展趋势" w:history="1">
        <w:r>
          <w:rPr>
            <w:rFonts w:ascii="宋体" w:eastAsia="宋体" w:hAnsi="宋体" w:hint="eastAsia"/>
            <w:sz w:val="24"/>
            <w:szCs w:val="24"/>
          </w:rPr>
          <w:t>农业科技</w:t>
        </w:r>
      </w:hyperlink>
      <w:r>
        <w:rPr>
          <w:rFonts w:ascii="宋体" w:eastAsia="宋体" w:hAnsi="宋体" w:hint="eastAsia"/>
          <w:sz w:val="24"/>
          <w:szCs w:val="24"/>
        </w:rPr>
        <w:t>股份有限公司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河南双汇投资发展股份有限公司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山东淄博富荣集团有限公司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武汉中百集团股份有限公司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四、发展战略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北京顺鑫农业股份有限公司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二、竞争优势分析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三、经营状况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四、发展战略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蛋制品地区销售状况分析统计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华北地区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一、北京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二、山西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三、天津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四、内蒙古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华南地区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一、海南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二、广西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三、广东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华中地区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一、湖南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二、湖北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三、河南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华东地区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一、上海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二、江苏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三、浙江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四、安徽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五、福建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六、山东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西北地区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一、陕西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二、甘肃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三、新疆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四、青海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东北地区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一、黑龙江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二、吉林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三、辽宁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西南地区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一、贵州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二、四川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三、云南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四、重庆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五、西藏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中国蛋制品行业发展前景分析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年蛋制品市场发展前景分析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年蛋制品市场发展潜力分析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年蛋制品市场发展前景分析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年蛋制品产品市场发展前景分析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年蛋制品市场走势分析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年蛋制品市场发展趋势分析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中国蛋制品行业发展趋势分析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对蛋制品市场发展预测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年蛋制品市场供给预测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年蛋制品市场销量预测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年蛋制品市场规模预测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年蛋制品市场发展趋势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年蛋制品行业发展趋势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年蛋制品市场发展趋势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蛋制品整体行业发展规划分析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年蛋制品行业发展规划分析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一、蛋制品行业发展机会分析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二、蛋制品行业发展机遇分析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三、蛋制品行业发展规划分析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年蛋制品行业投资风险分析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年蛋制品行业市场风险预测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年蛋制品行业政策风险预测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年蛋制品行业经营风险预测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</w:t>
      </w:r>
      <w:r>
        <w:rPr>
          <w:rFonts w:ascii="宋体" w:eastAsia="宋体" w:hAnsi="宋体" w:hint="eastAsia"/>
          <w:sz w:val="24"/>
          <w:szCs w:val="24"/>
        </w:rPr>
        <w:t>2025</w:t>
      </w:r>
      <w:r>
        <w:rPr>
          <w:rFonts w:ascii="宋体" w:eastAsia="宋体" w:hAnsi="宋体" w:hint="eastAsia"/>
          <w:sz w:val="24"/>
          <w:szCs w:val="24"/>
        </w:rPr>
        <w:t>年蛋制品行业竞争风险预测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年蛋制品行业其他风险预测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蛋制品行业投资现状与建议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蛋制品行业投资现状分析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一、蛋制品市场投资现状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二、蛋制品市场投资机会分析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三、对蛋制品市场投资分析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年蛋制品行业投资战略分析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一、蛋制品市场投资策略分析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二、蛋制品细分市场投资策略分析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三、对蛋制品行业的投资建议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中国蛋制品行业投资战略研究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市场策略分析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一、蛋制品价格策略分析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二、蛋制品渠道策略分析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对我国蛋制品品牌的战略思考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一、企业品牌的重要性分析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二、蛋制品实施品牌战略的意义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三、蛋制品企业品牌的现状分析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四、我国蛋制品企业的品牌战略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五、蛋制品品牌战略管理的策略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蛋制品企业经营管理策略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一、定价策略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二、竞争策略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三、并购重组策略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四、营销策略</w:t>
      </w:r>
    </w:p>
    <w:p w:rsidR="007C6685" w:rsidRDefault="00A5501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五、人力资源</w:t>
      </w:r>
    </w:p>
    <w:p w:rsidR="007C6685" w:rsidRDefault="007C6685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7C66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7C6685"/>
    <w:rsid w:val="00876C48"/>
    <w:rsid w:val="00896347"/>
    <w:rsid w:val="00896506"/>
    <w:rsid w:val="008B7726"/>
    <w:rsid w:val="008D38B3"/>
    <w:rsid w:val="009D3542"/>
    <w:rsid w:val="009F00FD"/>
    <w:rsid w:val="00A55014"/>
    <w:rsid w:val="00B6044C"/>
    <w:rsid w:val="00B97C08"/>
    <w:rsid w:val="00D31D50"/>
    <w:rsid w:val="045215C6"/>
    <w:rsid w:val="045A72F5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F4F6176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D173E1"/>
    <w:rsid w:val="1C213A1E"/>
    <w:rsid w:val="1CB6427B"/>
    <w:rsid w:val="1D86093D"/>
    <w:rsid w:val="1E583510"/>
    <w:rsid w:val="1EEE397F"/>
    <w:rsid w:val="2030271E"/>
    <w:rsid w:val="22AA70D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636674"/>
    <w:rsid w:val="4EE70A50"/>
    <w:rsid w:val="4FFC29C8"/>
    <w:rsid w:val="501838BD"/>
    <w:rsid w:val="5091227E"/>
    <w:rsid w:val="50AB7977"/>
    <w:rsid w:val="5249559F"/>
    <w:rsid w:val="53A47C59"/>
    <w:rsid w:val="53CB3A57"/>
    <w:rsid w:val="55545D3C"/>
    <w:rsid w:val="5771608F"/>
    <w:rsid w:val="59324AF9"/>
    <w:rsid w:val="5A382A7F"/>
    <w:rsid w:val="5B0C2DD2"/>
    <w:rsid w:val="5EBF4968"/>
    <w:rsid w:val="611B30CE"/>
    <w:rsid w:val="629E5838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B2B0559"/>
    <w:rsid w:val="6BD311B6"/>
    <w:rsid w:val="6BEF78A1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A40497E"/>
    <w:rsid w:val="7A773F47"/>
    <w:rsid w:val="7AE2432F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9CD9"/>
  <w15:docId w15:val="{29C3EE04-C612-4CE7-ADC2-E3D8C636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6/55/NongYeKeJiDeXianZhuangHeFaZhanQu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r.cn/8/12/YinHangWeiLaiFaZhanQuShiYuC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0/06/WenHuaHangYeXianZhuangYuFaZhanQu.html" TargetMode="External"/><Relationship Id="rId5" Type="http://schemas.openxmlformats.org/officeDocument/2006/relationships/hyperlink" Target="http://www.cir.cn/6/29/JiaoYuHangYeXianZhuangYuFaZhanQu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