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73" w:rsidRDefault="009A3D2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赤藓糖醇</w:t>
      </w:r>
      <w:bookmarkStart w:id="0" w:name="_GoBack"/>
      <w:bookmarkEnd w:id="0"/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赤藓糖醇行业市场调研及投资前景评估报告（2019-2025年）"/>
      <w:r>
        <w:rPr>
          <w:rFonts w:ascii="宋体" w:eastAsia="宋体" w:hAnsi="宋体" w:hint="eastAsia"/>
          <w:sz w:val="24"/>
          <w:szCs w:val="24"/>
        </w:rPr>
        <w:t>中国赤藓糖醇行业市场调研及投资前景评估报告（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9A3D29" w:rsidRDefault="009A3D2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【报告编号】180131SP188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赤藓糖醇产业概述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赤藓糖醇产业定义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赤藓糖醇产业发展历程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赤藓糖醇分类情况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赤藓糖醇产业链分析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年赤藓糖醇行业发展环境分析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赤藓糖醇行业环境分析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一、政治法律环境分析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二、经济环境分析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三、社会</w:t>
      </w:r>
      <w:hyperlink r:id="rId5" w:tgtFrame="http://www.cir.cn/R_2011-07/_blank" w:tooltip="中国文化行业调研及未来趋势预测报告（2019-2025年）" w:history="1">
        <w:r>
          <w:rPr>
            <w:rFonts w:ascii="宋体" w:eastAsia="宋体" w:hAnsi="宋体" w:hint="eastAsia"/>
            <w:sz w:val="24"/>
            <w:szCs w:val="24"/>
          </w:rPr>
          <w:t>文化</w:t>
        </w:r>
      </w:hyperlink>
      <w:r>
        <w:rPr>
          <w:rFonts w:ascii="宋体" w:eastAsia="宋体" w:hAnsi="宋体" w:hint="eastAsia"/>
          <w:sz w:val="24"/>
          <w:szCs w:val="24"/>
        </w:rPr>
        <w:t>环境分析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四、技术环境分析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年赤藓糖醇行业相关政策、法规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赤藓糖醇行业所进入的壁垒与周期性分析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年中国赤藓糖醇行业发展现状分析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年中国赤藓糖醇行业发展现状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一、赤藓糖醇行业品牌发展现状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二、赤藓糖醇行业需求市场现状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三、赤藓糖醇市场需求层次分析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四、中国赤藓糖醇市场走向分析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中国赤藓糖醇产品技术分析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年赤藓糖醇产品技术变化特点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年赤藓糖醇产品市场的新技术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年赤藓糖醇产品市场现状分析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对中国赤藓糖醇市场的分析及思考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一、赤藓糖醇市场特点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二、赤藓糖醇</w:t>
      </w:r>
      <w:hyperlink r:id="rId6" w:tgtFrame="http://www.cir.cn/R_2011-07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三、赤藓糖醇市场变化的方向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四、中国赤藓糖醇行业发展的新思路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五、对中国赤藓糖醇行业发展的思考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中国赤藓糖醇行业供给情况分析预测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年中国赤藓糖醇行业供给情况分析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年中国赤藓糖醇行业供给特点分析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年中国赤藓糖醇行业供给情况预测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中国赤藓糖醇行业需求情况分析预测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年中国赤藓糖醇行业需求情况分析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年中国赤藓糖醇行业需求特点分析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年中国赤藓糖醇行业市场价格分析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年中国赤藓糖醇行业市场需求预测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中国赤藓糖醇行业重点区域调研分析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一、中国赤藓糖醇行业重点区域市场结构变化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</w:t>
      </w:r>
      <w:r>
        <w:rPr>
          <w:rFonts w:ascii="宋体" w:eastAsia="宋体" w:hAnsi="宋体" w:hint="eastAsia"/>
          <w:sz w:val="24"/>
          <w:szCs w:val="24"/>
        </w:rPr>
        <w:t>国赤藓糖醇行业重点区域（一）调研分析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三、中国赤藓糖醇行业重点区域（二）调研分析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四、中国赤藓糖醇行业重点区域（三）调研分析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五、中国赤藓糖醇行业重点区域（四）调研分析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六、中国赤藓糖醇行业重点区域（五）调研分析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中国赤藓糖醇行业重点企业竞争力分析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赤藓糖醇企业（一）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三、赤藓糖醇企业经营状况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四、赤藓糖醇企业发展策略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赤藓糖醇企业（二）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三、赤藓糖醇企业经营状况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四、赤藓糖醇企业发展策略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赤藓糖醇企业（三）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三、赤藓糖醇企业经营状况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四、赤藓糖醇企业发展策略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赤藓糖醇企业（四）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三、赤藓糖醇企业经营状况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四、赤藓糖醇企业发展策略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赤藓糖醇企业（五）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二、企业主营产品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三、赤藓糖醇企业经营状况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四、赤藓糖醇企业发展策略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中国赤藓糖醇产业基本竞争战略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赤藓糖醇成本领先战略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一、竞争战略的类型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二、竞争战略的适用条件及组织要求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三、竞争战略的收益及风险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赤藓糖醇差异化竞争战略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赤藓糖醇集中化竞争战略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年赤藓糖醇行业发展趋势及投资风险分析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当前赤藓糖醇行业存在的问题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赤藓糖醇未来发展预测分析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一、中国赤藓糖醇发展方向分析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年中国赤藓糖醇行业发展规模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年中国赤藓糖醇行业发展趋势预测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年中国赤藓糖醇行业投资风险分析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一、赤藓糖醇市场竞争风险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二、赤藓糖醇原材料压力风险分析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三、赤藓糖醇技术风险分析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四、赤藓糖醇政策和体制风险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五、外资进入现状及对未来市场的威胁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</w:t>
      </w:r>
      <w:r>
        <w:rPr>
          <w:rFonts w:ascii="宋体" w:eastAsia="宋体" w:hAnsi="宋体" w:hint="eastAsia"/>
          <w:sz w:val="24"/>
          <w:szCs w:val="24"/>
        </w:rPr>
        <w:t>醇行业投资机会与风险规避研究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年中国赤藓糖醇投资环境的分析与对策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年中国赤藓糖醇投资机遇分析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年中国赤藓糖醇投资风险分析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一、政策风险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二、经营风险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四、进入退出风险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年中国赤藓糖醇投资策略与建议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一、赤藓糖醇企业资本结构选择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二、赤藓糖醇企业战略选择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三、赤藓糖醇行业投资区域选择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赤藓糖醇市场的重点客户战略实施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一、实施重点客户战略的必要性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二、合理确立重点客户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三、对重点客户的营销策略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四、强化重点客户的管理</w:t>
      </w:r>
    </w:p>
    <w:p w:rsidR="00652E73" w:rsidRDefault="009A3D2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五、实施重点客户战略要重点解决的问题</w:t>
      </w:r>
    </w:p>
    <w:p w:rsidR="00652E73" w:rsidRDefault="00652E7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652E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52E73"/>
    <w:rsid w:val="006E1C52"/>
    <w:rsid w:val="0078663D"/>
    <w:rsid w:val="00876C48"/>
    <w:rsid w:val="00896347"/>
    <w:rsid w:val="00896506"/>
    <w:rsid w:val="008B7726"/>
    <w:rsid w:val="008D38B3"/>
    <w:rsid w:val="009A3D29"/>
    <w:rsid w:val="009D3542"/>
    <w:rsid w:val="009F00FD"/>
    <w:rsid w:val="00B6044C"/>
    <w:rsid w:val="00B97C08"/>
    <w:rsid w:val="00D31D50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2030271E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EBF4968"/>
    <w:rsid w:val="5F701209"/>
    <w:rsid w:val="611B30CE"/>
    <w:rsid w:val="61A95042"/>
    <w:rsid w:val="61D06F59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CC63A0"/>
    <w:rsid w:val="6ADA5740"/>
    <w:rsid w:val="6AE37F1C"/>
    <w:rsid w:val="6B2B0559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E6BE"/>
  <w15:docId w15:val="{70EEA745-B0A8-449D-B2D0-AF20D3F3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DiaoYan/2012-09/wenhuahangyediaoyanjiweilai4nianqus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