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51" w:rsidRDefault="009A41A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紫菜</w:t>
      </w:r>
      <w:bookmarkStart w:id="0" w:name="_GoBack"/>
      <w:bookmarkEnd w:id="0"/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紫菜行业市场调查研究及发展前景预测报告（2019年版）"/>
      <w:r>
        <w:rPr>
          <w:rFonts w:ascii="宋体" w:eastAsia="宋体" w:hAnsi="宋体" w:hint="eastAsia"/>
          <w:sz w:val="24"/>
          <w:szCs w:val="24"/>
        </w:rPr>
        <w:t>中国紫菜行业市场调查研究及发展前景预测报告（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年版）</w:t>
      </w:r>
      <w:bookmarkEnd w:id="1"/>
    </w:p>
    <w:p w:rsidR="009A41A0" w:rsidRDefault="009A41A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【报告编号】180131SP92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紫菜概述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简介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一、定义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二、工艺流程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发展历史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年世界紫菜行业发展现状分析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年世界紫菜发展概况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一、世界紫菜市场供需分析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二、世界紫菜主要产品价格走势分析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年世界主要国家紫菜行业发展情况分析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三、欧洲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年世界紫菜行业</w:t>
      </w:r>
      <w:hyperlink r:id="rId5" w:tgtFrame="http://www.cir.cn/2014-08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年中国紫菜行业发展环境分析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一、宏观经济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二、工业形势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年中国紫菜行业发展政策环境分析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一、行业政策影响分析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二、相关行业标准分析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年中国紫菜行业发展社会环境分析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一、居民消费水平分析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二、工业发展形势分析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年中国紫菜行业运行形势分析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年中国紫菜行业概况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一、紫菜发展现状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二、中国紫菜生产技术分析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年中国紫菜存在的问题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一、行业同质化现象严重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二、市场进入细分阶段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三、成本上升使企业腹背受敌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四、质量问题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年中国紫菜企业应对措施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一、从营销模式上进行创新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二、从产品品类上进行创新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年中国紫菜行业市场动态分析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年中国紫菜生产分析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年中国紫菜产能统计分析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年中国紫菜产量统计分析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市场规模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一、我国紫菜行业产销存分析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二、我国紫菜行业市场消费统计及需求分析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三、中国紫菜区域市场规模分析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年中国紫菜行业进出口情况分析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中国紫菜需求与客户偏好调查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年中国紫菜产量统计分析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年中国紫菜历年消费量统计分析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紫菜产品目标客户群体调查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一、不同行业客户偏好调查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二、不同地区客户偏好调查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紫菜产品的品牌市场调查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一、客户对紫菜品牌认知度宏观调查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二、客户对紫菜产品的品牌偏好调查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三、客户对紫菜品牌的首要认知渠道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四、紫菜品牌忠诚度调查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五、紫菜品牌市场占</w:t>
      </w:r>
      <w:r>
        <w:rPr>
          <w:rFonts w:ascii="宋体" w:eastAsia="宋体" w:hAnsi="宋体" w:hint="eastAsia"/>
          <w:sz w:val="24"/>
          <w:szCs w:val="24"/>
        </w:rPr>
        <w:t>有率调查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六、客户的消费理念调研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年中国紫菜行业市场竞争格局分析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年中国紫菜市场竞争现状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一、品牌竞争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二、价格竞争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三、产品多样化竞争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年中国紫菜市场竞争趋势分析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一、本土品牌企业整合，提高竞争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二、健康个性是竞争卖点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三、从包装到“内容”的惨烈市场竞争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年中国紫菜优势生产企业竞争力与关键性数据分析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南通海达水产食品有限公司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（一）企业偿债能力分析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（二）企业运营能力分析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（三）企业盈利能力分析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南通冠群水产食品有限公司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（二）企业运营能力分析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（三）企业盈利能力分析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连云港神仙紫菜有限公司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（三）企业盈利能力分析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连云港雅玛珂紫菜公司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（二）企业运营能力分析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（三）企业盈利能力分析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宁波新紫云堂水产食品有限公司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（二）企业运营能力分析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（三）企业盈利能力分析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海安县兰波实业有限公司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（二）企业运营能力分析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（三）企业盈利能力分析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连云港振大紫菜食品有限公司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（二）企业运营能力分析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（三）企业盈利能力分析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上海信孚海苔贸易公司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（一）企业偿债能力分析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（二）企业运营能力分析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（三）企业盈利能力分析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年中国紫菜相关产业链运行走势分析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年中国紫菜上游市场分析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一、全球紫菜上游产量及分布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二、我国紫菜上游产量及分布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三、紫菜上游价格走势分析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</w:t>
      </w:r>
      <w:r>
        <w:rPr>
          <w:rFonts w:ascii="宋体" w:eastAsia="宋体" w:hAnsi="宋体" w:hint="eastAsia"/>
          <w:sz w:val="24"/>
          <w:szCs w:val="24"/>
        </w:rPr>
        <w:t>017-2018</w:t>
      </w:r>
      <w:r>
        <w:rPr>
          <w:rFonts w:ascii="宋体" w:eastAsia="宋体" w:hAnsi="宋体" w:hint="eastAsia"/>
          <w:sz w:val="24"/>
          <w:szCs w:val="24"/>
        </w:rPr>
        <w:t>年中国紫菜上游深加工市场分析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一、紫菜上游深加工能力不能满足市场需求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二、紫菜上游深加工技术要求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三、紫菜上游加工业的发展对策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四、我国紫菜上游市场的</w:t>
      </w:r>
      <w:hyperlink r:id="rId6" w:tgtFrame="http://www.cir.cn/2014-08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五、紫菜上游面临问题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年中国人口消费特征分析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年中国紫菜行业发展前景预测分析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年中国紫菜行业发展预测分析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一、未来紫菜发展分析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二、未来紫菜行业技术开发方向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三、总体行业“十三五”整体规划及预测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年中国紫菜行业</w:t>
      </w:r>
      <w:hyperlink r:id="rId7" w:tgtFrame="http://www.cir.cn/2014-08/_blank" w:tooltip="市场前景" w:history="1">
        <w:r>
          <w:rPr>
            <w:rFonts w:ascii="宋体" w:eastAsia="宋体" w:hAnsi="宋体" w:hint="eastAsia"/>
            <w:sz w:val="24"/>
            <w:szCs w:val="24"/>
          </w:rPr>
          <w:t>市场前景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一、产品差异化是企业发展的方向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二、渠道重心下沉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年中国紫菜行业投资机会与风险分析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年中国紫菜行业投资环境分析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年紫菜行业投资机会分析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一、规模的发展及投资需求分析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二、总体经济效益判断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三、与产业政策调整相关的投资机会分析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年中国紫菜行业投资风险分析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三、政策和体制风险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四、外资进入现状及对未来市场的威胁</w:t>
      </w:r>
    </w:p>
    <w:p w:rsidR="000F6D51" w:rsidRDefault="009A41A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五、其他风险</w:t>
      </w:r>
    </w:p>
    <w:p w:rsidR="000F6D51" w:rsidRDefault="000F6D5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F6D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6D51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A41A0"/>
    <w:rsid w:val="009D3542"/>
    <w:rsid w:val="009F00FD"/>
    <w:rsid w:val="00B6044C"/>
    <w:rsid w:val="00B97C08"/>
    <w:rsid w:val="00D31D50"/>
    <w:rsid w:val="045215C6"/>
    <w:rsid w:val="045A72F5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51E3FB9"/>
    <w:rsid w:val="15DB7E8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CB3A57"/>
    <w:rsid w:val="55545D3C"/>
    <w:rsid w:val="59324AF9"/>
    <w:rsid w:val="5A382A7F"/>
    <w:rsid w:val="5B0C2DD2"/>
    <w:rsid w:val="5EBF4968"/>
    <w:rsid w:val="611B30CE"/>
    <w:rsid w:val="656A586E"/>
    <w:rsid w:val="684D3A38"/>
    <w:rsid w:val="6872140D"/>
    <w:rsid w:val="6A371662"/>
    <w:rsid w:val="6ACC63A0"/>
    <w:rsid w:val="6ADA5740"/>
    <w:rsid w:val="6B2B0559"/>
    <w:rsid w:val="6BD311B6"/>
    <w:rsid w:val="6E3D1A16"/>
    <w:rsid w:val="6F1F037B"/>
    <w:rsid w:val="733B3CE0"/>
    <w:rsid w:val="73666803"/>
    <w:rsid w:val="74157D3C"/>
    <w:rsid w:val="744E76C6"/>
    <w:rsid w:val="75664E9A"/>
    <w:rsid w:val="77332318"/>
    <w:rsid w:val="7A40497E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87C2"/>
  <w15:docId w15:val="{4147EF68-8627-4439-8123-57C3AA66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