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14" w:rsidRDefault="0069326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糖果</w:t>
      </w:r>
      <w:bookmarkStart w:id="0" w:name="_GoBack"/>
      <w:bookmarkEnd w:id="0"/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糖果行业发展监测分析与市场前景预测报告（2019-2025年）"/>
      <w:r>
        <w:rPr>
          <w:rFonts w:ascii="宋体" w:eastAsia="宋体" w:hAnsi="宋体" w:hint="eastAsia"/>
          <w:sz w:val="24"/>
          <w:szCs w:val="24"/>
        </w:rPr>
        <w:t>中国糖果行业发展监测分析与市场前景预测报告（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69326D" w:rsidRDefault="0069326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【报告编号】180131SP73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互联网环境下糖果行业的机会与挑战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1.12016 -2018</w:t>
      </w:r>
      <w:r>
        <w:rPr>
          <w:rFonts w:ascii="宋体" w:eastAsia="宋体" w:hAnsi="宋体" w:hint="eastAsia"/>
          <w:sz w:val="24"/>
          <w:szCs w:val="24"/>
        </w:rPr>
        <w:t>年互联网发展概况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1.1.12016 -2018</w:t>
      </w:r>
      <w:r>
        <w:rPr>
          <w:rFonts w:ascii="宋体" w:eastAsia="宋体" w:hAnsi="宋体" w:hint="eastAsia"/>
          <w:sz w:val="24"/>
          <w:szCs w:val="24"/>
        </w:rPr>
        <w:t>年互联网普及应用增长分析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1.1.22016 -2018</w:t>
      </w:r>
      <w:r>
        <w:rPr>
          <w:rFonts w:ascii="宋体" w:eastAsia="宋体" w:hAnsi="宋体" w:hint="eastAsia"/>
          <w:sz w:val="24"/>
          <w:szCs w:val="24"/>
        </w:rPr>
        <w:t>年网络购物市场发展情况分析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1.1.32016 -2018</w:t>
      </w:r>
      <w:r>
        <w:rPr>
          <w:rFonts w:ascii="宋体" w:eastAsia="宋体" w:hAnsi="宋体" w:hint="eastAsia"/>
          <w:sz w:val="24"/>
          <w:szCs w:val="24"/>
        </w:rPr>
        <w:t>年移动互联网发展情况分析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互联网环境下糖果行业的机会与挑战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互联网时代糖果行业大环境如何变化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互联网给糖果行业带来的突破机遇分析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）互联网如何直击传统糖果消费痛点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）互联网如何助力糖果企业开拓市场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）电商如何成为传统糖果企业的突破口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1.2.3 </w:t>
      </w:r>
      <w:r>
        <w:rPr>
          <w:rFonts w:ascii="宋体" w:eastAsia="宋体" w:hAnsi="宋体" w:hint="eastAsia"/>
          <w:sz w:val="24"/>
          <w:szCs w:val="24"/>
        </w:rPr>
        <w:t>糖果电商需要解决的难题和挑战分析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）线上与线下博弈问题分析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）物流与客户体验问题分析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）引流与流量转化率问题分析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）糖果企业生产方式变革问题分析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互联网对糖果行业的改造与重构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1.3.1 </w:t>
      </w:r>
      <w:r>
        <w:rPr>
          <w:rFonts w:ascii="宋体" w:eastAsia="宋体" w:hAnsi="宋体" w:hint="eastAsia"/>
          <w:sz w:val="24"/>
          <w:szCs w:val="24"/>
        </w:rPr>
        <w:t>互联网如何重构糖果行业供应链格局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1.3.2 </w:t>
      </w:r>
      <w:r>
        <w:rPr>
          <w:rFonts w:ascii="宋体" w:eastAsia="宋体" w:hAnsi="宋体" w:hint="eastAsia"/>
          <w:sz w:val="24"/>
          <w:szCs w:val="24"/>
        </w:rPr>
        <w:t>互联网改变糖果生产厂商的营销模式分析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1.3.3 </w:t>
      </w:r>
      <w:r>
        <w:rPr>
          <w:rFonts w:ascii="宋体" w:eastAsia="宋体" w:hAnsi="宋体" w:hint="eastAsia"/>
          <w:sz w:val="24"/>
          <w:szCs w:val="24"/>
        </w:rPr>
        <w:t>互联网导致糖果领域利益重新分配分析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1.3.4 </w:t>
      </w:r>
      <w:r>
        <w:rPr>
          <w:rFonts w:ascii="宋体" w:eastAsia="宋体" w:hAnsi="宋体" w:hint="eastAsia"/>
          <w:sz w:val="24"/>
          <w:szCs w:val="24"/>
        </w:rPr>
        <w:t>互联网如何改变糖果行业未来竞争格局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 </w:t>
      </w:r>
      <w:r>
        <w:rPr>
          <w:rFonts w:ascii="宋体" w:eastAsia="宋体" w:hAnsi="宋体" w:hint="eastAsia"/>
          <w:sz w:val="24"/>
          <w:szCs w:val="24"/>
        </w:rPr>
        <w:t>糖果与互联网融合创新机会孕育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1.4.1 </w:t>
      </w:r>
      <w:r>
        <w:rPr>
          <w:rFonts w:ascii="宋体" w:eastAsia="宋体" w:hAnsi="宋体" w:hint="eastAsia"/>
          <w:sz w:val="24"/>
          <w:szCs w:val="24"/>
        </w:rPr>
        <w:t>糖果电商政策变化趋势分析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1.4.2 </w:t>
      </w:r>
      <w:r>
        <w:rPr>
          <w:rFonts w:ascii="宋体" w:eastAsia="宋体" w:hAnsi="宋体" w:hint="eastAsia"/>
          <w:sz w:val="24"/>
          <w:szCs w:val="24"/>
        </w:rPr>
        <w:t>电子商务消费环境趋势分析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1.4.3 </w:t>
      </w:r>
      <w:r>
        <w:rPr>
          <w:rFonts w:ascii="宋体" w:eastAsia="宋体" w:hAnsi="宋体" w:hint="eastAsia"/>
          <w:sz w:val="24"/>
          <w:szCs w:val="24"/>
        </w:rPr>
        <w:t>互联网技术对行业支撑作用分析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1.4.4 </w:t>
      </w:r>
      <w:r>
        <w:rPr>
          <w:rFonts w:ascii="宋体" w:eastAsia="宋体" w:hAnsi="宋体" w:hint="eastAsia"/>
          <w:sz w:val="24"/>
          <w:szCs w:val="24"/>
        </w:rPr>
        <w:t>糖果电商黄金发展期机遇分析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糖果电商行业未来前景与市场空间预测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糖果电商发展现状分析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2.1.1 </w:t>
      </w:r>
      <w:r>
        <w:rPr>
          <w:rFonts w:ascii="宋体" w:eastAsia="宋体" w:hAnsi="宋体" w:hint="eastAsia"/>
          <w:sz w:val="24"/>
          <w:szCs w:val="24"/>
        </w:rPr>
        <w:t>糖果电商总体开展情况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2.1.2 </w:t>
      </w:r>
      <w:r>
        <w:rPr>
          <w:rFonts w:ascii="宋体" w:eastAsia="宋体" w:hAnsi="宋体" w:hint="eastAsia"/>
          <w:sz w:val="24"/>
          <w:szCs w:val="24"/>
        </w:rPr>
        <w:t>糖果电商交易规模分析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2.1.3 </w:t>
      </w:r>
      <w:r>
        <w:rPr>
          <w:rFonts w:ascii="宋体" w:eastAsia="宋体" w:hAnsi="宋体" w:hint="eastAsia"/>
          <w:sz w:val="24"/>
          <w:szCs w:val="24"/>
        </w:rPr>
        <w:t>与国外糖果电商渗透率比较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2.1.4 </w:t>
      </w:r>
      <w:r>
        <w:rPr>
          <w:rFonts w:ascii="宋体" w:eastAsia="宋体" w:hAnsi="宋体" w:hint="eastAsia"/>
          <w:sz w:val="24"/>
          <w:szCs w:val="24"/>
        </w:rPr>
        <w:t>糖果电商占网络零售比重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2.1.5 </w:t>
      </w:r>
      <w:r>
        <w:rPr>
          <w:rFonts w:ascii="宋体" w:eastAsia="宋体" w:hAnsi="宋体" w:hint="eastAsia"/>
          <w:sz w:val="24"/>
          <w:szCs w:val="24"/>
        </w:rPr>
        <w:t>糖果电商交易品类格局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2.1.62018 </w:t>
      </w:r>
      <w:r>
        <w:rPr>
          <w:rFonts w:ascii="宋体" w:eastAsia="宋体" w:hAnsi="宋体" w:hint="eastAsia"/>
          <w:sz w:val="24"/>
          <w:szCs w:val="24"/>
        </w:rPr>
        <w:t>年双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糖果电商业绩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糖果电商行业市场格局分析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2.2.1 </w:t>
      </w:r>
      <w:r>
        <w:rPr>
          <w:rFonts w:ascii="宋体" w:eastAsia="宋体" w:hAnsi="宋体" w:hint="eastAsia"/>
          <w:sz w:val="24"/>
          <w:szCs w:val="24"/>
        </w:rPr>
        <w:t>糖果电商行业参与者结构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2.2.2 </w:t>
      </w:r>
      <w:r>
        <w:rPr>
          <w:rFonts w:ascii="宋体" w:eastAsia="宋体" w:hAnsi="宋体" w:hint="eastAsia"/>
          <w:sz w:val="24"/>
          <w:szCs w:val="24"/>
        </w:rPr>
        <w:t>糖果电商行业竞争者类型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2.2.3 </w:t>
      </w:r>
      <w:r>
        <w:rPr>
          <w:rFonts w:ascii="宋体" w:eastAsia="宋体" w:hAnsi="宋体" w:hint="eastAsia"/>
          <w:sz w:val="24"/>
          <w:szCs w:val="24"/>
        </w:rPr>
        <w:t>糖果电商行业市场占有率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糖果电商行业盈利能力分析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2.3.1 </w:t>
      </w:r>
      <w:r>
        <w:rPr>
          <w:rFonts w:ascii="宋体" w:eastAsia="宋体" w:hAnsi="宋体" w:hint="eastAsia"/>
          <w:sz w:val="24"/>
          <w:szCs w:val="24"/>
        </w:rPr>
        <w:t>糖果电商企业总体营收情况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2.3.2 </w:t>
      </w:r>
      <w:r>
        <w:rPr>
          <w:rFonts w:ascii="宋体" w:eastAsia="宋体" w:hAnsi="宋体" w:hint="eastAsia"/>
          <w:sz w:val="24"/>
          <w:szCs w:val="24"/>
        </w:rPr>
        <w:t>糖果电商行业经营成本分析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2.3.3 </w:t>
      </w:r>
      <w:r>
        <w:rPr>
          <w:rFonts w:ascii="宋体" w:eastAsia="宋体" w:hAnsi="宋体" w:hint="eastAsia"/>
          <w:sz w:val="24"/>
          <w:szCs w:val="24"/>
        </w:rPr>
        <w:t>糖果电商行业盈利模式分析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2.3.4 </w:t>
      </w:r>
      <w:r>
        <w:rPr>
          <w:rFonts w:ascii="宋体" w:eastAsia="宋体" w:hAnsi="宋体" w:hint="eastAsia"/>
          <w:sz w:val="24"/>
          <w:szCs w:val="24"/>
        </w:rPr>
        <w:t>糖果电商行业盈利水平分析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2.3.5 </w:t>
      </w:r>
      <w:r>
        <w:rPr>
          <w:rFonts w:ascii="宋体" w:eastAsia="宋体" w:hAnsi="宋体" w:hint="eastAsia"/>
          <w:sz w:val="24"/>
          <w:szCs w:val="24"/>
        </w:rPr>
        <w:t>糖果电子商务盈利制约因素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糖果电商行业未来前景及趋势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2.4.1 </w:t>
      </w:r>
      <w:r>
        <w:rPr>
          <w:rFonts w:ascii="宋体" w:eastAsia="宋体" w:hAnsi="宋体" w:hint="eastAsia"/>
          <w:sz w:val="24"/>
          <w:szCs w:val="24"/>
        </w:rPr>
        <w:t>糖果电商行业市场空间测算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2.4.22019 -2025</w:t>
      </w:r>
      <w:r>
        <w:rPr>
          <w:rFonts w:ascii="宋体" w:eastAsia="宋体" w:hAnsi="宋体" w:hint="eastAsia"/>
          <w:sz w:val="24"/>
          <w:szCs w:val="24"/>
        </w:rPr>
        <w:t>年糖果电商规模预测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2.4.32019 -2025</w:t>
      </w:r>
      <w:r>
        <w:rPr>
          <w:rFonts w:ascii="宋体" w:eastAsia="宋体" w:hAnsi="宋体" w:hint="eastAsia"/>
          <w:sz w:val="24"/>
          <w:szCs w:val="24"/>
        </w:rPr>
        <w:t>年糖果电商趋势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糖果企业切入电商战略规划及模式选择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糖果企业电商发展战略规划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3.1.1 </w:t>
      </w:r>
      <w:r>
        <w:rPr>
          <w:rFonts w:ascii="宋体" w:eastAsia="宋体" w:hAnsi="宋体" w:hint="eastAsia"/>
          <w:sz w:val="24"/>
          <w:szCs w:val="24"/>
        </w:rPr>
        <w:t>糖果企业电商如何正确定位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糖果电商核心业务确定策略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3.1.3 </w:t>
      </w:r>
      <w:r>
        <w:rPr>
          <w:rFonts w:ascii="宋体" w:eastAsia="宋体" w:hAnsi="宋体" w:hint="eastAsia"/>
          <w:sz w:val="24"/>
          <w:szCs w:val="24"/>
        </w:rPr>
        <w:t>糖果企业电商化组织变革策略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）糖果电商组织结构变革策略分析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）糖果电商业务流程重构策略分析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 </w:t>
      </w:r>
      <w:r>
        <w:rPr>
          <w:rFonts w:ascii="宋体" w:eastAsia="宋体" w:hAnsi="宋体" w:hint="eastAsia"/>
          <w:sz w:val="24"/>
          <w:szCs w:val="24"/>
        </w:rPr>
        <w:t>垂直平台类糖果电商运营模式解析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3.2.1 </w:t>
      </w:r>
      <w:r>
        <w:rPr>
          <w:rFonts w:ascii="宋体" w:eastAsia="宋体" w:hAnsi="宋体" w:hint="eastAsia"/>
          <w:sz w:val="24"/>
          <w:szCs w:val="24"/>
        </w:rPr>
        <w:t>垂直平台类电商业务系统结构分析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3.2.2 </w:t>
      </w:r>
      <w:r>
        <w:rPr>
          <w:rFonts w:ascii="宋体" w:eastAsia="宋体" w:hAnsi="宋体" w:hint="eastAsia"/>
          <w:sz w:val="24"/>
          <w:szCs w:val="24"/>
        </w:rPr>
        <w:t>垂直平台类糖果电商盈利模式分析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3.2.3 </w:t>
      </w:r>
      <w:r>
        <w:rPr>
          <w:rFonts w:ascii="宋体" w:eastAsia="宋体" w:hAnsi="宋体" w:hint="eastAsia"/>
          <w:sz w:val="24"/>
          <w:szCs w:val="24"/>
        </w:rPr>
        <w:t>垂直平台类糖果电商运营成本分析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3.2.4 </w:t>
      </w:r>
      <w:r>
        <w:rPr>
          <w:rFonts w:ascii="宋体" w:eastAsia="宋体" w:hAnsi="宋体" w:hint="eastAsia"/>
          <w:sz w:val="24"/>
          <w:szCs w:val="24"/>
        </w:rPr>
        <w:t>垂直平台类糖果电商盈利空间分析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3.2.5 </w:t>
      </w:r>
      <w:r>
        <w:rPr>
          <w:rFonts w:ascii="宋体" w:eastAsia="宋体" w:hAnsi="宋体" w:hint="eastAsia"/>
          <w:sz w:val="24"/>
          <w:szCs w:val="24"/>
        </w:rPr>
        <w:t>垂直平台类糖果电商经营风险分析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3.2.6 </w:t>
      </w:r>
      <w:r>
        <w:rPr>
          <w:rFonts w:ascii="宋体" w:eastAsia="宋体" w:hAnsi="宋体" w:hint="eastAsia"/>
          <w:sz w:val="24"/>
          <w:szCs w:val="24"/>
        </w:rPr>
        <w:t>垂直平台类糖果电商优劣势分析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3.2.7 </w:t>
      </w:r>
      <w:r>
        <w:rPr>
          <w:rFonts w:ascii="宋体" w:eastAsia="宋体" w:hAnsi="宋体" w:hint="eastAsia"/>
          <w:sz w:val="24"/>
          <w:szCs w:val="24"/>
        </w:rPr>
        <w:t>垂直平台类糖果电商关键</w:t>
      </w:r>
      <w:r>
        <w:rPr>
          <w:rFonts w:ascii="宋体" w:eastAsia="宋体" w:hAnsi="宋体" w:hint="eastAsia"/>
          <w:sz w:val="24"/>
          <w:szCs w:val="24"/>
        </w:rPr>
        <w:t>资源能力分析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 </w:t>
      </w:r>
      <w:r>
        <w:rPr>
          <w:rFonts w:ascii="宋体" w:eastAsia="宋体" w:hAnsi="宋体" w:hint="eastAsia"/>
          <w:sz w:val="24"/>
          <w:szCs w:val="24"/>
        </w:rPr>
        <w:t>垂直自营类糖果电商运营模式解析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3.3.1 </w:t>
      </w:r>
      <w:r>
        <w:rPr>
          <w:rFonts w:ascii="宋体" w:eastAsia="宋体" w:hAnsi="宋体" w:hint="eastAsia"/>
          <w:sz w:val="24"/>
          <w:szCs w:val="24"/>
        </w:rPr>
        <w:t>垂直自营类电商业务系统结构分析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3.3.2 </w:t>
      </w:r>
      <w:r>
        <w:rPr>
          <w:rFonts w:ascii="宋体" w:eastAsia="宋体" w:hAnsi="宋体" w:hint="eastAsia"/>
          <w:sz w:val="24"/>
          <w:szCs w:val="24"/>
        </w:rPr>
        <w:t>垂直自营类糖果电商盈利模式分析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3.3.3 </w:t>
      </w:r>
      <w:r>
        <w:rPr>
          <w:rFonts w:ascii="宋体" w:eastAsia="宋体" w:hAnsi="宋体" w:hint="eastAsia"/>
          <w:sz w:val="24"/>
          <w:szCs w:val="24"/>
        </w:rPr>
        <w:t>垂直自营类糖果电商运营成本分析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3.3.4 </w:t>
      </w:r>
      <w:r>
        <w:rPr>
          <w:rFonts w:ascii="宋体" w:eastAsia="宋体" w:hAnsi="宋体" w:hint="eastAsia"/>
          <w:sz w:val="24"/>
          <w:szCs w:val="24"/>
        </w:rPr>
        <w:t>垂直自营类糖果电商盈利空间分析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3.3.5 </w:t>
      </w:r>
      <w:r>
        <w:rPr>
          <w:rFonts w:ascii="宋体" w:eastAsia="宋体" w:hAnsi="宋体" w:hint="eastAsia"/>
          <w:sz w:val="24"/>
          <w:szCs w:val="24"/>
        </w:rPr>
        <w:t>垂直自营类糖果电商经营风险分析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3.3.6 </w:t>
      </w:r>
      <w:r>
        <w:rPr>
          <w:rFonts w:ascii="宋体" w:eastAsia="宋体" w:hAnsi="宋体" w:hint="eastAsia"/>
          <w:sz w:val="24"/>
          <w:szCs w:val="24"/>
        </w:rPr>
        <w:t>垂直自营类糖果电商优劣势分析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3.3.7 </w:t>
      </w:r>
      <w:r>
        <w:rPr>
          <w:rFonts w:ascii="宋体" w:eastAsia="宋体" w:hAnsi="宋体" w:hint="eastAsia"/>
          <w:sz w:val="24"/>
          <w:szCs w:val="24"/>
        </w:rPr>
        <w:t>垂直自营类糖果电商关键资源能力分析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平台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自营类糖果电商运营模式解析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3.4.1 </w:t>
      </w:r>
      <w:r>
        <w:rPr>
          <w:rFonts w:ascii="宋体" w:eastAsia="宋体" w:hAnsi="宋体" w:hint="eastAsia"/>
          <w:sz w:val="24"/>
          <w:szCs w:val="24"/>
        </w:rPr>
        <w:t>平台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自营类糖果电商优势分析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3.4.2 </w:t>
      </w:r>
      <w:r>
        <w:rPr>
          <w:rFonts w:ascii="宋体" w:eastAsia="宋体" w:hAnsi="宋体" w:hint="eastAsia"/>
          <w:sz w:val="24"/>
          <w:szCs w:val="24"/>
        </w:rPr>
        <w:t>垂直自营电商平台化可行性分析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3.4.3 </w:t>
      </w:r>
      <w:r>
        <w:rPr>
          <w:rFonts w:ascii="宋体" w:eastAsia="宋体" w:hAnsi="宋体" w:hint="eastAsia"/>
          <w:sz w:val="24"/>
          <w:szCs w:val="24"/>
        </w:rPr>
        <w:t>垂直自营电商平台化成功案例解析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3.4.4 </w:t>
      </w:r>
      <w:r>
        <w:rPr>
          <w:rFonts w:ascii="宋体" w:eastAsia="宋体" w:hAnsi="宋体" w:hint="eastAsia"/>
          <w:sz w:val="24"/>
          <w:szCs w:val="24"/>
        </w:rPr>
        <w:t>垂直自营电商平台化经营风险预估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3.4.5 </w:t>
      </w:r>
      <w:r>
        <w:rPr>
          <w:rFonts w:ascii="宋体" w:eastAsia="宋体" w:hAnsi="宋体" w:hint="eastAsia"/>
          <w:sz w:val="24"/>
          <w:szCs w:val="24"/>
        </w:rPr>
        <w:t>垂直自营电商平台化的关键资源能力分析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3.4.6 </w:t>
      </w:r>
      <w:r>
        <w:rPr>
          <w:rFonts w:ascii="宋体" w:eastAsia="宋体" w:hAnsi="宋体" w:hint="eastAsia"/>
          <w:sz w:val="24"/>
          <w:szCs w:val="24"/>
        </w:rPr>
        <w:t>垂直自营电商平台化的切入策略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 </w:t>
      </w:r>
      <w:r>
        <w:rPr>
          <w:rFonts w:ascii="宋体" w:eastAsia="宋体" w:hAnsi="宋体" w:hint="eastAsia"/>
          <w:sz w:val="24"/>
          <w:szCs w:val="24"/>
        </w:rPr>
        <w:t>糖果企业利用第三方平台模式解析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3.5.1 </w:t>
      </w:r>
      <w:r>
        <w:rPr>
          <w:rFonts w:ascii="宋体" w:eastAsia="宋体" w:hAnsi="宋体" w:hint="eastAsia"/>
          <w:sz w:val="24"/>
          <w:szCs w:val="24"/>
        </w:rPr>
        <w:t>糖果企业利用第三方平台的优劣势分析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3.5.2 </w:t>
      </w:r>
      <w:r>
        <w:rPr>
          <w:rFonts w:ascii="宋体" w:eastAsia="宋体" w:hAnsi="宋体" w:hint="eastAsia"/>
          <w:sz w:val="24"/>
          <w:szCs w:val="24"/>
        </w:rPr>
        <w:t>糖果企业利用第三方平台运营成本分析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3.5.3 </w:t>
      </w:r>
      <w:r>
        <w:rPr>
          <w:rFonts w:ascii="宋体" w:eastAsia="宋体" w:hAnsi="宋体" w:hint="eastAsia"/>
          <w:sz w:val="24"/>
          <w:szCs w:val="24"/>
        </w:rPr>
        <w:t>糖果企业利用第三方平台盈利空间分析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3.5.4 </w:t>
      </w:r>
      <w:r>
        <w:rPr>
          <w:rFonts w:ascii="宋体" w:eastAsia="宋体" w:hAnsi="宋体" w:hint="eastAsia"/>
          <w:sz w:val="24"/>
          <w:szCs w:val="24"/>
        </w:rPr>
        <w:t>糖果企业利用第三方平台经营风险分析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3.5.5 </w:t>
      </w:r>
      <w:r>
        <w:rPr>
          <w:rFonts w:ascii="宋体" w:eastAsia="宋体" w:hAnsi="宋体" w:hint="eastAsia"/>
          <w:sz w:val="24"/>
          <w:szCs w:val="24"/>
        </w:rPr>
        <w:t>糖果企业第三方电商平台选择依据分析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3.5.6 </w:t>
      </w:r>
      <w:r>
        <w:rPr>
          <w:rFonts w:ascii="宋体" w:eastAsia="宋体" w:hAnsi="宋体" w:hint="eastAsia"/>
          <w:sz w:val="24"/>
          <w:szCs w:val="24"/>
        </w:rPr>
        <w:t>糖果企业利用第三方平台运营策略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糖果电商</w:t>
      </w:r>
      <w:r>
        <w:rPr>
          <w:rFonts w:ascii="宋体" w:eastAsia="宋体" w:hAnsi="宋体" w:hint="eastAsia"/>
          <w:sz w:val="24"/>
          <w:szCs w:val="24"/>
        </w:rPr>
        <w:t>O2</w:t>
      </w:r>
      <w:r>
        <w:rPr>
          <w:rFonts w:ascii="宋体" w:eastAsia="宋体" w:hAnsi="宋体" w:hint="eastAsia"/>
          <w:sz w:val="24"/>
          <w:szCs w:val="24"/>
        </w:rPr>
        <w:t>O</w:t>
      </w:r>
      <w:r>
        <w:rPr>
          <w:rFonts w:ascii="宋体" w:eastAsia="宋体" w:hAnsi="宋体" w:hint="eastAsia"/>
          <w:sz w:val="24"/>
          <w:szCs w:val="24"/>
        </w:rPr>
        <w:t>战略布局及实施与运营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 </w:t>
      </w:r>
      <w:r>
        <w:rPr>
          <w:rFonts w:ascii="宋体" w:eastAsia="宋体" w:hAnsi="宋体" w:hint="eastAsia"/>
          <w:sz w:val="24"/>
          <w:szCs w:val="24"/>
        </w:rPr>
        <w:t>糖果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面临的机遇与挑战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4.1.1 O2O</w:t>
      </w:r>
      <w:r>
        <w:rPr>
          <w:rFonts w:ascii="宋体" w:eastAsia="宋体" w:hAnsi="宋体" w:hint="eastAsia"/>
          <w:sz w:val="24"/>
          <w:szCs w:val="24"/>
        </w:rPr>
        <w:t>为什么是糖果电商最佳模式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4.1.2 O2O</w:t>
      </w:r>
      <w:r>
        <w:rPr>
          <w:rFonts w:ascii="宋体" w:eastAsia="宋体" w:hAnsi="宋体" w:hint="eastAsia"/>
          <w:sz w:val="24"/>
          <w:szCs w:val="24"/>
        </w:rPr>
        <w:t>主流思路及实施关键如何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模式主流思路解析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模式实施关键分析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4.1.3 </w:t>
      </w:r>
      <w:r>
        <w:rPr>
          <w:rFonts w:ascii="宋体" w:eastAsia="宋体" w:hAnsi="宋体" w:hint="eastAsia"/>
          <w:sz w:val="24"/>
          <w:szCs w:val="24"/>
        </w:rPr>
        <w:t>糖果电商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面临的机遇分析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4.1.4 </w:t>
      </w:r>
      <w:r>
        <w:rPr>
          <w:rFonts w:ascii="宋体" w:eastAsia="宋体" w:hAnsi="宋体" w:hint="eastAsia"/>
          <w:sz w:val="24"/>
          <w:szCs w:val="24"/>
        </w:rPr>
        <w:t>糖果电商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面临的挑战分析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 </w:t>
      </w:r>
      <w:r>
        <w:rPr>
          <w:rFonts w:ascii="宋体" w:eastAsia="宋体" w:hAnsi="宋体" w:hint="eastAsia"/>
          <w:sz w:val="24"/>
          <w:szCs w:val="24"/>
        </w:rPr>
        <w:t>糖果电商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典型模式剖析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糖果电商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典型模式（一）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模式逻辑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实施与运营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运营效果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糖果电商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典型模式（二）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模式逻</w:t>
      </w:r>
      <w:r>
        <w:rPr>
          <w:rFonts w:ascii="宋体" w:eastAsia="宋体" w:hAnsi="宋体" w:hint="eastAsia"/>
          <w:sz w:val="24"/>
          <w:szCs w:val="24"/>
        </w:rPr>
        <w:t>辑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实施与运营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运营效果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4.2.3 </w:t>
      </w:r>
      <w:r>
        <w:rPr>
          <w:rFonts w:ascii="宋体" w:eastAsia="宋体" w:hAnsi="宋体" w:hint="eastAsia"/>
          <w:sz w:val="24"/>
          <w:szCs w:val="24"/>
        </w:rPr>
        <w:t>糖果电商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典型模式（三）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模式逻辑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实施与运营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运营效果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4.2.4 </w:t>
      </w:r>
      <w:r>
        <w:rPr>
          <w:rFonts w:ascii="宋体" w:eastAsia="宋体" w:hAnsi="宋体" w:hint="eastAsia"/>
          <w:sz w:val="24"/>
          <w:szCs w:val="24"/>
        </w:rPr>
        <w:t>糖果电商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典型模式（四）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模式逻辑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实施与运营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运营效果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设计与运营分析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4.3.1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的产品设计分析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4.3.2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的运营支撑体系分析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4.3.3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的社会化营销策略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4.3.4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的消费体验分析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4.3.5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的数据化运营情况分析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布局战略规划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4.4.1 </w:t>
      </w:r>
      <w:r>
        <w:rPr>
          <w:rFonts w:ascii="宋体" w:eastAsia="宋体" w:hAnsi="宋体" w:hint="eastAsia"/>
          <w:sz w:val="24"/>
          <w:szCs w:val="24"/>
        </w:rPr>
        <w:t>糖果企业构建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闭环的核心分析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4.4.2 </w:t>
      </w:r>
      <w:r>
        <w:rPr>
          <w:rFonts w:ascii="宋体" w:eastAsia="宋体" w:hAnsi="宋体" w:hint="eastAsia"/>
          <w:sz w:val="24"/>
          <w:szCs w:val="24"/>
        </w:rPr>
        <w:t>糖果企业布局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需如何变革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4.4.3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战略规划及实施要点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4.4.4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执行中需注意的问题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4.4.5 </w:t>
      </w:r>
      <w:r>
        <w:rPr>
          <w:rFonts w:ascii="宋体" w:eastAsia="宋体" w:hAnsi="宋体" w:hint="eastAsia"/>
          <w:sz w:val="24"/>
          <w:szCs w:val="24"/>
        </w:rPr>
        <w:t>糖果企业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的准入门槛及挑战分析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糖果电商核心竞争力体系构建策略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5.1 </w:t>
      </w:r>
      <w:r>
        <w:rPr>
          <w:rFonts w:ascii="宋体" w:eastAsia="宋体" w:hAnsi="宋体" w:hint="eastAsia"/>
          <w:sz w:val="24"/>
          <w:szCs w:val="24"/>
        </w:rPr>
        <w:t>糖果电商营销推广及引流策略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糖果电商引流成本分析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糖果电商流量转化率水平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5.1.3 </w:t>
      </w:r>
      <w:r>
        <w:rPr>
          <w:rFonts w:ascii="宋体" w:eastAsia="宋体" w:hAnsi="宋体" w:hint="eastAsia"/>
          <w:sz w:val="24"/>
          <w:szCs w:val="24"/>
        </w:rPr>
        <w:t>糖果电商引流渠道及策略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）搜索引擎引流成效及策略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）社交平台引流成效及策略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）论坛推广引流成效及策略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）电子邮件引流成效及策略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）团购网站引流成效及策略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）广告联盟引流成效及策略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5.1.4 </w:t>
      </w:r>
      <w:r>
        <w:rPr>
          <w:rFonts w:ascii="宋体" w:eastAsia="宋体" w:hAnsi="宋体" w:hint="eastAsia"/>
          <w:sz w:val="24"/>
          <w:szCs w:val="24"/>
        </w:rPr>
        <w:t>糖果电商提高转化率的策略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5.1.5 </w:t>
      </w:r>
      <w:r>
        <w:rPr>
          <w:rFonts w:ascii="宋体" w:eastAsia="宋体" w:hAnsi="宋体" w:hint="eastAsia"/>
          <w:sz w:val="24"/>
          <w:szCs w:val="24"/>
        </w:rPr>
        <w:t>糖果电商引流优秀案例借鉴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 </w:t>
      </w:r>
      <w:r>
        <w:rPr>
          <w:rFonts w:ascii="宋体" w:eastAsia="宋体" w:hAnsi="宋体" w:hint="eastAsia"/>
          <w:sz w:val="24"/>
          <w:szCs w:val="24"/>
        </w:rPr>
        <w:t>糖果电商物流配送模式选择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5.2.1 </w:t>
      </w:r>
      <w:r>
        <w:rPr>
          <w:rFonts w:ascii="宋体" w:eastAsia="宋体" w:hAnsi="宋体" w:hint="eastAsia"/>
          <w:sz w:val="24"/>
          <w:szCs w:val="24"/>
        </w:rPr>
        <w:t>糖果电商物流配送成本分析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5.2.2 </w:t>
      </w:r>
      <w:r>
        <w:rPr>
          <w:rFonts w:ascii="宋体" w:eastAsia="宋体" w:hAnsi="宋体" w:hint="eastAsia"/>
          <w:sz w:val="24"/>
          <w:szCs w:val="24"/>
        </w:rPr>
        <w:t>糖果电商物流配送能力要求如何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5.2.3 </w:t>
      </w:r>
      <w:r>
        <w:rPr>
          <w:rFonts w:ascii="宋体" w:eastAsia="宋体" w:hAnsi="宋体" w:hint="eastAsia"/>
          <w:sz w:val="24"/>
          <w:szCs w:val="24"/>
        </w:rPr>
        <w:t>糖果电商物流配送模式如何选择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）糖果电商物流模式类型及比较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）糖果电商如何选择物流模式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）糖果电商自建仓储物流成本分析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）如何实现门店送货与第三方物流结合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5.2.4 </w:t>
      </w:r>
      <w:r>
        <w:rPr>
          <w:rFonts w:ascii="宋体" w:eastAsia="宋体" w:hAnsi="宋体" w:hint="eastAsia"/>
          <w:sz w:val="24"/>
          <w:szCs w:val="24"/>
        </w:rPr>
        <w:t>糖果电商物流配送优秀案例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5.2.5 </w:t>
      </w:r>
      <w:r>
        <w:rPr>
          <w:rFonts w:ascii="宋体" w:eastAsia="宋体" w:hAnsi="宋体" w:hint="eastAsia"/>
          <w:sz w:val="24"/>
          <w:szCs w:val="24"/>
        </w:rPr>
        <w:t>糖果电商物流如何管理改善空间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糖果电商如何打造极致客户体验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糖果电商客户体验存在的问题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糖果电商如何打造极致客户策略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糖果行业电商运营优秀案例深度研究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 </w:t>
      </w:r>
      <w:r>
        <w:rPr>
          <w:rFonts w:ascii="宋体" w:eastAsia="宋体" w:hAnsi="宋体" w:hint="eastAsia"/>
          <w:sz w:val="24"/>
          <w:szCs w:val="24"/>
        </w:rPr>
        <w:t>案例企业（一）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6.1.5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 </w:t>
      </w:r>
      <w:r>
        <w:rPr>
          <w:rFonts w:ascii="宋体" w:eastAsia="宋体" w:hAnsi="宋体" w:hint="eastAsia"/>
          <w:sz w:val="24"/>
          <w:szCs w:val="24"/>
        </w:rPr>
        <w:t>案例企业（二）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6.2.5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 </w:t>
      </w:r>
      <w:r>
        <w:rPr>
          <w:rFonts w:ascii="宋体" w:eastAsia="宋体" w:hAnsi="宋体" w:hint="eastAsia"/>
          <w:sz w:val="24"/>
          <w:szCs w:val="24"/>
        </w:rPr>
        <w:t>案例企业（三）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6.3.4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6.3.5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 </w:t>
      </w:r>
      <w:r>
        <w:rPr>
          <w:rFonts w:ascii="宋体" w:eastAsia="宋体" w:hAnsi="宋体" w:hint="eastAsia"/>
          <w:sz w:val="24"/>
          <w:szCs w:val="24"/>
        </w:rPr>
        <w:t>案例企业（四）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6.4.5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 </w:t>
      </w:r>
      <w:r>
        <w:rPr>
          <w:rFonts w:ascii="宋体" w:eastAsia="宋体" w:hAnsi="宋体" w:hint="eastAsia"/>
          <w:sz w:val="24"/>
          <w:szCs w:val="24"/>
        </w:rPr>
        <w:t>案例企业（五）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6.5.5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 </w:t>
      </w:r>
      <w:r>
        <w:rPr>
          <w:rFonts w:ascii="宋体" w:eastAsia="宋体" w:hAnsi="宋体" w:hint="eastAsia"/>
          <w:sz w:val="24"/>
          <w:szCs w:val="24"/>
        </w:rPr>
        <w:t>案例企业（六）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6.6.5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6.7 </w:t>
      </w:r>
      <w:r>
        <w:rPr>
          <w:rFonts w:ascii="宋体" w:eastAsia="宋体" w:hAnsi="宋体" w:hint="eastAsia"/>
          <w:sz w:val="24"/>
          <w:szCs w:val="24"/>
        </w:rPr>
        <w:t>案例企业（七）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6.7.1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6.7.2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6.7.3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6.7.4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6.7.5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 </w:t>
      </w:r>
      <w:r>
        <w:rPr>
          <w:rFonts w:ascii="宋体" w:eastAsia="宋体" w:hAnsi="宋体" w:hint="eastAsia"/>
          <w:sz w:val="24"/>
          <w:szCs w:val="24"/>
        </w:rPr>
        <w:t>案例企业（八）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6.8.5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6.9 </w:t>
      </w:r>
      <w:r>
        <w:rPr>
          <w:rFonts w:ascii="宋体" w:eastAsia="宋体" w:hAnsi="宋体" w:hint="eastAsia"/>
          <w:sz w:val="24"/>
          <w:szCs w:val="24"/>
        </w:rPr>
        <w:t>案例企业（九）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6.9.1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6.9.2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6.9.3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6.9.4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6.9.5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6.10 </w:t>
      </w:r>
      <w:r>
        <w:rPr>
          <w:rFonts w:ascii="宋体" w:eastAsia="宋体" w:hAnsi="宋体" w:hint="eastAsia"/>
          <w:sz w:val="24"/>
          <w:szCs w:val="24"/>
        </w:rPr>
        <w:t>案例企业（十）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6.10.1 </w:t>
      </w:r>
      <w:r>
        <w:rPr>
          <w:rFonts w:ascii="宋体" w:eastAsia="宋体" w:hAnsi="宋体" w:hint="eastAsia"/>
          <w:sz w:val="24"/>
          <w:szCs w:val="24"/>
        </w:rPr>
        <w:t>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6.10.2 </w:t>
      </w:r>
      <w:r>
        <w:rPr>
          <w:rFonts w:ascii="宋体" w:eastAsia="宋体" w:hAnsi="宋体" w:hint="eastAsia"/>
          <w:sz w:val="24"/>
          <w:szCs w:val="24"/>
        </w:rPr>
        <w:t>企业业务板块与模式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6.10.3 </w:t>
      </w: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 w:hint="eastAsia"/>
          <w:sz w:val="24"/>
          <w:szCs w:val="24"/>
        </w:rPr>
        <w:t>O2O</w:t>
      </w:r>
      <w:r>
        <w:rPr>
          <w:rFonts w:ascii="宋体" w:eastAsia="宋体" w:hAnsi="宋体" w:hint="eastAsia"/>
          <w:sz w:val="24"/>
          <w:szCs w:val="24"/>
        </w:rPr>
        <w:t>战略模式解析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6.10.4 </w:t>
      </w:r>
      <w:r>
        <w:rPr>
          <w:rFonts w:ascii="宋体" w:eastAsia="宋体" w:hAnsi="宋体" w:hint="eastAsia"/>
          <w:sz w:val="24"/>
          <w:szCs w:val="24"/>
        </w:rPr>
        <w:t>企业营销推广策略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6.10.5 </w:t>
      </w:r>
      <w:r>
        <w:rPr>
          <w:rFonts w:ascii="宋体" w:eastAsia="宋体" w:hAnsi="宋体" w:hint="eastAsia"/>
          <w:sz w:val="24"/>
          <w:szCs w:val="24"/>
        </w:rPr>
        <w:t>企业供应链管理分析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糖果企业移动互联网切入点及突围策略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移动互联网商业价值及企业切入点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7.1.1 </w:t>
      </w:r>
      <w:r>
        <w:rPr>
          <w:rFonts w:ascii="宋体" w:eastAsia="宋体" w:hAnsi="宋体" w:hint="eastAsia"/>
          <w:sz w:val="24"/>
          <w:szCs w:val="24"/>
        </w:rPr>
        <w:t>移动互联网商业价值及切入点分析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7.1.22019 -2025</w:t>
      </w:r>
      <w:r>
        <w:rPr>
          <w:rFonts w:ascii="宋体" w:eastAsia="宋体" w:hAnsi="宋体" w:hint="eastAsia"/>
          <w:sz w:val="24"/>
          <w:szCs w:val="24"/>
        </w:rPr>
        <w:t>年移动互联网发展预测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年移动互联网前景预测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年移动电子商务市场预测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年移动营销市场前景预测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7.1.32019 -2025</w:t>
      </w:r>
      <w:r>
        <w:rPr>
          <w:rFonts w:ascii="宋体" w:eastAsia="宋体" w:hAnsi="宋体" w:hint="eastAsia"/>
          <w:sz w:val="24"/>
          <w:szCs w:val="24"/>
        </w:rPr>
        <w:t>年移动互联网发展趋势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糖果企业移动电商切入与运营策略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移动互联时代电子商务新趋势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主流电商移动端业务现状分析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7.2.3 </w:t>
      </w:r>
      <w:r>
        <w:rPr>
          <w:rFonts w:ascii="宋体" w:eastAsia="宋体" w:hAnsi="宋体" w:hint="eastAsia"/>
          <w:sz w:val="24"/>
          <w:szCs w:val="24"/>
        </w:rPr>
        <w:t>移动电子商务用户行为分析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7.2.4 </w:t>
      </w:r>
      <w:r>
        <w:rPr>
          <w:rFonts w:ascii="宋体" w:eastAsia="宋体" w:hAnsi="宋体" w:hint="eastAsia"/>
          <w:sz w:val="24"/>
          <w:szCs w:val="24"/>
        </w:rPr>
        <w:t>糖果企业移动电商的机会与威胁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7.2.5 </w:t>
      </w:r>
      <w:r>
        <w:rPr>
          <w:rFonts w:ascii="宋体" w:eastAsia="宋体" w:hAnsi="宋体" w:hint="eastAsia"/>
          <w:sz w:val="24"/>
          <w:szCs w:val="24"/>
        </w:rPr>
        <w:t>糖果企业移动电商切入模式建议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7.2.6 </w:t>
      </w:r>
      <w:r>
        <w:rPr>
          <w:rFonts w:ascii="宋体" w:eastAsia="宋体" w:hAnsi="宋体" w:hint="eastAsia"/>
          <w:sz w:val="24"/>
          <w:szCs w:val="24"/>
        </w:rPr>
        <w:t>糖果企业移动电商切入之——微商城开发运营策略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）微商城商户接入流程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要求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）微商城商户接入资费标准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）糖果企业如何运营微商城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）糖果企业微商城运营风险及优化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）糖果企业微商城营销推广策略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）糖果行业微商城运营优秀案例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7.2.7 </w:t>
      </w:r>
      <w:r>
        <w:rPr>
          <w:rFonts w:ascii="宋体" w:eastAsia="宋体" w:hAnsi="宋体" w:hint="eastAsia"/>
          <w:sz w:val="24"/>
          <w:szCs w:val="24"/>
        </w:rPr>
        <w:t>糖果企业移动电商切入之——电商类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开发运营策略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）糖果企业电商类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开发成本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）糖果企业电商类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功能模块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）糖果企业电商类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设计要点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）糖果企业电商类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运营策略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）糖果行业电商类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优秀案例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 </w:t>
      </w:r>
      <w:r>
        <w:rPr>
          <w:rFonts w:ascii="宋体" w:eastAsia="宋体" w:hAnsi="宋体" w:hint="eastAsia"/>
          <w:sz w:val="24"/>
          <w:szCs w:val="24"/>
        </w:rPr>
        <w:t>糖果企业如何制胜移动互联网营销新平台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7.3.1 </w:t>
      </w:r>
      <w:r>
        <w:rPr>
          <w:rFonts w:ascii="宋体" w:eastAsia="宋体" w:hAnsi="宋体" w:hint="eastAsia"/>
          <w:sz w:val="24"/>
          <w:szCs w:val="24"/>
        </w:rPr>
        <w:t>移动互联时代市场营销新趋势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）移动互联网营销的特点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）移动互联网营销的应用形式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）移动互联网营销产业链结构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）移动互联网营销发展趋势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7.3.2 </w:t>
      </w:r>
      <w:r>
        <w:rPr>
          <w:rFonts w:ascii="宋体" w:eastAsia="宋体" w:hAnsi="宋体" w:hint="eastAsia"/>
          <w:sz w:val="24"/>
          <w:szCs w:val="24"/>
        </w:rPr>
        <w:t>糖果企业移动互联网营销之——微信营销战略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）微信功能概述及营销价值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）微信用户行为及营销现状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）微信的主</w:t>
      </w:r>
      <w:r>
        <w:rPr>
          <w:rFonts w:ascii="宋体" w:eastAsia="宋体" w:hAnsi="宋体" w:hint="eastAsia"/>
          <w:sz w:val="24"/>
          <w:szCs w:val="24"/>
        </w:rPr>
        <w:t>要营销模分析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）微信营销的步骤、方法与技巧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）微信运营与营销优秀案例详解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）微信营销效果的评估标准分析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）微信下企业的</w:t>
      </w:r>
      <w:r>
        <w:rPr>
          <w:rFonts w:ascii="宋体" w:eastAsia="宋体" w:hAnsi="宋体" w:hint="eastAsia"/>
          <w:sz w:val="24"/>
          <w:szCs w:val="24"/>
        </w:rPr>
        <w:t>CRM</w:t>
      </w:r>
      <w:r>
        <w:rPr>
          <w:rFonts w:ascii="宋体" w:eastAsia="宋体" w:hAnsi="宋体" w:hint="eastAsia"/>
          <w:sz w:val="24"/>
          <w:szCs w:val="24"/>
        </w:rPr>
        <w:t>策略分析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7.3.3 </w:t>
      </w:r>
      <w:r>
        <w:rPr>
          <w:rFonts w:ascii="宋体" w:eastAsia="宋体" w:hAnsi="宋体" w:hint="eastAsia"/>
          <w:sz w:val="24"/>
          <w:szCs w:val="24"/>
        </w:rPr>
        <w:t>糖果企业移动互联网营销之——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营销战略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营销的特点与价值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营销背景分析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体系与功能策略方向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营销的创意路径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用户体验设计技巧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）如何找准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目标客户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推广的技巧与方法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如何提升运营效果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营销优秀实战案例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7.3.4 </w:t>
      </w:r>
      <w:r>
        <w:rPr>
          <w:rFonts w:ascii="宋体" w:eastAsia="宋体" w:hAnsi="宋体" w:hint="eastAsia"/>
          <w:sz w:val="24"/>
          <w:szCs w:val="24"/>
        </w:rPr>
        <w:t>糖果企业移动互联网营销之——</w:t>
      </w:r>
      <w:hyperlink r:id="rId5" w:tgtFrame="http://www.cir.cn/1/73/_blank" w:tooltip="微博营销行业现状与发展前景" w:history="1">
        <w:r>
          <w:rPr>
            <w:rFonts w:ascii="宋体" w:eastAsia="宋体" w:hAnsi="宋体" w:hint="eastAsia"/>
            <w:sz w:val="24"/>
            <w:szCs w:val="24"/>
          </w:rPr>
          <w:t>微博营销</w:t>
        </w:r>
      </w:hyperlink>
      <w:r>
        <w:rPr>
          <w:rFonts w:ascii="宋体" w:eastAsia="宋体" w:hAnsi="宋体" w:hint="eastAsia"/>
          <w:sz w:val="24"/>
          <w:szCs w:val="24"/>
        </w:rPr>
        <w:t>战略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）微博营销的特点与价值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）微博用户行为及营销现状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）微博营销的策略与技巧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）微信营销优秀案例详解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）中小企业微博营销实战对策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）微博营销风险及应对策略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糖果主流电商平台比较及企</w:t>
      </w:r>
      <w:r>
        <w:rPr>
          <w:rFonts w:ascii="宋体" w:eastAsia="宋体" w:hAnsi="宋体" w:hint="eastAsia"/>
          <w:sz w:val="24"/>
          <w:szCs w:val="24"/>
        </w:rPr>
        <w:t>业入驻选择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天猫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天猫平台品类规划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8.1.2 </w:t>
      </w:r>
      <w:r>
        <w:rPr>
          <w:rFonts w:ascii="宋体" w:eastAsia="宋体" w:hAnsi="宋体" w:hint="eastAsia"/>
          <w:sz w:val="24"/>
          <w:szCs w:val="24"/>
        </w:rPr>
        <w:t>天猫平台糖果经营情况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）天猫糖果企业入驻情况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）天猫糖果交易规模分析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）天猫糖果交易品类结构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）天猫糖果商家经营情况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8.1.3 </w:t>
      </w:r>
      <w:r>
        <w:rPr>
          <w:rFonts w:ascii="宋体" w:eastAsia="宋体" w:hAnsi="宋体" w:hint="eastAsia"/>
          <w:sz w:val="24"/>
          <w:szCs w:val="24"/>
        </w:rPr>
        <w:t>天猫平台糖果企业入驻条件及费用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）天猫糖果企业入驻门槛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）天猫糖果企业入驻相关费用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）天猫糖果企业营销推广渠道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）天猫糖果企业仓储物流合作模式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8.1.4 </w:t>
      </w:r>
      <w:r>
        <w:rPr>
          <w:rFonts w:ascii="宋体" w:eastAsia="宋体" w:hAnsi="宋体" w:hint="eastAsia"/>
          <w:sz w:val="24"/>
          <w:szCs w:val="24"/>
        </w:rPr>
        <w:t>糖果企业入驻天猫优劣势剖析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京东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8.2.1 </w:t>
      </w:r>
      <w:r>
        <w:rPr>
          <w:rFonts w:ascii="宋体" w:eastAsia="宋体" w:hAnsi="宋体" w:hint="eastAsia"/>
          <w:sz w:val="24"/>
          <w:szCs w:val="24"/>
        </w:rPr>
        <w:t>京东平台品类规划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8.2.2 </w:t>
      </w:r>
      <w:r>
        <w:rPr>
          <w:rFonts w:ascii="宋体" w:eastAsia="宋体" w:hAnsi="宋体" w:hint="eastAsia"/>
          <w:sz w:val="24"/>
          <w:szCs w:val="24"/>
        </w:rPr>
        <w:t>京东平台糖果经营情况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）京东糖果企业入驻情况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）京东糖果交易规模分析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）京东糖果交易品类结构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）京东糖果商家经营情况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8.2.3 </w:t>
      </w:r>
      <w:r>
        <w:rPr>
          <w:rFonts w:ascii="宋体" w:eastAsia="宋体" w:hAnsi="宋体" w:hint="eastAsia"/>
          <w:sz w:val="24"/>
          <w:szCs w:val="24"/>
        </w:rPr>
        <w:t>京东平台糖果企业入驻条件及费用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）京东糖果企业入驻门槛分析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）京东糖果企业入驻相关费用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）京东糖果企业营销推广渠道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）京东糖果企业仓储物流合作模式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8.2.4 </w:t>
      </w:r>
      <w:r>
        <w:rPr>
          <w:rFonts w:ascii="宋体" w:eastAsia="宋体" w:hAnsi="宋体" w:hint="eastAsia"/>
          <w:sz w:val="24"/>
          <w:szCs w:val="24"/>
        </w:rPr>
        <w:t>糖果企业入驻京东优劣势剖析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 </w:t>
      </w:r>
      <w:r>
        <w:rPr>
          <w:rFonts w:ascii="宋体" w:eastAsia="宋体" w:hAnsi="宋体" w:hint="eastAsia"/>
          <w:sz w:val="24"/>
          <w:szCs w:val="24"/>
        </w:rPr>
        <w:t>亚马逊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8.3.1 </w:t>
      </w:r>
      <w:r>
        <w:rPr>
          <w:rFonts w:ascii="宋体" w:eastAsia="宋体" w:hAnsi="宋体" w:hint="eastAsia"/>
          <w:sz w:val="24"/>
          <w:szCs w:val="24"/>
        </w:rPr>
        <w:t>亚马逊平台品类规划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8.3.2 </w:t>
      </w:r>
      <w:r>
        <w:rPr>
          <w:rFonts w:ascii="宋体" w:eastAsia="宋体" w:hAnsi="宋体" w:hint="eastAsia"/>
          <w:sz w:val="24"/>
          <w:szCs w:val="24"/>
        </w:rPr>
        <w:t>亚马逊平台糖果经营情况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）亚马逊糖果企业入驻情况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）亚马逊糖果交易规模分析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）亚马逊糖果交易品类结构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）亚马逊糖果商家经营情况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8.3.3 </w:t>
      </w:r>
      <w:r>
        <w:rPr>
          <w:rFonts w:ascii="宋体" w:eastAsia="宋体" w:hAnsi="宋体" w:hint="eastAsia"/>
          <w:sz w:val="24"/>
          <w:szCs w:val="24"/>
        </w:rPr>
        <w:t>亚马逊平台糖果企业入驻条件及费用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）亚马逊糖果企业入驻门槛分析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）亚马逊糖果企业入驻相关费用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）亚马逊糖果企业营销推广渠道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）亚马逊糖果企业仓储物流合作模式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8.3.4 </w:t>
      </w:r>
      <w:r>
        <w:rPr>
          <w:rFonts w:ascii="宋体" w:eastAsia="宋体" w:hAnsi="宋体" w:hint="eastAsia"/>
          <w:sz w:val="24"/>
          <w:szCs w:val="24"/>
        </w:rPr>
        <w:t>糖果企业入驻亚马逊优劣势剖析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 </w:t>
      </w:r>
      <w:r>
        <w:rPr>
          <w:rFonts w:ascii="宋体" w:eastAsia="宋体" w:hAnsi="宋体" w:hint="eastAsia"/>
          <w:sz w:val="24"/>
          <w:szCs w:val="24"/>
        </w:rPr>
        <w:t>苏宁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8.4.1 </w:t>
      </w:r>
      <w:r>
        <w:rPr>
          <w:rFonts w:ascii="宋体" w:eastAsia="宋体" w:hAnsi="宋体" w:hint="eastAsia"/>
          <w:sz w:val="24"/>
          <w:szCs w:val="24"/>
        </w:rPr>
        <w:t>苏宁平台品类规划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8.4.2 </w:t>
      </w:r>
      <w:r>
        <w:rPr>
          <w:rFonts w:ascii="宋体" w:eastAsia="宋体" w:hAnsi="宋体" w:hint="eastAsia"/>
          <w:sz w:val="24"/>
          <w:szCs w:val="24"/>
        </w:rPr>
        <w:t>苏宁平台糖果经营情况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）苏宁糖果企业入驻情况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）苏宁糖果交易规模分析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）苏宁糖果交易品类结构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）苏宁糖果商家经营情况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8.4.3 </w:t>
      </w:r>
      <w:r>
        <w:rPr>
          <w:rFonts w:ascii="宋体" w:eastAsia="宋体" w:hAnsi="宋体" w:hint="eastAsia"/>
          <w:sz w:val="24"/>
          <w:szCs w:val="24"/>
        </w:rPr>
        <w:t>苏宁平台糖果企业入驻条件及费用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）苏宁糖果企业入驻门槛分析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）苏宁糖果企业入驻相关费用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）苏宁糖果企业营销推广渠道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）苏宁糖果企业仓储物流合作模式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8.4.4 </w:t>
      </w:r>
      <w:r>
        <w:rPr>
          <w:rFonts w:ascii="宋体" w:eastAsia="宋体" w:hAnsi="宋体" w:hint="eastAsia"/>
          <w:sz w:val="24"/>
          <w:szCs w:val="24"/>
        </w:rPr>
        <w:t>糖果企业入驻苏宁优劣势剖析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8.51 </w:t>
      </w:r>
      <w:r>
        <w:rPr>
          <w:rFonts w:ascii="宋体" w:eastAsia="宋体" w:hAnsi="宋体" w:hint="eastAsia"/>
          <w:sz w:val="24"/>
          <w:szCs w:val="24"/>
        </w:rPr>
        <w:t>号商城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8.5.11 </w:t>
      </w:r>
      <w:r>
        <w:rPr>
          <w:rFonts w:ascii="宋体" w:eastAsia="宋体" w:hAnsi="宋体" w:hint="eastAsia"/>
          <w:sz w:val="24"/>
          <w:szCs w:val="24"/>
        </w:rPr>
        <w:t>号商城平台品类规划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8.5.21 </w:t>
      </w:r>
      <w:r>
        <w:rPr>
          <w:rFonts w:ascii="宋体" w:eastAsia="宋体" w:hAnsi="宋体" w:hint="eastAsia"/>
          <w:sz w:val="24"/>
          <w:szCs w:val="24"/>
        </w:rPr>
        <w:t>号商城平台糖果经营情况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号商城糖果企业入驻情况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号商城糖果交易规模分析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号商城糖果交易品类结构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号商城糖果商家经营情况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8.5.31 </w:t>
      </w:r>
      <w:r>
        <w:rPr>
          <w:rFonts w:ascii="宋体" w:eastAsia="宋体" w:hAnsi="宋体" w:hint="eastAsia"/>
          <w:sz w:val="24"/>
          <w:szCs w:val="24"/>
        </w:rPr>
        <w:t>号商城平台糖果企业入驻条件及费用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号商城糖果企业入驻门槛分析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号商城糖果企业入驻相关费用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号商城糖果企业营销推广渠道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号商城糖果企业仓储物流合作模式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8.5.4 </w:t>
      </w:r>
      <w:r>
        <w:rPr>
          <w:rFonts w:ascii="宋体" w:eastAsia="宋体" w:hAnsi="宋体" w:hint="eastAsia"/>
          <w:sz w:val="24"/>
          <w:szCs w:val="24"/>
        </w:rPr>
        <w:t>糖果企业入驻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号商城优劣势剖析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8.6 </w:t>
      </w:r>
      <w:r>
        <w:rPr>
          <w:rFonts w:ascii="宋体" w:eastAsia="宋体" w:hAnsi="宋体" w:hint="eastAsia"/>
          <w:sz w:val="24"/>
          <w:szCs w:val="24"/>
        </w:rPr>
        <w:t>当当网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8.6.1 </w:t>
      </w:r>
      <w:r>
        <w:rPr>
          <w:rFonts w:ascii="宋体" w:eastAsia="宋体" w:hAnsi="宋体" w:hint="eastAsia"/>
          <w:sz w:val="24"/>
          <w:szCs w:val="24"/>
        </w:rPr>
        <w:t>当当网平台品类规划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8.6.2 </w:t>
      </w:r>
      <w:r>
        <w:rPr>
          <w:rFonts w:ascii="宋体" w:eastAsia="宋体" w:hAnsi="宋体" w:hint="eastAsia"/>
          <w:sz w:val="24"/>
          <w:szCs w:val="24"/>
        </w:rPr>
        <w:t>当当网平台糖果经营情况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）当当网糖果企业入驻情况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）当当网糖果交易规模分析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）当当网糖果交易品类结构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）当当网糖果商家经营情况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8.6.3 </w:t>
      </w:r>
      <w:r>
        <w:rPr>
          <w:rFonts w:ascii="宋体" w:eastAsia="宋体" w:hAnsi="宋体" w:hint="eastAsia"/>
          <w:sz w:val="24"/>
          <w:szCs w:val="24"/>
        </w:rPr>
        <w:t>当当网平台糖果企业入驻条件及费用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）当当网糖果企业入驻门槛分析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）当当网糖果企业入驻相关费用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）当当网糖果企业营销推广渠道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）当当网糖果企业仓储物流合作模式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8.6.4 </w:t>
      </w:r>
      <w:r>
        <w:rPr>
          <w:rFonts w:ascii="宋体" w:eastAsia="宋体" w:hAnsi="宋体" w:hint="eastAsia"/>
          <w:sz w:val="24"/>
          <w:szCs w:val="24"/>
        </w:rPr>
        <w:t>糖果企业入驻当当网优劣势剖析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国外糖果电商典型模式及在我国适应性分析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 </w:t>
      </w:r>
      <w:r>
        <w:rPr>
          <w:rFonts w:ascii="宋体" w:eastAsia="宋体" w:hAnsi="宋体" w:hint="eastAsia"/>
          <w:sz w:val="24"/>
          <w:szCs w:val="24"/>
        </w:rPr>
        <w:t>国外糖果电商发展状况介绍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9.1.1 </w:t>
      </w:r>
      <w:r>
        <w:rPr>
          <w:rFonts w:ascii="宋体" w:eastAsia="宋体" w:hAnsi="宋体" w:hint="eastAsia"/>
          <w:sz w:val="24"/>
          <w:szCs w:val="24"/>
        </w:rPr>
        <w:t>国外糖果电商发展背景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9.1.2 </w:t>
      </w:r>
      <w:r>
        <w:rPr>
          <w:rFonts w:ascii="宋体" w:eastAsia="宋体" w:hAnsi="宋体" w:hint="eastAsia"/>
          <w:sz w:val="24"/>
          <w:szCs w:val="24"/>
        </w:rPr>
        <w:t>国外糖果电商发展现状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9.1.3 </w:t>
      </w:r>
      <w:r>
        <w:rPr>
          <w:rFonts w:ascii="宋体" w:eastAsia="宋体" w:hAnsi="宋体" w:hint="eastAsia"/>
          <w:sz w:val="24"/>
          <w:szCs w:val="24"/>
        </w:rPr>
        <w:t>国外糖果电商发展模式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9.1.4 </w:t>
      </w:r>
      <w:r>
        <w:rPr>
          <w:rFonts w:ascii="宋体" w:eastAsia="宋体" w:hAnsi="宋体" w:hint="eastAsia"/>
          <w:sz w:val="24"/>
          <w:szCs w:val="24"/>
        </w:rPr>
        <w:t>国外糖果电商格局分析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中外糖果电商发展对比分析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9.2.1 </w:t>
      </w:r>
      <w:r>
        <w:rPr>
          <w:rFonts w:ascii="宋体" w:eastAsia="宋体" w:hAnsi="宋体" w:hint="eastAsia"/>
          <w:sz w:val="24"/>
          <w:szCs w:val="24"/>
        </w:rPr>
        <w:t>中外糖果电商规模及现状比较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9.2.2 </w:t>
      </w:r>
      <w:r>
        <w:rPr>
          <w:rFonts w:ascii="宋体" w:eastAsia="宋体" w:hAnsi="宋体" w:hint="eastAsia"/>
          <w:sz w:val="24"/>
          <w:szCs w:val="24"/>
        </w:rPr>
        <w:t>中外糖果电商商业环境比较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9.2.3 </w:t>
      </w:r>
      <w:r>
        <w:rPr>
          <w:rFonts w:ascii="宋体" w:eastAsia="宋体" w:hAnsi="宋体" w:hint="eastAsia"/>
          <w:sz w:val="24"/>
          <w:szCs w:val="24"/>
        </w:rPr>
        <w:t>中外糖果电商消费需求比较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9.2.4 </w:t>
      </w:r>
      <w:r>
        <w:rPr>
          <w:rFonts w:ascii="宋体" w:eastAsia="宋体" w:hAnsi="宋体" w:hint="eastAsia"/>
          <w:sz w:val="24"/>
          <w:szCs w:val="24"/>
        </w:rPr>
        <w:t>中外糖果电商用户体验比较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9.2.5 </w:t>
      </w:r>
      <w:r>
        <w:rPr>
          <w:rFonts w:ascii="宋体" w:eastAsia="宋体" w:hAnsi="宋体" w:hint="eastAsia"/>
          <w:sz w:val="24"/>
          <w:szCs w:val="24"/>
        </w:rPr>
        <w:t>中外糖果电商发展模式比较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国外糖果电商典型企</w:t>
      </w:r>
      <w:r>
        <w:rPr>
          <w:rFonts w:ascii="宋体" w:eastAsia="宋体" w:hAnsi="宋体" w:hint="eastAsia"/>
          <w:sz w:val="24"/>
          <w:szCs w:val="24"/>
        </w:rPr>
        <w:t>业商业模式及适应性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9.3.1 </w:t>
      </w:r>
      <w:r>
        <w:rPr>
          <w:rFonts w:ascii="宋体" w:eastAsia="宋体" w:hAnsi="宋体" w:hint="eastAsia"/>
          <w:sz w:val="24"/>
          <w:szCs w:val="24"/>
        </w:rPr>
        <w:t>典型企业（一）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）企业电商经营情况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）企业电商模式解构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）企业电商运营策略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）企业电商模式在我国适应性分析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9.3.2 </w:t>
      </w:r>
      <w:r>
        <w:rPr>
          <w:rFonts w:ascii="宋体" w:eastAsia="宋体" w:hAnsi="宋体" w:hint="eastAsia"/>
          <w:sz w:val="24"/>
          <w:szCs w:val="24"/>
        </w:rPr>
        <w:t>典型企业（二）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）企业电商经营情况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）企业电商模式解构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）企业电商运营策略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）企业电商模式在我国适应性分析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9.3.3 </w:t>
      </w:r>
      <w:r>
        <w:rPr>
          <w:rFonts w:ascii="宋体" w:eastAsia="宋体" w:hAnsi="宋体" w:hint="eastAsia"/>
          <w:sz w:val="24"/>
          <w:szCs w:val="24"/>
        </w:rPr>
        <w:t>典型企业（三）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）企业电商经营情况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）企业电商模式解构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）企业电商运营策略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）企业电商模式在我国适应性分析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糖果行业经营数据及网购调查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10.12018 </w:t>
      </w:r>
      <w:r>
        <w:rPr>
          <w:rFonts w:ascii="宋体" w:eastAsia="宋体" w:hAnsi="宋体" w:hint="eastAsia"/>
          <w:sz w:val="24"/>
          <w:szCs w:val="24"/>
        </w:rPr>
        <w:t>年糖果行业经营数据分析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10.1.1 </w:t>
      </w:r>
      <w:r>
        <w:rPr>
          <w:rFonts w:ascii="宋体" w:eastAsia="宋体" w:hAnsi="宋体" w:hint="eastAsia"/>
          <w:sz w:val="24"/>
          <w:szCs w:val="24"/>
        </w:rPr>
        <w:t>糖果行业政策动向及影响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10.1.2 </w:t>
      </w:r>
      <w:r>
        <w:rPr>
          <w:rFonts w:ascii="宋体" w:eastAsia="宋体" w:hAnsi="宋体" w:hint="eastAsia"/>
          <w:sz w:val="24"/>
          <w:szCs w:val="24"/>
        </w:rPr>
        <w:t>糖果行业市场规模分析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10.1.3 </w:t>
      </w:r>
      <w:r>
        <w:rPr>
          <w:rFonts w:ascii="宋体" w:eastAsia="宋体" w:hAnsi="宋体" w:hint="eastAsia"/>
          <w:sz w:val="24"/>
          <w:szCs w:val="24"/>
        </w:rPr>
        <w:t>糖果行业经营效益分析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10.1.4 </w:t>
      </w:r>
      <w:r>
        <w:rPr>
          <w:rFonts w:ascii="宋体" w:eastAsia="宋体" w:hAnsi="宋体" w:hint="eastAsia"/>
          <w:sz w:val="24"/>
          <w:szCs w:val="24"/>
        </w:rPr>
        <w:t>糖果行业竞争格局分析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10.1.5 </w:t>
      </w:r>
      <w:r>
        <w:rPr>
          <w:rFonts w:ascii="宋体" w:eastAsia="宋体" w:hAnsi="宋体" w:hint="eastAsia"/>
          <w:sz w:val="24"/>
          <w:szCs w:val="24"/>
        </w:rPr>
        <w:t>糖果行业细分市场分析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10.1.6 </w:t>
      </w:r>
      <w:r>
        <w:rPr>
          <w:rFonts w:ascii="宋体" w:eastAsia="宋体" w:hAnsi="宋体" w:hint="eastAsia"/>
          <w:sz w:val="24"/>
          <w:szCs w:val="24"/>
        </w:rPr>
        <w:t>糖果行业发展前景预测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10.22018 </w:t>
      </w:r>
      <w:r>
        <w:rPr>
          <w:rFonts w:ascii="宋体" w:eastAsia="宋体" w:hAnsi="宋体" w:hint="eastAsia"/>
          <w:sz w:val="24"/>
          <w:szCs w:val="24"/>
        </w:rPr>
        <w:t>年糖果网购及电商服务调查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10.2.12018 </w:t>
      </w:r>
      <w:r>
        <w:rPr>
          <w:rFonts w:ascii="宋体" w:eastAsia="宋体" w:hAnsi="宋体" w:hint="eastAsia"/>
          <w:sz w:val="24"/>
          <w:szCs w:val="24"/>
        </w:rPr>
        <w:t>年糖果网购情况调查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）糖果网购渠道分析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）糖果网购产品结构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10.2.22018 </w:t>
      </w:r>
      <w:r>
        <w:rPr>
          <w:rFonts w:ascii="宋体" w:eastAsia="宋体" w:hAnsi="宋体" w:hint="eastAsia"/>
          <w:sz w:val="24"/>
          <w:szCs w:val="24"/>
        </w:rPr>
        <w:t>年糖果电商服务调查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）网购糖果时碰到的问题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）取消订单的主要原因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）维修或退换货时的态度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10.2.32018 </w:t>
      </w:r>
      <w:r>
        <w:rPr>
          <w:rFonts w:ascii="宋体" w:eastAsia="宋体" w:hAnsi="宋体" w:hint="eastAsia"/>
          <w:sz w:val="24"/>
          <w:szCs w:val="24"/>
        </w:rPr>
        <w:t>年消费者糖果网购态度分析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）糖果网购总体满意度分析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）网购糖果产品的态度分析</w:t>
      </w:r>
    </w:p>
    <w:p w:rsidR="00884514" w:rsidRDefault="0069326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10.2.42018 </w:t>
      </w:r>
      <w:r>
        <w:rPr>
          <w:rFonts w:ascii="宋体" w:eastAsia="宋体" w:hAnsi="宋体" w:hint="eastAsia"/>
          <w:sz w:val="24"/>
          <w:szCs w:val="24"/>
        </w:rPr>
        <w:t>年糖果电商售后服务政策分析</w:t>
      </w:r>
    </w:p>
    <w:p w:rsidR="00884514" w:rsidRDefault="0088451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84514" w:rsidRDefault="0088451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84514" w:rsidRDefault="0088451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845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9326D"/>
    <w:rsid w:val="006E1C52"/>
    <w:rsid w:val="0078663D"/>
    <w:rsid w:val="00876C48"/>
    <w:rsid w:val="00884514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6924CFC"/>
    <w:rsid w:val="09435005"/>
    <w:rsid w:val="0B332592"/>
    <w:rsid w:val="0D110DFB"/>
    <w:rsid w:val="0F4F6176"/>
    <w:rsid w:val="105B7561"/>
    <w:rsid w:val="12F73123"/>
    <w:rsid w:val="131A7DF8"/>
    <w:rsid w:val="151E3FB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30365223"/>
    <w:rsid w:val="318215E1"/>
    <w:rsid w:val="319660FB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5545D3C"/>
    <w:rsid w:val="59324AF9"/>
    <w:rsid w:val="5A382A7F"/>
    <w:rsid w:val="5B0C2DD2"/>
    <w:rsid w:val="5EBF4968"/>
    <w:rsid w:val="684D3A38"/>
    <w:rsid w:val="6ADA5740"/>
    <w:rsid w:val="6B2B0559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AFC2"/>
  <w15:docId w15:val="{25A3B4C6-EF03-456D-8E1E-75F07C57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0/77/WeiBoYingXiaoHangYeXianZhuangYu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20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