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B2" w:rsidRDefault="00D271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食用盐</w:t>
      </w:r>
      <w:bookmarkStart w:id="0" w:name="_GoBack"/>
      <w:bookmarkEnd w:id="0"/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食用盐行业发展回顾与市场前景预测报告（2019-2025年）"/>
      <w:r>
        <w:rPr>
          <w:rFonts w:ascii="宋体" w:eastAsia="宋体" w:hAnsi="宋体" w:hint="eastAsia"/>
          <w:sz w:val="24"/>
          <w:szCs w:val="24"/>
        </w:rPr>
        <w:t>中国食用盐行业发展回顾与市场前景预测报告（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D271B3" w:rsidRDefault="00D271B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【报告编号】180131SP40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行业发展背景及研究范围界定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行业研究综述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一、行业研究背景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二、行业研究意义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三、行业定义及研究范围界定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四、行业产业链分析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行业政策环境分析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一、行业监管体制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二、相关政策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、中国相关规划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、中国相关制度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、中国政策解读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三、中国现行重要政策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行业经济环境分析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一、中国宏观经济现状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、中国宏观经济现状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、宏观环境对食用盐行业的影响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二、中国宏观经济展望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行业社会环境分析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一、食用盐行业总量增长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二、食用盐需求结构变化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三、社会环境变化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四、投资理念的转变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中国食用盐行业发展现状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中国食用盐行业发展分析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一、中国食用盐行业发展历程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二、中国食用盐行业发展现状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三、中国食用盐行业发展规模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、食用盐产量统计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、行业企业规模及类型分布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中国食用盐所属行业运行分析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一、食用盐行业运行规模分析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、食用盐资产负债规模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、食用盐收入和利润规模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二、食用盐行业运营状况分析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、食用盐行业盈利能力分析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、食用盐行业偿债能力分析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、食用盐行业运营能力分析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、食用盐行业发展能力分析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中国食用盐行业竞争分析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一、食用盐细分市场之间的竞争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二、各类食用盐内部竞争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中国食用盐市场分析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食用盐市场现状分析及预测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年中国食用盐市场规模分析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年中国食用盐市场规模预测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食用盐产品产量分析及预测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年中国食用盐产量分析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年中国食用盐产量预测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食用盐市场需求分析及预测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年中国食用盐市场需求分析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年中国食用盐市场需求预测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食用盐价格趋势分析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年中国食用盐市场价格分析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年中国食用盐市场价格预测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食用盐行业上、下游产业链分析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食用盐产业链分析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二、食用盐产业链模型分析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上游行业发展状况分析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年主要原料产量分析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年主要原料产量预测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下游产业发展情况分析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年主要下游产品消费量分析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年主要下游产品消费量预测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食用盐主要生产厂商介绍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中国盐业总公司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二、主导产品分析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</w:t>
      </w:r>
      <w:r>
        <w:rPr>
          <w:rFonts w:ascii="宋体" w:eastAsia="宋体" w:hAnsi="宋体" w:hint="eastAsia"/>
          <w:sz w:val="24"/>
          <w:szCs w:val="24"/>
        </w:rPr>
        <w:t>盈利能力分析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江苏省盐业集团有限责任公司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二、主导产品分析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潍坊瑞德胜</w:t>
      </w:r>
      <w:hyperlink r:id="rId5" w:tgtFrame="http://www.cir.cn/1/27/_blank" w:tooltip="化工市场研究报告§化工行业调研报告" w:history="1">
        <w:r>
          <w:rPr>
            <w:rFonts w:ascii="宋体" w:eastAsia="宋体" w:hAnsi="宋体" w:hint="eastAsia"/>
            <w:sz w:val="24"/>
            <w:szCs w:val="24"/>
          </w:rPr>
          <w:t>化工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二、主导产品分析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湖南省轻工盐业集团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二、主导产品分析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广东省盐业集团有限公司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二、主导产品分析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食用盐行业竞争格局分析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年中国食用盐行业集中度分析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食用盐行业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一、优势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二、劣势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三、机会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四、威胁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年中国食用盐行业竞争格局分析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中国食用盐行业投资风险分析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年食用盐行业投资机会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019-2025</w:t>
      </w:r>
      <w:r>
        <w:rPr>
          <w:rFonts w:ascii="宋体" w:eastAsia="宋体" w:hAnsi="宋体" w:hint="eastAsia"/>
          <w:sz w:val="24"/>
          <w:szCs w:val="24"/>
        </w:rPr>
        <w:t>年食用盐行业主要产品投资机会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年食用盐行业主要出口投资机会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年食用盐企业的多元化投资机会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年食用盐行业投资风险展望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一、宏观调控风险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二、行业竞争风险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三、供需波动风险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四、技术风险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六、其他风险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中国食用盐行业投资建议分析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年食用盐行业投资分析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年行业热点投资产品分析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年行业热点投资地域分析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年行业热点投资方式分析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年食用盐企业经营战略建议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年食用盐企业的标竿管理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、国内企业的经验借鉴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、国外企业的经验借鉴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年食用盐企业的资本运作模式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一、食用盐企业国内资本市场的运作建议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、食用盐企业的兼并及收购建议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、食用盐企业的融资方式选择建议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二、食用盐企业海外资本市场的运作建议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年食用盐投资的建议及观点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投资机遇分析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一、中国强劲的经济增长率对行业的支撑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二、食用盐企</w:t>
      </w:r>
      <w:r>
        <w:rPr>
          <w:rFonts w:ascii="宋体" w:eastAsia="宋体" w:hAnsi="宋体" w:hint="eastAsia"/>
          <w:sz w:val="24"/>
          <w:szCs w:val="24"/>
        </w:rPr>
        <w:t>业在危机中的竞争优势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投资风险分析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一、同业竞争风险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</w:t>
      </w:r>
      <w:hyperlink r:id="rId6" w:tgtFrame="http://www.cir.cn/1/27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风险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</w:t>
      </w:r>
      <w:hyperlink r:id="rId7" w:tgtFrame="http://www.cir.cn/1/27/_blank" w:tooltip="金融市场竞争与发展趋势" w:history="1">
        <w:r>
          <w:rPr>
            <w:rFonts w:ascii="宋体" w:eastAsia="宋体" w:hAnsi="宋体" w:hint="eastAsia"/>
            <w:sz w:val="24"/>
            <w:szCs w:val="24"/>
          </w:rPr>
          <w:t>金融</w:t>
        </w:r>
      </w:hyperlink>
      <w:r>
        <w:rPr>
          <w:rFonts w:ascii="宋体" w:eastAsia="宋体" w:hAnsi="宋体" w:hint="eastAsia"/>
          <w:sz w:val="24"/>
          <w:szCs w:val="24"/>
        </w:rPr>
        <w:t>信贷市场风险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四、产业政策变动的影响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投资建议分析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一、重点投资区域建议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二、重点投资产品建议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行业应对策略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二、竞争性战略联盟的实施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三、企业自身应对策略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市场的重点客户战略实施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</w:t>
      </w:r>
      <w:r>
        <w:rPr>
          <w:rFonts w:ascii="宋体" w:eastAsia="宋体" w:hAnsi="宋体" w:hint="eastAsia"/>
          <w:sz w:val="24"/>
          <w:szCs w:val="24"/>
        </w:rPr>
        <w:t>的必要性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三、对重点客户的营销策略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四、强化重点客户的管理</w:t>
      </w:r>
    </w:p>
    <w:p w:rsidR="00491CB2" w:rsidRDefault="00D271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五、实施重点客户战略要重点解决的问题</w:t>
      </w:r>
    </w:p>
    <w:p w:rsidR="00491CB2" w:rsidRDefault="00491CB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91C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491CB2"/>
    <w:rsid w:val="005B1329"/>
    <w:rsid w:val="006152BD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C08"/>
    <w:rsid w:val="00D271B3"/>
    <w:rsid w:val="00D31D50"/>
    <w:rsid w:val="06924CFC"/>
    <w:rsid w:val="09435005"/>
    <w:rsid w:val="105B7561"/>
    <w:rsid w:val="12F73123"/>
    <w:rsid w:val="131A7DF8"/>
    <w:rsid w:val="16B54F00"/>
    <w:rsid w:val="16BF1736"/>
    <w:rsid w:val="16D829C1"/>
    <w:rsid w:val="1C213A1E"/>
    <w:rsid w:val="1EEE397F"/>
    <w:rsid w:val="2030271E"/>
    <w:rsid w:val="24564D7F"/>
    <w:rsid w:val="254213F0"/>
    <w:rsid w:val="25BE730E"/>
    <w:rsid w:val="2748694C"/>
    <w:rsid w:val="29A212C3"/>
    <w:rsid w:val="2C2801EA"/>
    <w:rsid w:val="2D835B89"/>
    <w:rsid w:val="30365223"/>
    <w:rsid w:val="318215E1"/>
    <w:rsid w:val="319660FB"/>
    <w:rsid w:val="338301F5"/>
    <w:rsid w:val="340473B7"/>
    <w:rsid w:val="35090A1F"/>
    <w:rsid w:val="358B3D18"/>
    <w:rsid w:val="3E3349D0"/>
    <w:rsid w:val="42ED13E1"/>
    <w:rsid w:val="45A35E31"/>
    <w:rsid w:val="489100FA"/>
    <w:rsid w:val="4A675D19"/>
    <w:rsid w:val="4C6A5809"/>
    <w:rsid w:val="4D0140C0"/>
    <w:rsid w:val="4E636674"/>
    <w:rsid w:val="4EE70A50"/>
    <w:rsid w:val="50AB7977"/>
    <w:rsid w:val="55545D3C"/>
    <w:rsid w:val="5A382A7F"/>
    <w:rsid w:val="684D3A38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807D"/>
  <w15:docId w15:val="{BD71FAE5-09C6-40D9-AFBB-AE89DC1D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3/07/JinRongShiChangJingZhengYuFaZha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77/MaoYiShiChangDiaoYanYuQianJingYu.html" TargetMode="External"/><Relationship Id="rId5" Type="http://schemas.openxmlformats.org/officeDocument/2006/relationships/hyperlink" Target="http://www.cir.cn/R_2011-09/2011_2015huagongxingyeshichangdiaoy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