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EF5" w:rsidRDefault="00E1064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烘焙糕饼类</w:t>
      </w:r>
      <w:bookmarkStart w:id="0" w:name="_GoBack"/>
      <w:bookmarkEnd w:id="0"/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烘焙糕饼类产品行业发展监测分析与市场前景预测报告（2019-2025年）"/>
      <w:r>
        <w:rPr>
          <w:rFonts w:ascii="宋体" w:eastAsia="宋体" w:hAnsi="宋体" w:hint="eastAsia"/>
          <w:sz w:val="24"/>
          <w:szCs w:val="24"/>
        </w:rPr>
        <w:t>中国烘焙糕饼类产品行业发展监测分析与市场前景预测报告（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E10647" w:rsidRDefault="00E1064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【报告编号】180131SP28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中国烘焙糕饼类产品产业环境分析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焙烤食品行业政策环境分析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一、焙烤食品行业管理体制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二、焙烤食品行业标准规范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三、焙烤食品行业政策法规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（一）《食品添加剂使用标准》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（二）焙烤业实施标准化管理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（三）糕点产品市场准入制度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（四）焙烤行业其它法规政策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四、焙烤食品行业发展规划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焙烤食品行业社会环境分析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一、中国人口发展现状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二、中国城镇化进程分析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（一）城镇化进程及其特征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（二）城镇化推进积极影响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（三）城市化拓宽农村市场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三、中国食品安全总体情况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四、新农村建设的消费潜力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烘焙糕饼类产品行业消费环境分析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一、居民消费能力分析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二、城镇居民消费情况分析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三、农村居民消费情况分析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四、居民消费信心指数分析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五、居民消费价格指数分析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焙烤食品行业技术环境分析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一、烘焙糕饼类产品制作工艺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二、烘焙行业技术运用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三、低能量食品的焙烤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四、最新烘焙糕饼类产品技术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国内外烘焙糕饼类产品行业发展运行分析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国外烘焙糕饼类产品产业运行情况分析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一、国际焙烤食品市场情况综述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二、欧洲焙烤食品市场情况综述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（一）英国焙烤食品市场情况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（二）德国焙烤食品市场情况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（三）法国焙烤食品市场情况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（四）意大利焙烤食品市场情况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（五）瑞典焙烤食品市场情况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（六）西班牙焙烤食品市场情况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三、美国焙烤食品市场情况综述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（一）美国烘焙糕饼类产品市场现状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（二）美国烘焙糕饼类产品消费情况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四、日本焙烤食品市场情况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（一）日本烘焙糕饼类产品市场现状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（二）日本烘焙糕饼类产品零售规模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（三）日本烘焙糕饼类产品发展趋势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五、韩国焙烤食品市场情况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（一）韩国焙烤食品市场特点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（二）韩国焙烤食品重点企业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（三）韩国焙烤食品消费情况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六、亚洲焙烤食品市场情况综述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（一）新加坡焙烤食品市场情况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（二）中国台湾焙烤食品市场情况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中国烘焙糕饼类产品行业发展综述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一、烘焙糕饼类产品定义及其分类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二、烘焙糕饼类产品的产业链概述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三、烘焙糕饼类产品主要特点分析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四、相关行业对烘焙糕饼类产品影响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中国烘焙糕饼类产品市场发展情况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一、中国烘焙糕饼类产品市场现状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（一）原料采购现状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（二）市场销售现状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（三）产品技术现状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二、中国烘焙糕饼类产品市场特性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三、烘焙糕饼类产品零售数量分析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四、烘焙糕饼类产品零售规模分析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五、烘焙糕饼类产品消费情况分析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六、中国烘焙糕饼类产品利润水平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烘焙糕饼类</w:t>
      </w:r>
      <w:r>
        <w:rPr>
          <w:rFonts w:ascii="宋体" w:eastAsia="宋体" w:hAnsi="宋体" w:hint="eastAsia"/>
          <w:sz w:val="24"/>
          <w:szCs w:val="24"/>
        </w:rPr>
        <w:t>产品市场竞争态势解析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一、烘焙糕饼类产品行业竞争阶段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二、烘焙糕饼类产品行业竞争格局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三、烘焙糕饼类产品中外品牌竞争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四、烘焙糕饼类产品</w:t>
      </w:r>
      <w:r>
        <w:rPr>
          <w:rFonts w:ascii="宋体" w:eastAsia="宋体" w:hAnsi="宋体" w:hint="eastAsia"/>
          <w:sz w:val="24"/>
          <w:szCs w:val="24"/>
        </w:rPr>
        <w:t>SWOT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五、烘焙糕饼类产品行业竞争趋势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六、企业核心竞争力构成因素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中国烘焙糕饼类产品行业市场运行分析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中国糕点市场运营分析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一、蛋糕市场情况分析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（一）蛋糕生产状况分析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（二）蛋糕零售数量分析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（三）蛋糕零售金额分析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（四）蛋糕市场现状分析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（五）蛋糕行业现存问题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（六）蛋糕行业竞争态势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二、面包市场情况分析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（一）面包生产状况分析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（二）面包零售数量分析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（三）面包零售金额分析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（四）面包市场现状分析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（五）面包行业现存问题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（六）面包行业竞争态势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hyperlink r:id="rId5" w:tgtFrame="http://www.cir.cn/8/05/_blank" w:tooltip="月饼市场需求分析与发展趋势预测" w:history="1">
        <w:r>
          <w:rPr>
            <w:rFonts w:ascii="宋体" w:eastAsia="宋体" w:hAnsi="宋体" w:hint="eastAsia"/>
            <w:sz w:val="24"/>
            <w:szCs w:val="24"/>
          </w:rPr>
          <w:t>月饼</w:t>
        </w:r>
      </w:hyperlink>
      <w:r>
        <w:rPr>
          <w:rFonts w:ascii="宋体" w:eastAsia="宋体" w:hAnsi="宋体" w:hint="eastAsia"/>
          <w:sz w:val="24"/>
          <w:szCs w:val="24"/>
        </w:rPr>
        <w:t>点心市场情况分析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（一）月饼点心生产状况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（二）月饼点心零售数量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（三）月饼点心零售金额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（四）月饼点心市场现状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（五</w:t>
      </w:r>
      <w:r>
        <w:rPr>
          <w:rFonts w:ascii="宋体" w:eastAsia="宋体" w:hAnsi="宋体" w:hint="eastAsia"/>
          <w:sz w:val="24"/>
          <w:szCs w:val="24"/>
        </w:rPr>
        <w:t>）月饼点心行业问题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（六）月饼点心竞争态势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（七）月饼点心品牌发展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饼干及其它烘焙糕饼类产品分析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一、行业发展规模分析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二、行业市场供给情况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三、行业市场需求情况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四、行业经营效益分析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五、行业发展现状分析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六、行业发展现存问题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七、行业发展趋势分析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烘焙糕饼类产品原材料影响分析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一、基础原料价格分析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（一）玉米价格分析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（二）面粉价格分析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（三）大米价格分析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（四）鸡蛋价格分析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（五）牛奶价格分析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（六）马铃薯价格分析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（七）食用植物油价格分析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二、辅料价格分析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（一）食糖价格分析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（二）食盐价格分析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（三）酵母价格分析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（四）食品添加剂价格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三、食品包装材料影响分析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四、食品和包装机械影响分析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中国烘焙糕饼类产品行业数据监测分析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中国烘焙糕饼类产品行业发展分析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一、中国烘焙糕饼类产品行业发展概述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二、中国烘焙糕饼类产品所属行业发展概述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三、中国烘焙糕饼类产品所属行业发展概况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烘焙糕饼类产品所属行业经济运行状况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一、烘焙糕饼类产品所属行业企业数量分析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二、烘焙糕饼类产品所属行业资产规模分析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三、烘焙糕饼类产品所属行业销售收入分析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四、烘焙糕饼类产品所属行业利润总额分析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烘焙糕饼类产品行业结构特征分析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一、烘焙糕饼类产品企业经济类型分析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（一）国有烘焙糕饼类产品所属行业企业经济指标分析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（二）集体烘焙糕饼类产品所属行业企业经济指标分析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（三）股份制烘焙糕饼类产品所属行业企业的经济指标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（四）股份合作烘焙糕饼类产品所属行业企业经济指标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（五）私营烘焙糕饼类产品所属行业企业经济指标分析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（六）外资烘焙糕饼类产品所属行业企业经济指标分析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二、烘焙糕饼类产品企业规模结构分析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（一）大型烘焙糕饼类产品所属行业企业经济指标分析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（二）中型</w:t>
      </w:r>
      <w:r>
        <w:rPr>
          <w:rFonts w:ascii="宋体" w:eastAsia="宋体" w:hAnsi="宋体" w:hint="eastAsia"/>
          <w:sz w:val="24"/>
          <w:szCs w:val="24"/>
        </w:rPr>
        <w:t>烘焙糕饼类产品所属行业企业经济指标分析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（三）小型烘焙糕饼类产品所属行业企业经济指标分析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三、烘焙糕饼类产品行业区域结构分析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（一）东北地区烘焙糕饼类产品行业发展分析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（二）华北地区烘焙糕饼类产品行业发展分析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（三）华东地区烘焙糕饼类产品行业发展分析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（四）华中地区烘焙糕饼类产品行业发展分析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（五）华南地区烘焙糕饼类产品行业发展分析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（六）西南地区烘焙糕饼类产品行业发展分析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（七）西北地区烘焙糕饼类产品行业发展分析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烘焙糕饼类产品所属行业运营效益分析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一、烘焙糕饼类产品所属行业盈利能力分析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二、烘焙</w:t>
      </w:r>
      <w:r>
        <w:rPr>
          <w:rFonts w:ascii="宋体" w:eastAsia="宋体" w:hAnsi="宋体" w:hint="eastAsia"/>
          <w:sz w:val="24"/>
          <w:szCs w:val="24"/>
        </w:rPr>
        <w:t>糕饼类产品所属行业的毛利率分析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三、烘焙糕饼类产品所属行业运营能力分析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四、烘焙糕饼类产品所属行业偿债能力分析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五、烘焙糕饼类产品所属行业成长能力分析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烘焙糕饼类产品所属行业成本费用分析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一、烘焙糕饼类产品所属行业销售成本分析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二、烘焙糕饼类产品所属行业销售费用分析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三、烘焙糕饼类产品所属行业管理费用分析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四、烘焙糕饼类产品所属行业财务费用分析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烘焙糕饼类产品连锁行业发展情况分析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烘焙连锁市场发展概况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一、烘焙连锁经营模式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二、烘焙连锁发展特点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（一）门店联盟特点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（二）供应链管理特点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</w:t>
      </w:r>
      <w:hyperlink r:id="rId6" w:tgtFrame="http://www.cir.cn/8/05/_blank" w:tooltip="物流未来发展趋势" w:history="1">
        <w:r>
          <w:rPr>
            <w:rFonts w:ascii="宋体" w:eastAsia="宋体" w:hAnsi="宋体" w:hint="eastAsia"/>
            <w:sz w:val="24"/>
            <w:szCs w:val="24"/>
          </w:rPr>
          <w:t>物流</w:t>
        </w:r>
      </w:hyperlink>
      <w:r>
        <w:rPr>
          <w:rFonts w:ascii="宋体" w:eastAsia="宋体" w:hAnsi="宋体" w:hint="eastAsia"/>
          <w:sz w:val="24"/>
          <w:szCs w:val="24"/>
        </w:rPr>
        <w:t>链管理特点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（四）需求链管理特点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三、烘焙连锁市场现状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四、烘焙连锁区域特点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五、烘焙连锁制约因素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烘焙糕饼类产品商超模式分析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一、商超焙烤经营概述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二、焙烤部门经营模式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（一）现场加工自营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（二）招商外包联营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（三）成品外采形式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三、焙烤连锁经营瓶颈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四、焙烤连锁经营要求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烘焙糕饼类产品专卖连锁模式分析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一、专卖连锁经营概述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二、专卖连锁经营模式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（一）模式发展现状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（二）焙烤季节特点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（三）区域分布特点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三、专卖连锁经营瓶颈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四、专卖连锁经营要求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烘焙糕饼类产品连锁竞争分析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烘焙连锁企业连锁特点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一、元祖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二、米旗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三、罗莎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四、好利来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五、克莉丝汀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六、面包新语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七、安德鲁森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烘焙连锁市场信息化概况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一、连锁店信息化管理现状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二、连锁店信息化的必要性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三、连锁店</w:t>
      </w:r>
      <w:r>
        <w:rPr>
          <w:rFonts w:ascii="宋体" w:eastAsia="宋体" w:hAnsi="宋体" w:hint="eastAsia"/>
          <w:sz w:val="24"/>
          <w:szCs w:val="24"/>
        </w:rPr>
        <w:t>ERP</w:t>
      </w:r>
      <w:r>
        <w:rPr>
          <w:rFonts w:ascii="宋体" w:eastAsia="宋体" w:hAnsi="宋体" w:hint="eastAsia"/>
          <w:sz w:val="24"/>
          <w:szCs w:val="24"/>
        </w:rPr>
        <w:t>的系统模型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四、连锁店信息化效益分析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（一）原料采购信息化效益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（二）库存管理信息化效益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（三）生产管理信息化效益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（四）连锁配送信息化效益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（五）加盟营运信息化效益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（六）</w:t>
      </w:r>
      <w:r>
        <w:rPr>
          <w:rFonts w:ascii="宋体" w:eastAsia="宋体" w:hAnsi="宋体" w:hint="eastAsia"/>
          <w:sz w:val="24"/>
          <w:szCs w:val="24"/>
        </w:rPr>
        <w:t>POS</w:t>
      </w:r>
      <w:r>
        <w:rPr>
          <w:rFonts w:ascii="宋体" w:eastAsia="宋体" w:hAnsi="宋体" w:hint="eastAsia"/>
          <w:sz w:val="24"/>
          <w:szCs w:val="24"/>
        </w:rPr>
        <w:t>收银信息化效益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（七）大宗销售信息化效益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（八）新业务的拓展及支持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中国烘焙糕饼类产品行业市场渠道分析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烘焙行业营销渠道分析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一、烘焙饼店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（一）市场规模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（二）经营优势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（三）渠道比重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二、超市卖场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（一）市场规模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（二）经营优势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（三）渠道比重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三、独立食品商店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（一）市场规模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（二）经营情况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（三）渠道比重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四、其它渠道分销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五、新兴渠道探索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烘焙行业消费调查分析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一、烘焙业消费者调研分析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（一）消费者偏好分析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（二）消费者购买行为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二、烘焙糕饼类产品消费需求特征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（一）主要消费人群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（二）消费心理特征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（三）消费地理特征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三、烘焙糕饼类产品消费影响因素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（一）社会层次因素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（二）人口地理因素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（三）购买心理因素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（四）购买行为因素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四、烘焙产品消费推动因素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五、烘焙品牌顾客认知调查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六、烘焙糕饼类产品农村市场调研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七、烘焙糕饼类产品消费需求趋势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中国烘焙糕饼类产品行业营销策略分析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中国烘焙糕饼类产品行业经营模式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一、经营模式概述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二、经营模式分类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（一）按产品组合分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（二）按业务范围分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（三）按策略定位分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三、服务接待形态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四、品牌化运营分析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烘焙糕饼类产品企业营销策略分析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一、国外营销策略借鉴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二、经营多元策略分析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三、产品细分策略分析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四、市场细分策略分析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五、营销理念创新分析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六、营销组合创新分析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七、零售终端销售策略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八、农村市场营销策略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九、提升企业核心竞争力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烘焙糕饼类产品企业另类营销策略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一、节日营销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（一）消费特点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（二）促销方式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（三）营销步骤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（四）营销要点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二、网络营销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（一）博客营销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（二）微博营销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（三）流量引导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三、娱乐营销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四、二维码营销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五、展览会营销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FBA</w:t>
      </w:r>
      <w:r>
        <w:rPr>
          <w:rFonts w:ascii="宋体" w:eastAsia="宋体" w:hAnsi="宋体" w:hint="eastAsia"/>
          <w:sz w:val="24"/>
          <w:szCs w:val="24"/>
        </w:rPr>
        <w:t>利益销售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七、特色营销方式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烘焙糕饼类产品企业选址及装修策略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一、产品设计及其定位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二、店址商圈确定原则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三、饼店错位开店策略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四、店铺装修误区分析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五、店铺装修风格定位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六、饼店设计要素把握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七、店铺设计装修重点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连锁烘焙糕饼类产品企业管理策略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一、饼店精神激励法则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二、饼店经营管理策略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三、饼店人才管理策略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中国烘焙糕饼类产品行业主要品牌案例分析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克莉丝汀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一、企业基本信息分析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三、品牌市场定位分析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四、品牌营销推广渠道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麦趣尔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一、企业基本信息分析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三、品牌市场定位分析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四、品牌营销推广渠道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好利来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一、企业基本信息分析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三、品牌市场定位分析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四、品牌营销推广渠道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米旗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一、企业基本信息分析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三、品牌市场定位分析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四、品牌营销推广渠道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元祖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一、企业基本信息分析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三、品牌市场定位分析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四、品牌营销推广渠道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安德鲁森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一、企业基本信息分析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三、品牌市场定位分析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四、品牌营销推广渠道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罗莎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一、企业基本信息分析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三、品牌市场定位分析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四、品牌营销推广渠道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雪贝尔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一、企业基本信息分析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三、品牌市场定位分析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四、品牌营销推广渠道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绿姿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一、企业基本信息分析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三、品牌市场定位分析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四、品牌营销推广渠道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面包新语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一、企业基本信息分析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二、企业经营状况分析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三、品牌市场定位分析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四、品牌营销推广渠道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中国烘焙糕饼类产品进出口分析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中国烘焙糕饼类产品进口分析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一、烘焙糕饼类产品进口数量情况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二、烘焙糕饼类产品进口金额情况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三、烘焙糕饼类产品进口来源分析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2017</w:t>
      </w:r>
      <w:r>
        <w:rPr>
          <w:rFonts w:ascii="宋体" w:eastAsia="宋体" w:hAnsi="宋体" w:hint="eastAsia"/>
          <w:sz w:val="24"/>
          <w:szCs w:val="24"/>
        </w:rPr>
        <w:t>年中国各类焙烘糕饼进口主要国家地区规模分析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四、烘焙糕饼类产品进口均价分析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中国烘焙糕饼类产品出口分析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一、烘焙糕饼类产品出口数量情况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二、烘焙糕饼类产品出口金额情况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三、烘焙糕饼类产品出口流向分析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2017</w:t>
      </w:r>
      <w:r>
        <w:rPr>
          <w:rFonts w:ascii="宋体" w:eastAsia="宋体" w:hAnsi="宋体" w:hint="eastAsia"/>
          <w:sz w:val="24"/>
          <w:szCs w:val="24"/>
        </w:rPr>
        <w:t>年中国各类焙烘糕饼出口主要国家</w:t>
      </w:r>
      <w:r>
        <w:rPr>
          <w:rFonts w:ascii="宋体" w:eastAsia="宋体" w:hAnsi="宋体" w:hint="eastAsia"/>
          <w:sz w:val="24"/>
          <w:szCs w:val="24"/>
        </w:rPr>
        <w:t>地区金额分析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四、烘焙糕饼类产品出口均价分析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中国烘焙糕饼类产品行业重点区域市场状况分析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北京烘焙糕饼类产品行业市场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一、北京市烘焙糕饼类产品需求环境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二、北京市烘焙糕饼类产品市场现状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三、北京烘焙糕饼类产品市场竞争力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四、北京市烘焙糕饼类产品市场前景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上海烘焙糕饼类产品发展分析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一、上海市烘焙糕饼类产品需求环境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二、上海市烘焙糕饼类产品市场现状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三、上海烘焙糕饼类产品市场竞争力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四、上海市烘焙糕饼类产品市场前景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江苏烘焙糕饼类产品发展分析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一、江苏省烘焙糕饼类产品需求环境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二、江苏省烘焙糕饼类产品市场现状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三、江苏烘焙糕饼类产品市场竞争力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四、江苏省烘焙糕饼类产品市场前景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浙江烘焙糕饼类产品发展分析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一、浙江省烘焙糕饼类产品需求环境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二、浙江省烘焙糕饼类产品市场现状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三、浙江烘焙糕饼类产品市场竞争力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四、浙江省烘焙糕饼类产品市场前景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山东烘焙糕饼类产品发展分析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一、山东省烘焙糕饼类产品需求环境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二、山东省烘焙糕饼类产品市场现状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三、山东烘焙糕饼类产品市场竞争力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四、山东省烘焙糕饼类产品市场前景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广东烘焙糕饼类产品发展分析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一、广东省烘焙糕饼类产品需求环境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二、广东省烘焙糕饼类产品市场现状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三、广东烘焙糕饼类产品市场竞争力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四、广东省烘焙糕饼类产品市场前景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四川烘焙糕饼类产品发展分析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一、四川省烘焙糕饼类产品需求环境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二、四川省烘焙糕饼类产品市场现状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三、四川烘焙糕饼类产品市场竞争力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四、四川省烘焙糕饼类产品市场前景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重庆烘焙糕饼类产品发展分析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一、重庆市烘焙糕饼类产品需求环境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二、重庆市烘焙糕饼类产品市场现状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三、重庆烘焙糕饼类产品市场竞争力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四、重庆市烘焙糕饼类产品市场前景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年中国烘焙糕饼类产品行业发展前景及预测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烘焙糕饼类产品发展前景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一、焙烤食品发展前景分析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二、烘焙糕饼类产品发展机遇分析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三、功能焙烤食品发展前景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四、信息化焙烤食品发展前景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烘焙糕饼类产品发展趋势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一、国际焙烤食品发展趋势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二、烘焙糕饼类产品市场发展趋势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三、烘焙糕饼类产品细分市场趋势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四、烘焙糕饼类产品企业发展趋势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五、烘焙糕饼类产品技术发展趋势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烘焙行业市场预测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一、国际焙烤食品规模预测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二、焙烤食品零售规模预测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三、中国蛋糕零售规模预测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四、中国面包零售规模</w:t>
      </w:r>
      <w:r>
        <w:rPr>
          <w:rFonts w:ascii="宋体" w:eastAsia="宋体" w:hAnsi="宋体" w:hint="eastAsia"/>
          <w:sz w:val="24"/>
          <w:szCs w:val="24"/>
        </w:rPr>
        <w:t>预测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五、中国月饼点心规模预测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中国烘焙糕饼类产品行业投资与风险分析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烘焙糕饼类产品行业投资风险分析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一、行业政策风险分析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二、行业经营风险分析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（一）行业原料风险分析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（二）连锁租赁风险分析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（三）食品卫生风险分析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三、行业技术风险分析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烘焙糕饼类产品行业投资特性分析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一、行业进入壁垒分析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二、行业发展有利因素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三、行业发展不利因素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四、市场供求及其变动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烘焙糕饼类产品行业投资策略及建议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一、行业投资环境分析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二、行业投资机会分析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（一）产品投资机会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（二）区域投资机会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（三）消费者投资机会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三、行业投资策略建议</w:t>
      </w:r>
    </w:p>
    <w:p w:rsidR="00031EF5" w:rsidRDefault="00E10647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四、区域市场授信建议</w:t>
      </w:r>
    </w:p>
    <w:p w:rsidR="00031EF5" w:rsidRDefault="00031EF5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031E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1EF5"/>
    <w:rsid w:val="001127DA"/>
    <w:rsid w:val="001247B5"/>
    <w:rsid w:val="002C35BC"/>
    <w:rsid w:val="00323B43"/>
    <w:rsid w:val="003D37D8"/>
    <w:rsid w:val="00426133"/>
    <w:rsid w:val="004358AB"/>
    <w:rsid w:val="005B1329"/>
    <w:rsid w:val="006152BD"/>
    <w:rsid w:val="006E1C52"/>
    <w:rsid w:val="0078663D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0E10647"/>
    <w:rsid w:val="09435005"/>
    <w:rsid w:val="12F73123"/>
    <w:rsid w:val="16B54F00"/>
    <w:rsid w:val="16BF1736"/>
    <w:rsid w:val="16D829C1"/>
    <w:rsid w:val="1EEE397F"/>
    <w:rsid w:val="2030271E"/>
    <w:rsid w:val="24564D7F"/>
    <w:rsid w:val="25BE730E"/>
    <w:rsid w:val="2748694C"/>
    <w:rsid w:val="2C2801EA"/>
    <w:rsid w:val="30365223"/>
    <w:rsid w:val="319660FB"/>
    <w:rsid w:val="338301F5"/>
    <w:rsid w:val="35090A1F"/>
    <w:rsid w:val="358B3D18"/>
    <w:rsid w:val="3E3349D0"/>
    <w:rsid w:val="45A35E31"/>
    <w:rsid w:val="489100FA"/>
    <w:rsid w:val="4A675D19"/>
    <w:rsid w:val="4C6A5809"/>
    <w:rsid w:val="4D0140C0"/>
    <w:rsid w:val="4E636674"/>
    <w:rsid w:val="4EE70A50"/>
    <w:rsid w:val="50AB7977"/>
    <w:rsid w:val="55545D3C"/>
    <w:rsid w:val="5A382A7F"/>
    <w:rsid w:val="6E3D1A16"/>
    <w:rsid w:val="6F1F037B"/>
    <w:rsid w:val="73666803"/>
    <w:rsid w:val="744E76C6"/>
    <w:rsid w:val="77332318"/>
    <w:rsid w:val="7A773F47"/>
    <w:rsid w:val="7AE2432F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B7C82"/>
  <w15:docId w15:val="{1B98BC1C-3AF3-47BD-A7DF-1E277850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R_JiaoTongYunShu/36/WuLiuWeiLaiFaZhanQuShi.html" TargetMode="External"/><Relationship Id="rId5" Type="http://schemas.openxmlformats.org/officeDocument/2006/relationships/hyperlink" Target="http://www.cir.cn/5/58/YueBingShiChangXuQiuFenXiYuFaZh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21</Pages>
  <Words>952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