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93B" w:rsidRDefault="006E393B" w:rsidP="002E332B">
      <w:pPr>
        <w:pStyle w:val="1"/>
        <w:rPr>
          <w:b w:val="0"/>
        </w:rPr>
      </w:pPr>
      <w:r w:rsidRPr="00936D6E">
        <w:rPr>
          <w:noProof/>
        </w:rPr>
        <w:t>色彩亮度计</w:t>
      </w:r>
    </w:p>
    <w:p w:rsidR="006E393B" w:rsidRPr="00EF3FC8" w:rsidRDefault="006E393B" w:rsidP="00EF3FC8">
      <w:pPr>
        <w:rPr>
          <w:b/>
        </w:rPr>
      </w:pPr>
      <w:r w:rsidRPr="00EF3FC8">
        <w:rPr>
          <w:rFonts w:hint="eastAsia"/>
          <w:b/>
        </w:rPr>
        <w:t>【报告编号】</w:t>
      </w:r>
      <w:r>
        <w:rPr>
          <w:b/>
        </w:rPr>
        <w:t xml:space="preserve"> </w:t>
      </w:r>
      <w:r w:rsidRPr="00936D6E">
        <w:rPr>
          <w:b/>
          <w:noProof/>
          <w:highlight w:val="yellow"/>
        </w:rPr>
        <w:t>1801312066</w:t>
      </w:r>
    </w:p>
    <w:p w:rsidR="005B50C6" w:rsidRDefault="005B50C6" w:rsidP="005B50C6">
      <w:r>
        <w:rPr>
          <w:rFonts w:hint="eastAsia"/>
        </w:rPr>
        <w:t>2019-2025</w:t>
      </w:r>
      <w:r w:rsidRPr="00A70260">
        <w:t>年</w:t>
      </w:r>
      <w:r>
        <w:rPr>
          <w:noProof/>
        </w:rPr>
        <w:t>色彩亮度计</w:t>
      </w:r>
      <w:r w:rsidRPr="00A70260">
        <w:t>行业前景分析及投资战略报告</w:t>
      </w:r>
    </w:p>
    <w:p w:rsidR="006E393B" w:rsidRPr="005B50C6" w:rsidRDefault="006E393B" w:rsidP="007151B1">
      <w:pPr>
        <w:rPr>
          <w:b/>
        </w:rPr>
      </w:pPr>
      <w:bookmarkStart w:id="0" w:name="_GoBack"/>
      <w:bookmarkEnd w:id="0"/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第一章</w:t>
      </w:r>
      <w:r w:rsidRPr="008722EC">
        <w:rPr>
          <w:rFonts w:ascii="宋体" w:hAnsi="宋体"/>
        </w:rPr>
        <w:t xml:space="preserve"> </w:t>
      </w:r>
      <w:r>
        <w:rPr>
          <w:rFonts w:ascii="宋体" w:hAnsi="宋体"/>
        </w:rPr>
        <w:t>2014-2018</w:t>
      </w:r>
      <w:r>
        <w:rPr>
          <w:rFonts w:ascii="宋体" w:hAnsi="宋体"/>
        </w:rPr>
        <w:t>年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行业发展概述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第一节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行业上下游产业链分析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一、产业链模型原理介绍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二、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行业产业链条分析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第二节、中国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行业产业链环节分析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一、主要上游产业供需情况分析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二、</w:t>
      </w:r>
      <w:r>
        <w:rPr>
          <w:rFonts w:ascii="宋体" w:hAnsi="宋体"/>
        </w:rPr>
        <w:t>2019-2025</w:t>
      </w:r>
      <w:r>
        <w:rPr>
          <w:rFonts w:ascii="宋体" w:hAnsi="宋体"/>
        </w:rPr>
        <w:t>年</w:t>
      </w:r>
      <w:r w:rsidRPr="008722EC">
        <w:rPr>
          <w:rFonts w:ascii="宋体" w:hAnsi="宋体"/>
        </w:rPr>
        <w:t>主要上游产业供需预测分析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三、主要上游产业价格分析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四、</w:t>
      </w:r>
      <w:r>
        <w:rPr>
          <w:rFonts w:ascii="宋体" w:hAnsi="宋体"/>
        </w:rPr>
        <w:t>2019-2025</w:t>
      </w:r>
      <w:r>
        <w:rPr>
          <w:rFonts w:ascii="宋体" w:hAnsi="宋体"/>
        </w:rPr>
        <w:t>年</w:t>
      </w:r>
      <w:r w:rsidRPr="008722EC">
        <w:rPr>
          <w:rFonts w:ascii="宋体" w:hAnsi="宋体"/>
        </w:rPr>
        <w:t>主要上游产业价格预测分析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五、主要下游产业供需情况分析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六、</w:t>
      </w:r>
      <w:r>
        <w:rPr>
          <w:rFonts w:ascii="宋体" w:hAnsi="宋体"/>
        </w:rPr>
        <w:t>2019-2025</w:t>
      </w:r>
      <w:r>
        <w:rPr>
          <w:rFonts w:ascii="宋体" w:hAnsi="宋体"/>
        </w:rPr>
        <w:t>年</w:t>
      </w:r>
      <w:r w:rsidRPr="008722EC">
        <w:rPr>
          <w:rFonts w:ascii="宋体" w:hAnsi="宋体"/>
        </w:rPr>
        <w:t>主要下游产业供需预测分析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七、主要下游产业价格分析</w:t>
      </w:r>
    </w:p>
    <w:p w:rsidR="006E393B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八、</w:t>
      </w:r>
      <w:r>
        <w:rPr>
          <w:rFonts w:ascii="宋体" w:hAnsi="宋体"/>
        </w:rPr>
        <w:t>2019-2025</w:t>
      </w:r>
      <w:r>
        <w:rPr>
          <w:rFonts w:ascii="宋体" w:hAnsi="宋体"/>
        </w:rPr>
        <w:t>年</w:t>
      </w:r>
      <w:r w:rsidRPr="008722EC">
        <w:rPr>
          <w:rFonts w:ascii="宋体" w:hAnsi="宋体"/>
        </w:rPr>
        <w:t>主要下游产业价格预测分析</w:t>
      </w:r>
    </w:p>
    <w:p w:rsidR="006E393B" w:rsidRDefault="006E393B" w:rsidP="008722EC">
      <w:pPr>
        <w:spacing w:line="360" w:lineRule="auto"/>
        <w:rPr>
          <w:rFonts w:ascii="宋体" w:hAnsi="宋体"/>
        </w:rPr>
      </w:pP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第二章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全球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行业市场发展现状分析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第一节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全球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行业发展历程回顾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第二节全球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行业市场区域分布情况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第三节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亚洲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行业地区市场分析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一、亚洲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行业市场现状分析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二、亚洲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行业市场规模与市场需求分析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三、</w:t>
      </w:r>
      <w:r>
        <w:rPr>
          <w:rFonts w:ascii="宋体" w:hAnsi="宋体"/>
        </w:rPr>
        <w:t>2019-2025</w:t>
      </w:r>
      <w:r>
        <w:rPr>
          <w:rFonts w:ascii="宋体" w:hAnsi="宋体"/>
        </w:rPr>
        <w:t>年</w:t>
      </w:r>
      <w:r w:rsidRPr="008722EC">
        <w:rPr>
          <w:rFonts w:ascii="宋体" w:hAnsi="宋体"/>
        </w:rPr>
        <w:t>亚洲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行业市场前景预测分析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第四节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北美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行业地区市场分析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一、北美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行业市场现状分析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二、北美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行业市场规模与市场需求分析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lastRenderedPageBreak/>
        <w:t>三、</w:t>
      </w:r>
      <w:r>
        <w:rPr>
          <w:rFonts w:ascii="宋体" w:hAnsi="宋体"/>
        </w:rPr>
        <w:t>2019-2025</w:t>
      </w:r>
      <w:r>
        <w:rPr>
          <w:rFonts w:ascii="宋体" w:hAnsi="宋体"/>
        </w:rPr>
        <w:t>年</w:t>
      </w:r>
      <w:r w:rsidRPr="008722EC">
        <w:rPr>
          <w:rFonts w:ascii="宋体" w:hAnsi="宋体"/>
        </w:rPr>
        <w:t>北美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行业市场前景预测分析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第五节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欧洲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行业地区市场分析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一、欧洲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行业市场现状分析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二、欧洲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行业市场规模与市场需求分析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三、</w:t>
      </w:r>
      <w:r>
        <w:rPr>
          <w:rFonts w:ascii="宋体" w:hAnsi="宋体"/>
        </w:rPr>
        <w:t>2019-2025</w:t>
      </w:r>
      <w:r>
        <w:rPr>
          <w:rFonts w:ascii="宋体" w:hAnsi="宋体"/>
        </w:rPr>
        <w:t>年</w:t>
      </w:r>
      <w:r w:rsidRPr="008722EC">
        <w:rPr>
          <w:rFonts w:ascii="宋体" w:hAnsi="宋体"/>
        </w:rPr>
        <w:t>欧洲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行业市场前景预测分析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第六节</w:t>
      </w:r>
      <w:r w:rsidRPr="008722EC">
        <w:rPr>
          <w:rFonts w:ascii="宋体" w:hAnsi="宋体"/>
        </w:rPr>
        <w:t xml:space="preserve"> </w:t>
      </w:r>
      <w:r>
        <w:rPr>
          <w:rFonts w:ascii="宋体" w:hAnsi="宋体"/>
        </w:rPr>
        <w:t>2019-2025</w:t>
      </w:r>
      <w:r>
        <w:rPr>
          <w:rFonts w:ascii="宋体" w:hAnsi="宋体"/>
        </w:rPr>
        <w:t>年</w:t>
      </w:r>
      <w:r w:rsidRPr="008722EC">
        <w:rPr>
          <w:rFonts w:ascii="宋体" w:hAnsi="宋体"/>
        </w:rPr>
        <w:t>全球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行业走势预测</w:t>
      </w:r>
    </w:p>
    <w:p w:rsidR="006E393B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第七节</w:t>
      </w:r>
      <w:r>
        <w:rPr>
          <w:rFonts w:ascii="宋体" w:hAnsi="宋体"/>
        </w:rPr>
        <w:t xml:space="preserve"> 2019-2025</w:t>
      </w:r>
      <w:r>
        <w:rPr>
          <w:rFonts w:ascii="宋体" w:hAnsi="宋体"/>
        </w:rPr>
        <w:t>年</w:t>
      </w:r>
      <w:r w:rsidRPr="008722EC">
        <w:rPr>
          <w:rFonts w:ascii="宋体" w:hAnsi="宋体"/>
        </w:rPr>
        <w:t>全球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行业市场规模预测</w:t>
      </w:r>
    </w:p>
    <w:p w:rsidR="006E393B" w:rsidRDefault="006E393B" w:rsidP="008722EC">
      <w:pPr>
        <w:spacing w:line="360" w:lineRule="auto"/>
        <w:rPr>
          <w:rFonts w:ascii="宋体" w:hAnsi="宋体"/>
        </w:rPr>
      </w:pP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第三章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产业发展环境分析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第一节</w:t>
      </w:r>
      <w:r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我国宏观经济环境分析及预测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第二节</w:t>
      </w:r>
      <w:r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行业政策环境分析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第三节</w:t>
      </w:r>
      <w:r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产业社会环境发展分析</w:t>
      </w:r>
    </w:p>
    <w:p w:rsidR="006E393B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第四节</w:t>
      </w:r>
      <w:r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产业技术环境分析</w:t>
      </w:r>
    </w:p>
    <w:p w:rsidR="006E393B" w:rsidRDefault="006E393B" w:rsidP="008722EC">
      <w:pPr>
        <w:spacing w:line="360" w:lineRule="auto"/>
        <w:rPr>
          <w:rFonts w:ascii="宋体" w:hAnsi="宋体"/>
        </w:rPr>
      </w:pP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第四章</w:t>
      </w:r>
      <w:r w:rsidRPr="008722EC">
        <w:rPr>
          <w:rFonts w:ascii="宋体" w:hAnsi="宋体"/>
        </w:rPr>
        <w:t xml:space="preserve"> </w:t>
      </w:r>
      <w:r>
        <w:rPr>
          <w:rFonts w:ascii="宋体" w:hAnsi="宋体"/>
        </w:rPr>
        <w:t>2014-2018</w:t>
      </w:r>
      <w:r>
        <w:rPr>
          <w:rFonts w:ascii="宋体" w:hAnsi="宋体"/>
        </w:rPr>
        <w:t>年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行业运行情况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第一节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行业发展因素分析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一、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行业有利因素分析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二、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行业稳定因素分析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三、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行业不利因素分析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第二节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行业市场规模分析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第三节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行业供应情况分析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第四节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行业需求情况分析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第五节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行业供需平衡分析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第六节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行业发展趋势分析</w:t>
      </w:r>
    </w:p>
    <w:p w:rsidR="006E393B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第七节</w:t>
      </w:r>
      <w:r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国中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行业主要进入壁垒分析</w:t>
      </w:r>
    </w:p>
    <w:p w:rsidR="006E393B" w:rsidRDefault="006E393B" w:rsidP="008722EC">
      <w:pPr>
        <w:spacing w:line="360" w:lineRule="auto"/>
        <w:rPr>
          <w:rFonts w:ascii="宋体" w:hAnsi="宋体"/>
        </w:rPr>
      </w:pP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第五章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所属行业运行数据监测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第一节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所属行业总体规模分析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第二节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所属行业产销与费用分析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一、行业产成品分析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lastRenderedPageBreak/>
        <w:t>二、行业销售收入分析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三、行业总资产负债率分析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四、行业利润规模分析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五、行业总产值分析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六、行业销售成本分析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七、行业销售费用分析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八、行业管理费用分析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九、行业财务费用分析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第三节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所属行业财务指标分析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一、行业盈利能力分析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二、行业偿债能力分析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三、行业营运能力分析</w:t>
      </w:r>
    </w:p>
    <w:p w:rsidR="006E393B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四、行业发展能力分析</w:t>
      </w:r>
    </w:p>
    <w:p w:rsidR="006E393B" w:rsidRDefault="006E393B" w:rsidP="008722EC">
      <w:pPr>
        <w:spacing w:line="360" w:lineRule="auto"/>
        <w:rPr>
          <w:rFonts w:ascii="宋体" w:hAnsi="宋体"/>
        </w:rPr>
      </w:pP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第六章</w:t>
      </w:r>
      <w:r w:rsidRPr="008722EC">
        <w:rPr>
          <w:rFonts w:ascii="宋体" w:hAnsi="宋体"/>
        </w:rPr>
        <w:t xml:space="preserve"> </w:t>
      </w:r>
      <w:r>
        <w:rPr>
          <w:rFonts w:ascii="宋体" w:hAnsi="宋体"/>
        </w:rPr>
        <w:t>2014-2018</w:t>
      </w:r>
      <w:r>
        <w:rPr>
          <w:rFonts w:ascii="宋体" w:hAnsi="宋体"/>
        </w:rPr>
        <w:t>年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市场格局分析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第一节</w:t>
      </w:r>
      <w:r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行业集中度分析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一、中国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行业市场集中度分析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二、中国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行业区域集中度分析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第三节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行业存在的问题及对策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第四节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中外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行业市场竞争力分析</w:t>
      </w:r>
    </w:p>
    <w:p w:rsidR="006E393B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第五节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行业竞争格局分析</w:t>
      </w:r>
    </w:p>
    <w:p w:rsidR="006E393B" w:rsidRDefault="006E393B" w:rsidP="008722EC">
      <w:pPr>
        <w:spacing w:line="360" w:lineRule="auto"/>
        <w:rPr>
          <w:rFonts w:ascii="宋体" w:hAnsi="宋体"/>
        </w:rPr>
      </w:pP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第七章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行业价格走势分析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第一节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行业价格影响因素分析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第二节</w:t>
      </w:r>
      <w:r w:rsidRPr="008722EC">
        <w:rPr>
          <w:rFonts w:ascii="宋体" w:hAnsi="宋体"/>
        </w:rPr>
        <w:t xml:space="preserve"> </w:t>
      </w:r>
      <w:r>
        <w:rPr>
          <w:rFonts w:ascii="宋体" w:hAnsi="宋体"/>
        </w:rPr>
        <w:t>2014-2018</w:t>
      </w:r>
      <w:r>
        <w:rPr>
          <w:rFonts w:ascii="宋体" w:hAnsi="宋体"/>
        </w:rPr>
        <w:t>年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行业价格现状分析</w:t>
      </w:r>
    </w:p>
    <w:p w:rsidR="006E393B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第三节</w:t>
      </w:r>
      <w:r w:rsidRPr="008722EC">
        <w:rPr>
          <w:rFonts w:ascii="宋体" w:hAnsi="宋体"/>
        </w:rPr>
        <w:t xml:space="preserve"> </w:t>
      </w:r>
      <w:r>
        <w:rPr>
          <w:rFonts w:ascii="宋体" w:hAnsi="宋体"/>
        </w:rPr>
        <w:t>2019-2025</w:t>
      </w:r>
      <w:r>
        <w:rPr>
          <w:rFonts w:ascii="宋体" w:hAnsi="宋体"/>
        </w:rPr>
        <w:t>年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行业价格走势预测</w:t>
      </w:r>
    </w:p>
    <w:p w:rsidR="006E393B" w:rsidRDefault="006E393B" w:rsidP="008722EC">
      <w:pPr>
        <w:spacing w:line="360" w:lineRule="auto"/>
        <w:rPr>
          <w:rFonts w:ascii="宋体" w:hAnsi="宋体"/>
        </w:rPr>
      </w:pP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第八章</w:t>
      </w:r>
      <w:r w:rsidRPr="008722EC">
        <w:rPr>
          <w:rFonts w:ascii="宋体" w:hAnsi="宋体"/>
        </w:rPr>
        <w:t xml:space="preserve"> </w:t>
      </w:r>
      <w:r>
        <w:rPr>
          <w:rFonts w:ascii="宋体" w:hAnsi="宋体"/>
        </w:rPr>
        <w:t>2014-2018</w:t>
      </w:r>
      <w:r>
        <w:rPr>
          <w:rFonts w:ascii="宋体" w:hAnsi="宋体"/>
        </w:rPr>
        <w:t>年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行业区域市场现状分析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第一节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行业区域市场规模分布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第二节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中国华东地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市场分析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lastRenderedPageBreak/>
        <w:t>一、华东地区概述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二、华东地区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市场供需情况及规模分析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三、华东地区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市场规模预测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第三节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华中地区市场分析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一、华中地区概述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二、华中地区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市场供需情况及规模分析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三、华中地区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市场规模预测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第四节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华南地区市场分析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一、华南地区概述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二、华南地区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市场供需情况及规模分析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三、华南地区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市场规模预测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第五节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华北地区市场分析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一、华北地区概述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二、华北地区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市场供需情况及规模分析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三、华北地区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市场规模预测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第六节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东北地区市场分析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一、东北地区概述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二、东北地区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市场供需情况及规模分析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三、东北地区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市场规模预测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第七节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西北地区市场分析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一、西北地区概述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二、西北地区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市场供需情况及规模分析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三、西北地区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市场规模预测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第八节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西南地区市场分析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一、西南地区概述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二、西南地区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市场供需情况及规模分析</w:t>
      </w:r>
    </w:p>
    <w:p w:rsidR="006E393B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三、西南地区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市场规模预测</w:t>
      </w:r>
    </w:p>
    <w:p w:rsidR="006E393B" w:rsidRDefault="006E393B" w:rsidP="008722EC">
      <w:pPr>
        <w:spacing w:line="360" w:lineRule="auto"/>
        <w:rPr>
          <w:rFonts w:ascii="宋体" w:hAnsi="宋体"/>
        </w:rPr>
      </w:pP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第九章</w:t>
      </w:r>
      <w:r w:rsidRPr="008722EC">
        <w:rPr>
          <w:rFonts w:ascii="宋体" w:hAnsi="宋体"/>
        </w:rPr>
        <w:t xml:space="preserve"> </w:t>
      </w:r>
      <w:r>
        <w:rPr>
          <w:rFonts w:ascii="宋体" w:hAnsi="宋体"/>
        </w:rPr>
        <w:t>2014-2018</w:t>
      </w:r>
      <w:r>
        <w:rPr>
          <w:rFonts w:ascii="宋体" w:hAnsi="宋体"/>
        </w:rPr>
        <w:t>年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行业竞争情况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第一节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行业竞争结构分析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lastRenderedPageBreak/>
        <w:t>一、现有企业间竞争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二、潜在进入者分析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三、替代品威胁分析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四、供应商议价能力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五、客户议价能力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第二节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</w:t>
      </w:r>
      <w:r w:rsidRPr="008722EC">
        <w:rPr>
          <w:rFonts w:ascii="宋体" w:hAnsi="宋体"/>
        </w:rPr>
        <w:t>SWOT</w:t>
      </w:r>
      <w:r w:rsidRPr="008722EC">
        <w:rPr>
          <w:rFonts w:ascii="宋体" w:hAnsi="宋体"/>
        </w:rPr>
        <w:t>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一、行业优势分析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二、行业劣势分析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三、行业机会分析</w:t>
      </w:r>
    </w:p>
    <w:p w:rsidR="006E393B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四、行业威胁分析</w:t>
      </w:r>
    </w:p>
    <w:p w:rsidR="006E393B" w:rsidRDefault="006E393B" w:rsidP="008722EC">
      <w:pPr>
        <w:spacing w:line="360" w:lineRule="auto"/>
        <w:rPr>
          <w:rFonts w:ascii="宋体" w:hAnsi="宋体"/>
        </w:rPr>
      </w:pP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第十章</w:t>
      </w:r>
      <w:r w:rsidRPr="008722EC">
        <w:rPr>
          <w:rFonts w:ascii="宋体" w:hAnsi="宋体"/>
        </w:rPr>
        <w:t xml:space="preserve"> </w:t>
      </w:r>
      <w:r>
        <w:rPr>
          <w:rFonts w:ascii="宋体" w:hAnsi="宋体"/>
        </w:rPr>
        <w:t>2014-2018</w:t>
      </w:r>
      <w:r>
        <w:rPr>
          <w:rFonts w:ascii="宋体" w:hAnsi="宋体"/>
        </w:rPr>
        <w:t>年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行业重点企业分析</w:t>
      </w:r>
    </w:p>
    <w:p w:rsidR="006E393B" w:rsidRPr="003C5742" w:rsidRDefault="006E393B" w:rsidP="003C5742">
      <w:pPr>
        <w:spacing w:line="360" w:lineRule="auto"/>
        <w:rPr>
          <w:rFonts w:ascii="宋体" w:hAnsi="宋体"/>
        </w:rPr>
      </w:pPr>
      <w:r w:rsidRPr="003C5742">
        <w:rPr>
          <w:rFonts w:ascii="宋体" w:hAnsi="宋体" w:hint="eastAsia"/>
        </w:rPr>
        <w:t>第一节</w:t>
      </w:r>
      <w:r w:rsidRPr="003C5742">
        <w:rPr>
          <w:rFonts w:ascii="宋体" w:hAnsi="宋体"/>
        </w:rPr>
        <w:t xml:space="preserve"> </w:t>
      </w:r>
      <w:r w:rsidRPr="003C5742">
        <w:rPr>
          <w:rFonts w:ascii="宋体" w:hAnsi="宋体"/>
        </w:rPr>
        <w:t>企业</w:t>
      </w:r>
    </w:p>
    <w:p w:rsidR="006E393B" w:rsidRPr="003C5742" w:rsidRDefault="006E393B" w:rsidP="003C5742">
      <w:pPr>
        <w:spacing w:line="360" w:lineRule="auto"/>
        <w:rPr>
          <w:rFonts w:ascii="宋体" w:hAnsi="宋体"/>
        </w:rPr>
      </w:pPr>
      <w:r w:rsidRPr="003C5742">
        <w:rPr>
          <w:rFonts w:ascii="宋体" w:hAnsi="宋体" w:hint="eastAsia"/>
        </w:rPr>
        <w:t>一、企业概况</w:t>
      </w:r>
    </w:p>
    <w:p w:rsidR="006E393B" w:rsidRPr="003C5742" w:rsidRDefault="006E393B" w:rsidP="003C5742">
      <w:pPr>
        <w:spacing w:line="360" w:lineRule="auto"/>
        <w:rPr>
          <w:rFonts w:ascii="宋体" w:hAnsi="宋体"/>
        </w:rPr>
      </w:pPr>
      <w:r w:rsidRPr="003C5742">
        <w:rPr>
          <w:rFonts w:ascii="宋体" w:hAnsi="宋体" w:hint="eastAsia"/>
        </w:rPr>
        <w:t>二、企业核心竞争力</w:t>
      </w:r>
    </w:p>
    <w:p w:rsidR="006E393B" w:rsidRPr="003C5742" w:rsidRDefault="006E393B" w:rsidP="003C5742">
      <w:pPr>
        <w:spacing w:line="360" w:lineRule="auto"/>
        <w:rPr>
          <w:rFonts w:ascii="宋体" w:hAnsi="宋体"/>
        </w:rPr>
      </w:pPr>
      <w:r w:rsidRPr="003C5742">
        <w:rPr>
          <w:rFonts w:ascii="宋体" w:hAnsi="宋体" w:hint="eastAsia"/>
        </w:rPr>
        <w:t>三、企业主要经济指标情况</w:t>
      </w:r>
    </w:p>
    <w:p w:rsidR="006E393B" w:rsidRPr="008722EC" w:rsidRDefault="006E393B" w:rsidP="003C5742">
      <w:pPr>
        <w:spacing w:line="360" w:lineRule="auto"/>
        <w:rPr>
          <w:rFonts w:ascii="宋体" w:hAnsi="宋体"/>
        </w:rPr>
      </w:pPr>
      <w:r w:rsidRPr="003C5742">
        <w:rPr>
          <w:rFonts w:ascii="宋体" w:hAnsi="宋体" w:hint="eastAsia"/>
        </w:rPr>
        <w:t>四、企业发展战略分析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第二节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企业</w:t>
      </w:r>
    </w:p>
    <w:p w:rsidR="006E393B" w:rsidRPr="003C5742" w:rsidRDefault="006E393B" w:rsidP="003C5742">
      <w:pPr>
        <w:spacing w:line="360" w:lineRule="auto"/>
        <w:rPr>
          <w:rFonts w:ascii="宋体" w:hAnsi="宋体"/>
        </w:rPr>
      </w:pPr>
      <w:r w:rsidRPr="003C5742">
        <w:rPr>
          <w:rFonts w:ascii="宋体" w:hAnsi="宋体" w:hint="eastAsia"/>
        </w:rPr>
        <w:t>一、企业概况</w:t>
      </w:r>
    </w:p>
    <w:p w:rsidR="006E393B" w:rsidRPr="003C5742" w:rsidRDefault="006E393B" w:rsidP="003C5742">
      <w:pPr>
        <w:spacing w:line="360" w:lineRule="auto"/>
        <w:rPr>
          <w:rFonts w:ascii="宋体" w:hAnsi="宋体"/>
        </w:rPr>
      </w:pPr>
      <w:r w:rsidRPr="003C5742">
        <w:rPr>
          <w:rFonts w:ascii="宋体" w:hAnsi="宋体" w:hint="eastAsia"/>
        </w:rPr>
        <w:t>二、企业核心竞争力</w:t>
      </w:r>
    </w:p>
    <w:p w:rsidR="006E393B" w:rsidRPr="003C5742" w:rsidRDefault="006E393B" w:rsidP="003C5742">
      <w:pPr>
        <w:spacing w:line="360" w:lineRule="auto"/>
        <w:rPr>
          <w:rFonts w:ascii="宋体" w:hAnsi="宋体"/>
        </w:rPr>
      </w:pPr>
      <w:r w:rsidRPr="003C5742">
        <w:rPr>
          <w:rFonts w:ascii="宋体" w:hAnsi="宋体" w:hint="eastAsia"/>
        </w:rPr>
        <w:t>三、企业主要经济指标情况</w:t>
      </w:r>
    </w:p>
    <w:p w:rsidR="006E393B" w:rsidRPr="008722EC" w:rsidRDefault="006E393B" w:rsidP="003C5742">
      <w:pPr>
        <w:spacing w:line="360" w:lineRule="auto"/>
        <w:rPr>
          <w:rFonts w:ascii="宋体" w:hAnsi="宋体"/>
        </w:rPr>
      </w:pPr>
      <w:r w:rsidRPr="003C5742">
        <w:rPr>
          <w:rFonts w:ascii="宋体" w:hAnsi="宋体" w:hint="eastAsia"/>
        </w:rPr>
        <w:t>四、企业发展战略分析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第三节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企业</w:t>
      </w:r>
    </w:p>
    <w:p w:rsidR="006E393B" w:rsidRPr="003C5742" w:rsidRDefault="006E393B" w:rsidP="003C5742">
      <w:pPr>
        <w:spacing w:line="360" w:lineRule="auto"/>
        <w:rPr>
          <w:rFonts w:ascii="宋体" w:hAnsi="宋体"/>
        </w:rPr>
      </w:pPr>
      <w:r w:rsidRPr="003C5742">
        <w:rPr>
          <w:rFonts w:ascii="宋体" w:hAnsi="宋体" w:hint="eastAsia"/>
        </w:rPr>
        <w:t>一、企业概况</w:t>
      </w:r>
    </w:p>
    <w:p w:rsidR="006E393B" w:rsidRPr="003C5742" w:rsidRDefault="006E393B" w:rsidP="003C5742">
      <w:pPr>
        <w:spacing w:line="360" w:lineRule="auto"/>
        <w:rPr>
          <w:rFonts w:ascii="宋体" w:hAnsi="宋体"/>
        </w:rPr>
      </w:pPr>
      <w:r w:rsidRPr="003C5742">
        <w:rPr>
          <w:rFonts w:ascii="宋体" w:hAnsi="宋体" w:hint="eastAsia"/>
        </w:rPr>
        <w:t>二、企业核心竞争力</w:t>
      </w:r>
    </w:p>
    <w:p w:rsidR="006E393B" w:rsidRPr="003C5742" w:rsidRDefault="006E393B" w:rsidP="003C5742">
      <w:pPr>
        <w:spacing w:line="360" w:lineRule="auto"/>
        <w:rPr>
          <w:rFonts w:ascii="宋体" w:hAnsi="宋体"/>
        </w:rPr>
      </w:pPr>
      <w:r w:rsidRPr="003C5742">
        <w:rPr>
          <w:rFonts w:ascii="宋体" w:hAnsi="宋体" w:hint="eastAsia"/>
        </w:rPr>
        <w:t>三、企业主要经济指标情况</w:t>
      </w:r>
    </w:p>
    <w:p w:rsidR="006E393B" w:rsidRPr="008722EC" w:rsidRDefault="006E393B" w:rsidP="003C5742">
      <w:pPr>
        <w:spacing w:line="360" w:lineRule="auto"/>
        <w:rPr>
          <w:rFonts w:ascii="宋体" w:hAnsi="宋体"/>
        </w:rPr>
      </w:pPr>
      <w:r w:rsidRPr="003C5742">
        <w:rPr>
          <w:rFonts w:ascii="宋体" w:hAnsi="宋体" w:hint="eastAsia"/>
        </w:rPr>
        <w:t>四、企业发展战略分析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第四节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企业</w:t>
      </w:r>
    </w:p>
    <w:p w:rsidR="006E393B" w:rsidRPr="003C5742" w:rsidRDefault="006E393B" w:rsidP="003C5742">
      <w:pPr>
        <w:spacing w:line="360" w:lineRule="auto"/>
        <w:rPr>
          <w:rFonts w:ascii="宋体" w:hAnsi="宋体"/>
        </w:rPr>
      </w:pPr>
      <w:r w:rsidRPr="003C5742">
        <w:rPr>
          <w:rFonts w:ascii="宋体" w:hAnsi="宋体" w:hint="eastAsia"/>
        </w:rPr>
        <w:t>一、企业概况</w:t>
      </w:r>
    </w:p>
    <w:p w:rsidR="006E393B" w:rsidRPr="003C5742" w:rsidRDefault="006E393B" w:rsidP="003C5742">
      <w:pPr>
        <w:spacing w:line="360" w:lineRule="auto"/>
        <w:rPr>
          <w:rFonts w:ascii="宋体" w:hAnsi="宋体"/>
        </w:rPr>
      </w:pPr>
      <w:r w:rsidRPr="003C5742">
        <w:rPr>
          <w:rFonts w:ascii="宋体" w:hAnsi="宋体" w:hint="eastAsia"/>
        </w:rPr>
        <w:t>二、企业核心竞争力</w:t>
      </w:r>
    </w:p>
    <w:p w:rsidR="006E393B" w:rsidRPr="003C5742" w:rsidRDefault="006E393B" w:rsidP="003C5742">
      <w:pPr>
        <w:spacing w:line="360" w:lineRule="auto"/>
        <w:rPr>
          <w:rFonts w:ascii="宋体" w:hAnsi="宋体"/>
        </w:rPr>
      </w:pPr>
      <w:r w:rsidRPr="003C5742">
        <w:rPr>
          <w:rFonts w:ascii="宋体" w:hAnsi="宋体" w:hint="eastAsia"/>
        </w:rPr>
        <w:lastRenderedPageBreak/>
        <w:t>三、企业主要经济指标情况</w:t>
      </w:r>
    </w:p>
    <w:p w:rsidR="006E393B" w:rsidRPr="008722EC" w:rsidRDefault="006E393B" w:rsidP="003C5742">
      <w:pPr>
        <w:spacing w:line="360" w:lineRule="auto"/>
        <w:rPr>
          <w:rFonts w:ascii="宋体" w:hAnsi="宋体"/>
        </w:rPr>
      </w:pPr>
      <w:r w:rsidRPr="003C5742">
        <w:rPr>
          <w:rFonts w:ascii="宋体" w:hAnsi="宋体" w:hint="eastAsia"/>
        </w:rPr>
        <w:t>四、企业发展战略分析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第五节</w:t>
      </w:r>
      <w:r w:rsidRPr="008722EC">
        <w:rPr>
          <w:rFonts w:ascii="宋体" w:hAnsi="宋体"/>
        </w:rPr>
        <w:t xml:space="preserve"> </w:t>
      </w:r>
      <w:r w:rsidRPr="008722EC">
        <w:rPr>
          <w:rFonts w:ascii="宋体" w:hAnsi="宋体"/>
        </w:rPr>
        <w:t>企业</w:t>
      </w:r>
    </w:p>
    <w:p w:rsidR="006E393B" w:rsidRPr="003C5742" w:rsidRDefault="006E393B" w:rsidP="003C5742">
      <w:pPr>
        <w:spacing w:line="360" w:lineRule="auto"/>
        <w:rPr>
          <w:rFonts w:ascii="宋体" w:hAnsi="宋体"/>
        </w:rPr>
      </w:pPr>
      <w:r w:rsidRPr="003C5742">
        <w:rPr>
          <w:rFonts w:ascii="宋体" w:hAnsi="宋体" w:hint="eastAsia"/>
        </w:rPr>
        <w:t>一、企业概况</w:t>
      </w:r>
    </w:p>
    <w:p w:rsidR="006E393B" w:rsidRPr="003C5742" w:rsidRDefault="006E393B" w:rsidP="003C5742">
      <w:pPr>
        <w:spacing w:line="360" w:lineRule="auto"/>
        <w:rPr>
          <w:rFonts w:ascii="宋体" w:hAnsi="宋体"/>
        </w:rPr>
      </w:pPr>
      <w:r w:rsidRPr="003C5742">
        <w:rPr>
          <w:rFonts w:ascii="宋体" w:hAnsi="宋体" w:hint="eastAsia"/>
        </w:rPr>
        <w:t>二、企业核心竞争力</w:t>
      </w:r>
    </w:p>
    <w:p w:rsidR="006E393B" w:rsidRPr="003C5742" w:rsidRDefault="006E393B" w:rsidP="003C5742">
      <w:pPr>
        <w:spacing w:line="360" w:lineRule="auto"/>
        <w:rPr>
          <w:rFonts w:ascii="宋体" w:hAnsi="宋体"/>
        </w:rPr>
      </w:pPr>
      <w:r w:rsidRPr="003C5742">
        <w:rPr>
          <w:rFonts w:ascii="宋体" w:hAnsi="宋体" w:hint="eastAsia"/>
        </w:rPr>
        <w:t>三、企业主要经济指标情况</w:t>
      </w:r>
    </w:p>
    <w:p w:rsidR="006E393B" w:rsidRDefault="006E393B" w:rsidP="003C5742">
      <w:pPr>
        <w:spacing w:line="360" w:lineRule="auto"/>
        <w:rPr>
          <w:rFonts w:ascii="宋体" w:hAnsi="宋体"/>
        </w:rPr>
      </w:pPr>
      <w:r w:rsidRPr="003C5742">
        <w:rPr>
          <w:rFonts w:ascii="宋体" w:hAnsi="宋体" w:hint="eastAsia"/>
        </w:rPr>
        <w:t>四、企业发展战略分析</w:t>
      </w:r>
    </w:p>
    <w:p w:rsidR="006E393B" w:rsidRDefault="006E393B" w:rsidP="008722EC">
      <w:pPr>
        <w:spacing w:line="360" w:lineRule="auto"/>
        <w:rPr>
          <w:rFonts w:ascii="宋体" w:hAnsi="宋体"/>
        </w:rPr>
      </w:pP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第十一章</w:t>
      </w:r>
      <w:r w:rsidRPr="008722EC">
        <w:rPr>
          <w:rFonts w:ascii="宋体" w:hAnsi="宋体"/>
        </w:rPr>
        <w:t xml:space="preserve"> </w:t>
      </w:r>
      <w:r>
        <w:rPr>
          <w:rFonts w:ascii="宋体" w:hAnsi="宋体"/>
        </w:rPr>
        <w:t>2019-2025</w:t>
      </w:r>
      <w:r>
        <w:rPr>
          <w:rFonts w:ascii="宋体" w:hAnsi="宋体"/>
        </w:rPr>
        <w:t>年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行业发展前景预测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第一节中国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行业市场发展预测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一、中国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行业市场规模预测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二、中国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行业市场规模增速预测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三、中国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行业产值规模预测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四、中国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行业产值规模增速预测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五、中国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行业供需情况预测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六、中国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行业销售收入预测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七、中国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行业投资增速预测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第二节中国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行业盈利走势预测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一、中国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行业毛利润同比增速预测</w:t>
      </w:r>
    </w:p>
    <w:p w:rsidR="006E393B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二、中国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行业利润总额同比增速预测</w:t>
      </w:r>
    </w:p>
    <w:p w:rsidR="006E393B" w:rsidRDefault="006E393B" w:rsidP="008722EC">
      <w:pPr>
        <w:spacing w:line="360" w:lineRule="auto"/>
        <w:rPr>
          <w:rFonts w:ascii="宋体" w:hAnsi="宋体"/>
        </w:rPr>
      </w:pP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第十</w:t>
      </w:r>
      <w:r>
        <w:rPr>
          <w:rFonts w:ascii="宋体" w:hAnsi="宋体" w:hint="eastAsia"/>
        </w:rPr>
        <w:t>二</w:t>
      </w:r>
      <w:r w:rsidRPr="008722EC">
        <w:rPr>
          <w:rFonts w:ascii="宋体" w:hAnsi="宋体" w:hint="eastAsia"/>
        </w:rPr>
        <w:t>章</w:t>
      </w:r>
      <w:r w:rsidRPr="008722EC">
        <w:rPr>
          <w:rFonts w:ascii="宋体" w:hAnsi="宋体"/>
        </w:rPr>
        <w:t xml:space="preserve"> </w:t>
      </w:r>
      <w:r>
        <w:rPr>
          <w:rFonts w:ascii="宋体" w:hAnsi="宋体"/>
        </w:rPr>
        <w:t>2019-2025</w:t>
      </w:r>
      <w:r>
        <w:rPr>
          <w:rFonts w:ascii="宋体" w:hAnsi="宋体"/>
        </w:rPr>
        <w:t>年</w:t>
      </w:r>
      <w:r w:rsidRPr="008722EC">
        <w:rPr>
          <w:rFonts w:ascii="宋体" w:hAnsi="宋体"/>
        </w:rPr>
        <w:t>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行业投资建议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第一节、中国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行业重点投资方向分析</w:t>
      </w:r>
    </w:p>
    <w:p w:rsidR="006E393B" w:rsidRPr="008722EC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第二节、中国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行业重点投资区域分析</w:t>
      </w:r>
    </w:p>
    <w:p w:rsidR="006E393B" w:rsidRDefault="006E393B" w:rsidP="008722EC">
      <w:pPr>
        <w:spacing w:line="360" w:lineRule="auto"/>
        <w:rPr>
          <w:rFonts w:ascii="宋体" w:hAnsi="宋体"/>
        </w:rPr>
      </w:pPr>
      <w:r w:rsidRPr="008722EC">
        <w:rPr>
          <w:rFonts w:ascii="宋体" w:hAnsi="宋体" w:hint="eastAsia"/>
        </w:rPr>
        <w:t>第三节、中国</w:t>
      </w:r>
      <w:r w:rsidRPr="00936D6E">
        <w:rPr>
          <w:rFonts w:ascii="宋体" w:hAnsi="宋体"/>
          <w:noProof/>
        </w:rPr>
        <w:t>色彩亮度计</w:t>
      </w:r>
      <w:r w:rsidRPr="008722EC">
        <w:rPr>
          <w:rFonts w:ascii="宋体" w:hAnsi="宋体"/>
        </w:rPr>
        <w:t>行业投资注意事项</w:t>
      </w:r>
    </w:p>
    <w:p w:rsidR="006E393B" w:rsidRDefault="006E393B" w:rsidP="008722EC">
      <w:pPr>
        <w:spacing w:line="360" w:lineRule="auto"/>
        <w:rPr>
          <w:rFonts w:ascii="宋体" w:hAnsi="宋体"/>
        </w:rPr>
      </w:pPr>
    </w:p>
    <w:p w:rsidR="006E393B" w:rsidRPr="00062E8C" w:rsidRDefault="006E393B" w:rsidP="00062E8C">
      <w:pPr>
        <w:spacing w:line="360" w:lineRule="auto"/>
        <w:rPr>
          <w:rFonts w:ascii="宋体" w:hAnsi="宋体"/>
        </w:rPr>
      </w:pPr>
      <w:r w:rsidRPr="00062E8C">
        <w:rPr>
          <w:rFonts w:ascii="宋体" w:hAnsi="宋体" w:hint="eastAsia"/>
        </w:rPr>
        <w:t>第十</w:t>
      </w:r>
      <w:r>
        <w:rPr>
          <w:rFonts w:ascii="宋体" w:hAnsi="宋体" w:hint="eastAsia"/>
        </w:rPr>
        <w:t>三</w:t>
      </w:r>
      <w:r w:rsidRPr="00062E8C">
        <w:rPr>
          <w:rFonts w:ascii="宋体" w:hAnsi="宋体" w:hint="eastAsia"/>
        </w:rPr>
        <w:t>章</w:t>
      </w:r>
      <w:r w:rsidRPr="00062E8C">
        <w:rPr>
          <w:rFonts w:ascii="宋体" w:hAnsi="宋体"/>
        </w:rPr>
        <w:t xml:space="preserve"> 2019-2025</w:t>
      </w:r>
      <w:r w:rsidRPr="00062E8C">
        <w:rPr>
          <w:rFonts w:ascii="宋体" w:hAnsi="宋体"/>
        </w:rPr>
        <w:t>年</w:t>
      </w:r>
      <w:r w:rsidRPr="00936D6E">
        <w:rPr>
          <w:rFonts w:ascii="宋体" w:hAnsi="宋体"/>
          <w:noProof/>
        </w:rPr>
        <w:t>色彩亮度计</w:t>
      </w:r>
      <w:r w:rsidRPr="00062E8C">
        <w:rPr>
          <w:rFonts w:ascii="宋体" w:hAnsi="宋体"/>
        </w:rPr>
        <w:t>行业投资机会与风险分析</w:t>
      </w:r>
    </w:p>
    <w:p w:rsidR="006E393B" w:rsidRPr="00062E8C" w:rsidRDefault="006E393B" w:rsidP="00062E8C">
      <w:pPr>
        <w:spacing w:line="360" w:lineRule="auto"/>
        <w:rPr>
          <w:rFonts w:ascii="宋体" w:hAnsi="宋体"/>
        </w:rPr>
      </w:pPr>
      <w:r w:rsidRPr="00062E8C">
        <w:rPr>
          <w:rFonts w:ascii="宋体" w:hAnsi="宋体" w:hint="eastAsia"/>
        </w:rPr>
        <w:t>第一节</w:t>
      </w:r>
      <w:r w:rsidRPr="00062E8C">
        <w:rPr>
          <w:rFonts w:ascii="宋体" w:hAnsi="宋体"/>
        </w:rPr>
        <w:t xml:space="preserve"> </w:t>
      </w:r>
      <w:r w:rsidRPr="00062E8C">
        <w:rPr>
          <w:rFonts w:ascii="宋体" w:hAnsi="宋体"/>
        </w:rPr>
        <w:t>投资环境的分析与对策</w:t>
      </w:r>
    </w:p>
    <w:p w:rsidR="006E393B" w:rsidRPr="00062E8C" w:rsidRDefault="006E393B" w:rsidP="00062E8C">
      <w:pPr>
        <w:spacing w:line="360" w:lineRule="auto"/>
        <w:rPr>
          <w:rFonts w:ascii="宋体" w:hAnsi="宋体"/>
        </w:rPr>
      </w:pPr>
      <w:r w:rsidRPr="00062E8C">
        <w:rPr>
          <w:rFonts w:ascii="宋体" w:hAnsi="宋体" w:hint="eastAsia"/>
        </w:rPr>
        <w:t>第二节</w:t>
      </w:r>
      <w:r w:rsidRPr="00062E8C">
        <w:rPr>
          <w:rFonts w:ascii="宋体" w:hAnsi="宋体"/>
        </w:rPr>
        <w:t xml:space="preserve"> </w:t>
      </w:r>
      <w:r w:rsidRPr="00062E8C">
        <w:rPr>
          <w:rFonts w:ascii="宋体" w:hAnsi="宋体"/>
        </w:rPr>
        <w:t>投资机遇分析</w:t>
      </w:r>
    </w:p>
    <w:p w:rsidR="006E393B" w:rsidRPr="00062E8C" w:rsidRDefault="006E393B" w:rsidP="00062E8C">
      <w:pPr>
        <w:spacing w:line="360" w:lineRule="auto"/>
        <w:rPr>
          <w:rFonts w:ascii="宋体" w:hAnsi="宋体"/>
        </w:rPr>
      </w:pPr>
      <w:r w:rsidRPr="00062E8C">
        <w:rPr>
          <w:rFonts w:ascii="宋体" w:hAnsi="宋体" w:hint="eastAsia"/>
        </w:rPr>
        <w:t>第三节</w:t>
      </w:r>
      <w:r w:rsidRPr="00062E8C">
        <w:rPr>
          <w:rFonts w:ascii="宋体" w:hAnsi="宋体"/>
        </w:rPr>
        <w:t xml:space="preserve"> </w:t>
      </w:r>
      <w:r w:rsidRPr="00062E8C">
        <w:rPr>
          <w:rFonts w:ascii="宋体" w:hAnsi="宋体"/>
        </w:rPr>
        <w:t>行业投资风险分析</w:t>
      </w:r>
    </w:p>
    <w:p w:rsidR="006E393B" w:rsidRPr="00062E8C" w:rsidRDefault="006E393B" w:rsidP="00062E8C">
      <w:pPr>
        <w:spacing w:line="360" w:lineRule="auto"/>
        <w:rPr>
          <w:rFonts w:ascii="宋体" w:hAnsi="宋体"/>
        </w:rPr>
      </w:pPr>
      <w:r w:rsidRPr="00062E8C">
        <w:rPr>
          <w:rFonts w:ascii="宋体" w:hAnsi="宋体" w:hint="eastAsia"/>
        </w:rPr>
        <w:lastRenderedPageBreak/>
        <w:t>一、政策风险</w:t>
      </w:r>
    </w:p>
    <w:p w:rsidR="006E393B" w:rsidRPr="00062E8C" w:rsidRDefault="006E393B" w:rsidP="00062E8C">
      <w:pPr>
        <w:spacing w:line="360" w:lineRule="auto"/>
        <w:rPr>
          <w:rFonts w:ascii="宋体" w:hAnsi="宋体"/>
        </w:rPr>
      </w:pPr>
      <w:r w:rsidRPr="00062E8C">
        <w:rPr>
          <w:rFonts w:ascii="宋体" w:hAnsi="宋体" w:hint="eastAsia"/>
        </w:rPr>
        <w:t>二、经营风险</w:t>
      </w:r>
    </w:p>
    <w:p w:rsidR="006E393B" w:rsidRPr="00062E8C" w:rsidRDefault="006E393B" w:rsidP="00062E8C">
      <w:pPr>
        <w:spacing w:line="360" w:lineRule="auto"/>
        <w:rPr>
          <w:rFonts w:ascii="宋体" w:hAnsi="宋体"/>
        </w:rPr>
      </w:pPr>
      <w:r w:rsidRPr="00062E8C">
        <w:rPr>
          <w:rFonts w:ascii="宋体" w:hAnsi="宋体" w:hint="eastAsia"/>
        </w:rPr>
        <w:t>三、技术风险</w:t>
      </w:r>
    </w:p>
    <w:p w:rsidR="006E393B" w:rsidRPr="00062E8C" w:rsidRDefault="006E393B" w:rsidP="00062E8C">
      <w:pPr>
        <w:spacing w:line="360" w:lineRule="auto"/>
        <w:rPr>
          <w:rFonts w:ascii="宋体" w:hAnsi="宋体"/>
        </w:rPr>
      </w:pPr>
      <w:r w:rsidRPr="00062E8C">
        <w:rPr>
          <w:rFonts w:ascii="宋体" w:hAnsi="宋体" w:hint="eastAsia"/>
        </w:rPr>
        <w:t>四、竞争风险</w:t>
      </w:r>
    </w:p>
    <w:p w:rsidR="006E393B" w:rsidRDefault="006E393B" w:rsidP="00062E8C">
      <w:pPr>
        <w:spacing w:line="360" w:lineRule="auto"/>
        <w:rPr>
          <w:rFonts w:ascii="宋体" w:hAnsi="宋体"/>
        </w:rPr>
      </w:pPr>
      <w:r w:rsidRPr="00062E8C">
        <w:rPr>
          <w:rFonts w:ascii="宋体" w:hAnsi="宋体" w:hint="eastAsia"/>
        </w:rPr>
        <w:t>五、其他风险</w:t>
      </w:r>
    </w:p>
    <w:p w:rsidR="006E393B" w:rsidRDefault="006E393B" w:rsidP="00062E8C">
      <w:pPr>
        <w:spacing w:line="360" w:lineRule="auto"/>
        <w:rPr>
          <w:rFonts w:ascii="宋体" w:hAnsi="宋体"/>
        </w:rPr>
      </w:pPr>
    </w:p>
    <w:p w:rsidR="006E393B" w:rsidRPr="00062E8C" w:rsidRDefault="006E393B" w:rsidP="00062E8C">
      <w:pPr>
        <w:spacing w:line="360" w:lineRule="auto"/>
        <w:rPr>
          <w:rFonts w:ascii="宋体" w:hAnsi="宋体"/>
        </w:rPr>
      </w:pPr>
      <w:r w:rsidRPr="00062E8C">
        <w:rPr>
          <w:rFonts w:ascii="宋体" w:hAnsi="宋体" w:hint="eastAsia"/>
        </w:rPr>
        <w:t>第十</w:t>
      </w:r>
      <w:r>
        <w:rPr>
          <w:rFonts w:ascii="宋体" w:hAnsi="宋体" w:hint="eastAsia"/>
        </w:rPr>
        <w:t>四</w:t>
      </w:r>
      <w:r w:rsidRPr="00062E8C">
        <w:rPr>
          <w:rFonts w:ascii="宋体" w:hAnsi="宋体" w:hint="eastAsia"/>
        </w:rPr>
        <w:t>章</w:t>
      </w:r>
      <w:r w:rsidRPr="00062E8C">
        <w:rPr>
          <w:rFonts w:ascii="宋体" w:hAnsi="宋体"/>
        </w:rPr>
        <w:t xml:space="preserve"> </w:t>
      </w:r>
      <w:r w:rsidRPr="00936D6E">
        <w:rPr>
          <w:rFonts w:ascii="宋体" w:hAnsi="宋体"/>
          <w:noProof/>
        </w:rPr>
        <w:t>色彩亮度计</w:t>
      </w:r>
      <w:r w:rsidRPr="00062E8C">
        <w:rPr>
          <w:rFonts w:ascii="宋体" w:hAnsi="宋体"/>
        </w:rPr>
        <w:t>行业投资战略研究</w:t>
      </w:r>
    </w:p>
    <w:p w:rsidR="006E393B" w:rsidRPr="00062E8C" w:rsidRDefault="006E393B" w:rsidP="00062E8C">
      <w:pPr>
        <w:spacing w:line="360" w:lineRule="auto"/>
        <w:rPr>
          <w:rFonts w:ascii="宋体" w:hAnsi="宋体"/>
        </w:rPr>
      </w:pPr>
      <w:r w:rsidRPr="00062E8C">
        <w:rPr>
          <w:rFonts w:ascii="宋体" w:hAnsi="宋体" w:hint="eastAsia"/>
        </w:rPr>
        <w:t>第一节</w:t>
      </w:r>
      <w:r w:rsidRPr="00062E8C">
        <w:rPr>
          <w:rFonts w:ascii="宋体" w:hAnsi="宋体"/>
        </w:rPr>
        <w:t xml:space="preserve"> </w:t>
      </w:r>
      <w:r w:rsidRPr="00936D6E">
        <w:rPr>
          <w:rFonts w:ascii="宋体" w:hAnsi="宋体"/>
          <w:noProof/>
        </w:rPr>
        <w:t>色彩亮度计</w:t>
      </w:r>
      <w:r w:rsidRPr="00062E8C">
        <w:rPr>
          <w:rFonts w:ascii="宋体" w:hAnsi="宋体"/>
        </w:rPr>
        <w:t>行业发展战略研究</w:t>
      </w:r>
    </w:p>
    <w:p w:rsidR="006E393B" w:rsidRPr="00062E8C" w:rsidRDefault="006E393B" w:rsidP="00062E8C">
      <w:pPr>
        <w:spacing w:line="360" w:lineRule="auto"/>
        <w:rPr>
          <w:rFonts w:ascii="宋体" w:hAnsi="宋体"/>
        </w:rPr>
      </w:pPr>
      <w:r w:rsidRPr="00062E8C">
        <w:rPr>
          <w:rFonts w:ascii="宋体" w:hAnsi="宋体" w:hint="eastAsia"/>
        </w:rPr>
        <w:t>一、战略综合规划</w:t>
      </w:r>
    </w:p>
    <w:p w:rsidR="006E393B" w:rsidRPr="00062E8C" w:rsidRDefault="006E393B" w:rsidP="00062E8C">
      <w:pPr>
        <w:spacing w:line="360" w:lineRule="auto"/>
        <w:rPr>
          <w:rFonts w:ascii="宋体" w:hAnsi="宋体"/>
        </w:rPr>
      </w:pPr>
      <w:r w:rsidRPr="00062E8C">
        <w:rPr>
          <w:rFonts w:ascii="宋体" w:hAnsi="宋体" w:hint="eastAsia"/>
        </w:rPr>
        <w:t>二、技术开发战略</w:t>
      </w:r>
    </w:p>
    <w:p w:rsidR="006E393B" w:rsidRPr="00062E8C" w:rsidRDefault="006E393B" w:rsidP="00062E8C">
      <w:pPr>
        <w:spacing w:line="360" w:lineRule="auto"/>
        <w:rPr>
          <w:rFonts w:ascii="宋体" w:hAnsi="宋体"/>
        </w:rPr>
      </w:pPr>
      <w:r w:rsidRPr="00062E8C">
        <w:rPr>
          <w:rFonts w:ascii="宋体" w:hAnsi="宋体" w:hint="eastAsia"/>
        </w:rPr>
        <w:t>三、业务组合战略</w:t>
      </w:r>
    </w:p>
    <w:p w:rsidR="006E393B" w:rsidRPr="00062E8C" w:rsidRDefault="006E393B" w:rsidP="00062E8C">
      <w:pPr>
        <w:spacing w:line="360" w:lineRule="auto"/>
        <w:rPr>
          <w:rFonts w:ascii="宋体" w:hAnsi="宋体"/>
        </w:rPr>
      </w:pPr>
      <w:r w:rsidRPr="00062E8C">
        <w:rPr>
          <w:rFonts w:ascii="宋体" w:hAnsi="宋体" w:hint="eastAsia"/>
        </w:rPr>
        <w:t>四、区域战略规划</w:t>
      </w:r>
    </w:p>
    <w:p w:rsidR="006E393B" w:rsidRPr="00062E8C" w:rsidRDefault="006E393B" w:rsidP="00062E8C">
      <w:pPr>
        <w:spacing w:line="360" w:lineRule="auto"/>
        <w:rPr>
          <w:rFonts w:ascii="宋体" w:hAnsi="宋体"/>
        </w:rPr>
      </w:pPr>
      <w:r w:rsidRPr="00062E8C">
        <w:rPr>
          <w:rFonts w:ascii="宋体" w:hAnsi="宋体" w:hint="eastAsia"/>
        </w:rPr>
        <w:t>五、产业战略规划</w:t>
      </w:r>
    </w:p>
    <w:p w:rsidR="006E393B" w:rsidRPr="00062E8C" w:rsidRDefault="006E393B" w:rsidP="00062E8C">
      <w:pPr>
        <w:spacing w:line="360" w:lineRule="auto"/>
        <w:rPr>
          <w:rFonts w:ascii="宋体" w:hAnsi="宋体"/>
        </w:rPr>
      </w:pPr>
      <w:r w:rsidRPr="00062E8C">
        <w:rPr>
          <w:rFonts w:ascii="宋体" w:hAnsi="宋体" w:hint="eastAsia"/>
        </w:rPr>
        <w:t>六、营销品牌战略</w:t>
      </w:r>
    </w:p>
    <w:p w:rsidR="006E393B" w:rsidRDefault="006E393B" w:rsidP="00062E8C">
      <w:pPr>
        <w:spacing w:line="360" w:lineRule="auto"/>
        <w:rPr>
          <w:rFonts w:ascii="宋体" w:hAnsi="宋体"/>
        </w:rPr>
        <w:sectPr w:rsidR="006E393B" w:rsidSect="005965B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062E8C">
        <w:rPr>
          <w:rFonts w:ascii="宋体" w:hAnsi="宋体" w:hint="eastAsia"/>
        </w:rPr>
        <w:t>七、竞争战略规划</w:t>
      </w:r>
    </w:p>
    <w:p w:rsidR="00740E78" w:rsidRDefault="00740E78"/>
    <w:sectPr w:rsidR="00740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3B"/>
    <w:rsid w:val="005B50C6"/>
    <w:rsid w:val="006E393B"/>
    <w:rsid w:val="0074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128A4-4508-4699-8530-80E0B0AF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393B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93B"/>
    <w:rPr>
      <w:rFonts w:eastAsia="宋体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6E39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Administrator</cp:lastModifiedBy>
  <cp:revision>3</cp:revision>
  <dcterms:created xsi:type="dcterms:W3CDTF">2018-12-01T14:27:00Z</dcterms:created>
  <dcterms:modified xsi:type="dcterms:W3CDTF">2019-12-31T10:24:00Z</dcterms:modified>
</cp:coreProperties>
</file>