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2D51C" w14:textId="77777777" w:rsidR="00C33431" w:rsidRPr="003F3E52" w:rsidRDefault="00C33431" w:rsidP="00C33431">
      <w:pPr>
        <w:rPr>
          <w:b/>
          <w:bCs/>
        </w:rPr>
      </w:pPr>
      <w:r w:rsidRPr="003F3E52">
        <w:rPr>
          <w:rFonts w:hint="eastAsia"/>
          <w:b/>
          <w:bCs/>
        </w:rPr>
        <w:t>电脑绣花机行业发展历程与国内外竞争格局分析（附报告目录）</w:t>
      </w:r>
    </w:p>
    <w:p w14:paraId="55A66F42" w14:textId="77777777" w:rsidR="00C33431" w:rsidRPr="003F3E52" w:rsidRDefault="00C33431" w:rsidP="00C33431">
      <w:pPr>
        <w:rPr>
          <w:b/>
          <w:bCs/>
        </w:rPr>
      </w:pPr>
      <w:r w:rsidRPr="003F3E52">
        <w:rPr>
          <w:b/>
          <w:bCs/>
        </w:rPr>
        <w:t>1</w:t>
      </w:r>
      <w:r w:rsidRPr="003F3E52">
        <w:rPr>
          <w:b/>
          <w:bCs/>
        </w:rPr>
        <w:t>、行业发展历程</w:t>
      </w:r>
    </w:p>
    <w:p w14:paraId="6D0719E1" w14:textId="77777777" w:rsidR="00C33431" w:rsidRDefault="00C33431" w:rsidP="00C33431">
      <w:r>
        <w:rPr>
          <w:rFonts w:hint="eastAsia"/>
        </w:rPr>
        <w:t>（</w:t>
      </w:r>
      <w:r>
        <w:t>1</w:t>
      </w:r>
      <w:r>
        <w:t>）电脑绣花机制造业发展历史</w:t>
      </w:r>
    </w:p>
    <w:p w14:paraId="4478C3F3" w14:textId="77777777" w:rsidR="00C33431" w:rsidRDefault="00C33431" w:rsidP="00C33431">
      <w:r>
        <w:t xml:space="preserve">1828 </w:t>
      </w:r>
      <w:r>
        <w:t>年，</w:t>
      </w:r>
      <w:r>
        <w:t xml:space="preserve">Joshua Heilman </w:t>
      </w:r>
      <w:r>
        <w:t>生产了第一台手摇绣花机，该设备一经制造即获得广泛应用。</w:t>
      </w:r>
      <w:r>
        <w:t xml:space="preserve">1864 </w:t>
      </w:r>
      <w:r>
        <w:t>年，</w:t>
      </w:r>
      <w:proofErr w:type="spellStart"/>
      <w:r>
        <w:t>Groebli</w:t>
      </w:r>
      <w:proofErr w:type="spellEnd"/>
      <w:r>
        <w:t xml:space="preserve"> </w:t>
      </w:r>
      <w:r>
        <w:t>开发的飞梭绣花机能使用连续线（绕在线轴上）将手摇绣花机技术与当时的缝纫机（或锁针）技术结合在一台机器上，该机器对锁针的利用给机器绣花带来了一场彻底的革命。</w:t>
      </w:r>
      <w:r>
        <w:t xml:space="preserve">1967 </w:t>
      </w:r>
      <w:r>
        <w:t>年，日本京都的爱德公司（</w:t>
      </w:r>
      <w:proofErr w:type="spellStart"/>
      <w:r>
        <w:t>Eltac</w:t>
      </w:r>
      <w:proofErr w:type="spellEnd"/>
      <w:r>
        <w:t xml:space="preserve"> Co.</w:t>
      </w:r>
      <w:r>
        <w:t>）第一次将电子控制的</w:t>
      </w:r>
      <w:r>
        <w:t xml:space="preserve"> 8 </w:t>
      </w:r>
      <w:r>
        <w:t>单位纸带机引入多头绣花机。</w:t>
      </w:r>
      <w:r>
        <w:t xml:space="preserve">20 </w:t>
      </w:r>
      <w:r>
        <w:t>世纪</w:t>
      </w:r>
      <w:r>
        <w:t xml:space="preserve"> 70 </w:t>
      </w:r>
      <w:r>
        <w:t>年代，电子技术广泛应用于飞梭绣花机，带来了绣花机技术的更新换代。</w:t>
      </w:r>
      <w:r>
        <w:t xml:space="preserve">1977 </w:t>
      </w:r>
      <w:r>
        <w:t>年</w:t>
      </w:r>
      <w:proofErr w:type="spellStart"/>
      <w:r>
        <w:t>Meistergram</w:t>
      </w:r>
      <w:proofErr w:type="spellEnd"/>
      <w:r>
        <w:t xml:space="preserve"> </w:t>
      </w:r>
      <w:r>
        <w:t>在</w:t>
      </w:r>
      <w:r>
        <w:t xml:space="preserve"> Bobbin Show </w:t>
      </w:r>
      <w:r>
        <w:t>展览会上展出其第一台字符电脑绣花机。</w:t>
      </w:r>
      <w:r>
        <w:t xml:space="preserve">1977 </w:t>
      </w:r>
      <w:r>
        <w:t>年、</w:t>
      </w:r>
      <w:r>
        <w:t xml:space="preserve">1978 </w:t>
      </w:r>
      <w:r>
        <w:t>年，百灵达公司（</w:t>
      </w:r>
      <w:proofErr w:type="spellStart"/>
      <w:r>
        <w:t>Barudan</w:t>
      </w:r>
      <w:proofErr w:type="spellEnd"/>
      <w:r>
        <w:t>）和田岛公司（</w:t>
      </w:r>
      <w:r>
        <w:t>Tajima Industries Ltd.</w:t>
      </w:r>
      <w:r>
        <w:t>）各自制成其第一台全电脑多头绣花机。</w:t>
      </w:r>
    </w:p>
    <w:p w14:paraId="68021AD1" w14:textId="6796F7BF" w:rsidR="00C33431" w:rsidRDefault="00C33431" w:rsidP="00C33431">
      <w:pPr>
        <w:rPr>
          <w:b/>
          <w:bCs/>
        </w:rPr>
      </w:pPr>
      <w:r w:rsidRPr="003F3E52">
        <w:rPr>
          <w:rFonts w:hint="eastAsia"/>
          <w:b/>
          <w:bCs/>
        </w:rPr>
        <w:t>相关报告：北京普华有策信息咨询有限公司《国内外电脑绣花机市场运行监测与投资前景预测报告（</w:t>
      </w:r>
      <w:r w:rsidRPr="003F3E52">
        <w:rPr>
          <w:b/>
          <w:bCs/>
        </w:rPr>
        <w:t>2020-2026</w:t>
      </w:r>
      <w:r w:rsidRPr="003F3E52">
        <w:rPr>
          <w:b/>
          <w:bCs/>
        </w:rPr>
        <w:t>年版）》</w:t>
      </w:r>
    </w:p>
    <w:p w14:paraId="25AB3607" w14:textId="3EAF4DCA" w:rsidR="00751B58" w:rsidRPr="003F3E52" w:rsidRDefault="00751B58" w:rsidP="00C33431">
      <w:pPr>
        <w:rPr>
          <w:b/>
          <w:bCs/>
        </w:rPr>
      </w:pPr>
      <w:r>
        <w:rPr>
          <w:rFonts w:hint="eastAsia"/>
          <w:b/>
          <w:bCs/>
          <w:noProof/>
        </w:rPr>
        <w:drawing>
          <wp:inline distT="0" distB="0" distL="0" distR="0" wp14:anchorId="66481599" wp14:editId="7EB3613F">
            <wp:extent cx="4756150" cy="3177241"/>
            <wp:effectExtent l="0" t="0" r="635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17).jpg"/>
                    <pic:cNvPicPr/>
                  </pic:nvPicPr>
                  <pic:blipFill>
                    <a:blip r:embed="rId4">
                      <a:extLst>
                        <a:ext uri="{28A0092B-C50C-407E-A947-70E740481C1C}">
                          <a14:useLocalDpi xmlns:a14="http://schemas.microsoft.com/office/drawing/2010/main" val="0"/>
                        </a:ext>
                      </a:extLst>
                    </a:blip>
                    <a:stretch>
                      <a:fillRect/>
                    </a:stretch>
                  </pic:blipFill>
                  <pic:spPr>
                    <a:xfrm>
                      <a:off x="0" y="0"/>
                      <a:ext cx="4771139" cy="3187254"/>
                    </a:xfrm>
                    <a:prstGeom prst="rect">
                      <a:avLst/>
                    </a:prstGeom>
                  </pic:spPr>
                </pic:pic>
              </a:graphicData>
            </a:graphic>
          </wp:inline>
        </w:drawing>
      </w:r>
    </w:p>
    <w:p w14:paraId="33CBA017" w14:textId="77777777" w:rsidR="00C33431" w:rsidRDefault="00C33431" w:rsidP="00C33431">
      <w:r>
        <w:rPr>
          <w:rFonts w:hint="eastAsia"/>
        </w:rPr>
        <w:t>随着服装、箱包、汽车、家纺装饰等行业“多层次、多功能、统一性和完美性”的设计开发趋势日趋明显，电脑绣花机对传统手工绣花的替代速度愈发加快，自动化设备已成为传统手工刺绣的重要补充。</w:t>
      </w:r>
    </w:p>
    <w:p w14:paraId="25C955DE" w14:textId="77777777" w:rsidR="00C33431" w:rsidRDefault="00C33431" w:rsidP="00C33431">
      <w:r>
        <w:rPr>
          <w:rFonts w:hint="eastAsia"/>
        </w:rPr>
        <w:t>（</w:t>
      </w:r>
      <w:r>
        <w:t>2</w:t>
      </w:r>
      <w:r>
        <w:t>）我国电脑绣花机制造业发展历史</w:t>
      </w:r>
    </w:p>
    <w:p w14:paraId="37EFF260" w14:textId="77777777" w:rsidR="00C33431" w:rsidRDefault="00C33431" w:rsidP="00C33431">
      <w:r>
        <w:lastRenderedPageBreak/>
        <w:t xml:space="preserve">1988 </w:t>
      </w:r>
      <w:r>
        <w:t>年，中国轻工部北京一轻所和青岛缝纫机厂共同研制出我国第一台电脑绣花机，宣告我国电脑绣花机行业的诞生。从跟踪仿制为主的初创阶段到门类扩张的快速成长阶段，再到</w:t>
      </w:r>
      <w:r>
        <w:t xml:space="preserve"> 2007 </w:t>
      </w:r>
      <w:r>
        <w:t>年之后国际金融危机影响的阶段性调整转型阶段，中国电脑绣花机行业完成了原始技术和资本积累，并初步实现产品结构调整和区域产业布局。</w:t>
      </w:r>
    </w:p>
    <w:p w14:paraId="0B3226B8" w14:textId="77777777" w:rsidR="00C33431" w:rsidRDefault="00C33431" w:rsidP="00C33431">
      <w:r>
        <w:rPr>
          <w:rFonts w:hint="eastAsia"/>
        </w:rPr>
        <w:t>经过多年发展，电脑绣花机产品、技术趋于成熟，目前已逐渐形成诸暨产业集聚区，基本具备集机械制造、零配件加工、整机生产、销售以及售后服务一体化的完整的产业链，产品具备良好的性价比优势，一度动摇了进口绣花机在市场“一统天下”的局面。此外，北京、上海等地以研发生产综合性高科技电脑绣花机产品为主，福建晋江地区是新兴的以出口为导向的中小型电脑绣花机生产集中区域。</w:t>
      </w:r>
    </w:p>
    <w:p w14:paraId="1E040C28" w14:textId="77777777" w:rsidR="00C33431" w:rsidRDefault="00C33431" w:rsidP="00C33431">
      <w:r>
        <w:rPr>
          <w:rFonts w:hint="eastAsia"/>
        </w:rPr>
        <w:t>但由于我国缝制设备起步较晚、机械加工技术薄弱和零部件生产供应企业的水平参差不齐，从产品开发、制造工艺、生产监督、员工素质、售后服务等环节看，目前很多国产绣花机生产企业还是停留在模仿的粗加工阶段，国际知名行业企业凭借核心技术和资本实力仍在电脑绣花机市场上占据着主流位置。无论从机械的精准度要求或是电控的稳定性来看，国内绣花机与进口绣花机相比，还存在一定差距。</w:t>
      </w:r>
    </w:p>
    <w:p w14:paraId="1C530D8F" w14:textId="77777777" w:rsidR="00C33431" w:rsidRPr="003F3E52" w:rsidRDefault="00C33431" w:rsidP="00C33431">
      <w:pPr>
        <w:rPr>
          <w:b/>
          <w:bCs/>
        </w:rPr>
      </w:pPr>
      <w:r w:rsidRPr="003F3E52">
        <w:rPr>
          <w:b/>
          <w:bCs/>
        </w:rPr>
        <w:t>2</w:t>
      </w:r>
      <w:r w:rsidRPr="003F3E52">
        <w:rPr>
          <w:b/>
          <w:bCs/>
        </w:rPr>
        <w:t>、行业竞争格局分析</w:t>
      </w:r>
    </w:p>
    <w:p w14:paraId="393BF52D" w14:textId="77777777" w:rsidR="00C33431" w:rsidRDefault="00C33431" w:rsidP="00C33431">
      <w:r>
        <w:rPr>
          <w:rFonts w:hint="eastAsia"/>
        </w:rPr>
        <w:t>（</w:t>
      </w:r>
      <w:r>
        <w:t>1</w:t>
      </w:r>
      <w:r>
        <w:t>）国外竞争格局</w:t>
      </w:r>
    </w:p>
    <w:p w14:paraId="4C398B1A" w14:textId="77777777" w:rsidR="00C33431" w:rsidRDefault="00C33431" w:rsidP="00C33431">
      <w:r>
        <w:rPr>
          <w:rFonts w:hint="eastAsia"/>
        </w:rPr>
        <w:t>从全球范围来看，由于服装、箱包、汽车、家纺装饰对刺绣图案美感要求的提高以及刺绣图案的复杂程度和色彩数量不断增强，缝制设备保持较快的更新频率。国外厂商凭借较早的起步、雄厚的资金和技术实力，始终占据着电脑绣花机的高端市场。主要包括日本田岛（</w:t>
      </w:r>
      <w:r>
        <w:t>TAJIMA</w:t>
      </w:r>
      <w:r>
        <w:t>）公司、百灵达（</w:t>
      </w:r>
      <w:r>
        <w:t>BARUDAN</w:t>
      </w:r>
      <w:r>
        <w:t>）公司、兄弟（</w:t>
      </w:r>
      <w:r>
        <w:t>BROTHER</w:t>
      </w:r>
      <w:r>
        <w:t>）公司等。</w:t>
      </w:r>
    </w:p>
    <w:p w14:paraId="569A306C" w14:textId="77777777" w:rsidR="00C33431" w:rsidRDefault="00C33431" w:rsidP="00C33431">
      <w:r>
        <w:rPr>
          <w:rFonts w:hint="eastAsia"/>
        </w:rPr>
        <w:t>（</w:t>
      </w:r>
      <w:r>
        <w:t>2</w:t>
      </w:r>
      <w:r>
        <w:t>）国内竞争格局</w:t>
      </w:r>
    </w:p>
    <w:p w14:paraId="7440801D" w14:textId="77777777" w:rsidR="00C33431" w:rsidRDefault="00C33431" w:rsidP="00C33431">
      <w:r>
        <w:rPr>
          <w:rFonts w:hint="eastAsia"/>
        </w:rPr>
        <w:t>在国际电脑绣花机制造产业转移的背景下，我国电脑绣花机制造业经过几十年的发展，行业竞争形势逐步由五六家国外著名老牌厂商垄断市场转变为国内、国外企业相互竞争，甚至部分产品由国内企业占主导地位。当前，我国电脑绣花机企业竞争格局如下：</w:t>
      </w:r>
    </w:p>
    <w:p w14:paraId="697FD36A" w14:textId="77777777" w:rsidR="00C33431" w:rsidRDefault="00C33431" w:rsidP="00C33431">
      <w:r>
        <w:t>A</w:t>
      </w:r>
      <w:r>
        <w:t>、企业数量众多，行业集中度较低</w:t>
      </w:r>
    </w:p>
    <w:p w14:paraId="67DE8583" w14:textId="77777777" w:rsidR="00C33431" w:rsidRDefault="00C33431" w:rsidP="00C33431">
      <w:r>
        <w:rPr>
          <w:rFonts w:hint="eastAsia"/>
        </w:rPr>
        <w:t>中国经济的高速发展，居民收入的不断提高，使得消费者在衣着等方面的支出不断增加。电脑绣花机以其运行</w:t>
      </w:r>
      <w:r>
        <w:rPr>
          <w:rFonts w:hint="eastAsia"/>
        </w:rPr>
        <w:lastRenderedPageBreak/>
        <w:t>高效、产品精美的优势，获得下游服装企业的普遍认可。由此我国服装、纺织行业的快速发展带动了设备需求的快速增长。目前我国电脑绣花机制造尚处于行业内企业加速整合、市场集中度不断提高的初级竞争阶段。据不完全统计，全国各类缝制机械企业</w:t>
      </w:r>
      <w:r>
        <w:t xml:space="preserve"> 1000 </w:t>
      </w:r>
      <w:r>
        <w:t>多家，其中规模企业</w:t>
      </w:r>
      <w:r>
        <w:t xml:space="preserve"> 200</w:t>
      </w:r>
      <w:r>
        <w:t>至</w:t>
      </w:r>
      <w:r>
        <w:t xml:space="preserve"> 300 </w:t>
      </w:r>
      <w:r>
        <w:t>家左右，各地均存在一些区域性缝制设备品牌，如浙江、广东等地，而全国性品牌凤毛麟角。单个企业市场占有率十分有限，产品同质化现象严重，品牌意识尚不</w:t>
      </w:r>
      <w:r>
        <w:rPr>
          <w:rFonts w:hint="eastAsia"/>
        </w:rPr>
        <w:t>突出，电脑绣花机制造行业呈现出企业众多但集中度较低的特点。</w:t>
      </w:r>
    </w:p>
    <w:p w14:paraId="5EB4E408" w14:textId="77777777" w:rsidR="00C33431" w:rsidRDefault="00C33431" w:rsidP="00C33431">
      <w:r>
        <w:t>B</w:t>
      </w:r>
      <w:r>
        <w:t>、企业竞争力高度分化</w:t>
      </w:r>
    </w:p>
    <w:p w14:paraId="5C9CE0E5" w14:textId="77777777" w:rsidR="00C33431" w:rsidRDefault="00C33431" w:rsidP="00C33431">
      <w:r>
        <w:rPr>
          <w:rFonts w:hint="eastAsia"/>
        </w:rPr>
        <w:t>目前，从事电脑绣花机生产的企业数量众多，但不同企业之间的竞争力差距较大。行业内多数为认知度和知名度较低的区域性品牌，甚至还包括大量作坊式企业。但也不乏一些具备较强自主研发能力和营销能力的大型企业，通过技术创新、产品升级和推广自身品牌，不断缩小国内外厂商的差距，并逐步成长为行业内的领军者。</w:t>
      </w:r>
    </w:p>
    <w:p w14:paraId="096C90CE" w14:textId="77777777" w:rsidR="00C33431" w:rsidRPr="00126134" w:rsidRDefault="00C33431" w:rsidP="00C33431">
      <w:pPr>
        <w:rPr>
          <w:b/>
          <w:bCs/>
        </w:rPr>
      </w:pPr>
      <w:r w:rsidRPr="00126134">
        <w:rPr>
          <w:b/>
          <w:bCs/>
        </w:rPr>
        <w:t>3</w:t>
      </w:r>
      <w:r w:rsidRPr="00126134">
        <w:rPr>
          <w:b/>
          <w:bCs/>
        </w:rPr>
        <w:t>、技术与产品开发风险</w:t>
      </w:r>
    </w:p>
    <w:p w14:paraId="24FBD99F" w14:textId="14AC2EE2" w:rsidR="00C33431" w:rsidRDefault="00C33431" w:rsidP="00C33431">
      <w:r>
        <w:rPr>
          <w:rFonts w:hint="eastAsia"/>
        </w:rPr>
        <w:t>电控技术是更新换代速度较快的技术，也是缝纫、纺织设备的核心技术，行业内企业必须适应技术进步快、产品更新快、市场需求变化快的行业特点。技术及产品开发对企业的市场竞争力和未来发展具有重要影响。如果企业不能准确地预测电控技术的发展趋势，对产品和市场需求的把握出现偏差、不能及时调整新技术和新产品的开发方向，或开发的新技术、新产品不能迅速推广应用，将可能使企业面临技术与产品开发的风险。</w:t>
      </w:r>
    </w:p>
    <w:p w14:paraId="2C8F59DC" w14:textId="1DB057BD" w:rsidR="00245296" w:rsidRPr="00BA52FB" w:rsidRDefault="00BA52FB" w:rsidP="00C33431">
      <w:pPr>
        <w:rPr>
          <w:b/>
        </w:rPr>
      </w:pPr>
      <w:r w:rsidRPr="00BA52FB">
        <w:rPr>
          <w:rFonts w:hint="eastAsia"/>
          <w:b/>
        </w:rPr>
        <w:t>报告架构导图：</w:t>
      </w:r>
      <w:bookmarkStart w:id="0" w:name="_GoBack"/>
      <w:bookmarkEnd w:id="0"/>
    </w:p>
    <w:p w14:paraId="00B4F167" w14:textId="6D8440C9" w:rsidR="00245296" w:rsidRPr="00245296" w:rsidRDefault="00245296" w:rsidP="00C33431">
      <w:pPr>
        <w:rPr>
          <w:rFonts w:hint="eastAsia"/>
        </w:rPr>
      </w:pPr>
      <w:r>
        <w:rPr>
          <w:noProof/>
        </w:rPr>
        <w:lastRenderedPageBreak/>
        <w:drawing>
          <wp:inline distT="0" distB="0" distL="0" distR="0" wp14:anchorId="12A1B9A9" wp14:editId="20987177">
            <wp:extent cx="6375400" cy="5617374"/>
            <wp:effectExtent l="0" t="0" r="6350" b="2540"/>
            <wp:docPr id="2" name="图片 2" descr="C:\Users\13911702652\AppData\Local\Microsoft\Windows\INetCacheContent.Word\国内外电脑绣花机市场运行监测与投资前景预测报告（2020-2026年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国内外电脑绣花机市场运行监测与投资前景预测报告（2020-2026年版）.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75400" cy="5617374"/>
                    </a:xfrm>
                    <a:prstGeom prst="rect">
                      <a:avLst/>
                    </a:prstGeom>
                    <a:noFill/>
                    <a:ln>
                      <a:noFill/>
                    </a:ln>
                  </pic:spPr>
                </pic:pic>
              </a:graphicData>
            </a:graphic>
          </wp:inline>
        </w:drawing>
      </w:r>
    </w:p>
    <w:p w14:paraId="6CD877BC" w14:textId="02673D27" w:rsidR="00C33431" w:rsidRPr="0094588F" w:rsidRDefault="00C33431" w:rsidP="00C33431">
      <w:pPr>
        <w:rPr>
          <w:b/>
          <w:bCs/>
        </w:rPr>
      </w:pPr>
      <w:r w:rsidRPr="0094588F">
        <w:rPr>
          <w:rFonts w:hint="eastAsia"/>
          <w:b/>
          <w:bCs/>
        </w:rPr>
        <w:t>目录：</w:t>
      </w:r>
    </w:p>
    <w:p w14:paraId="4776525F" w14:textId="77777777" w:rsidR="00C33431" w:rsidRPr="0094588F" w:rsidRDefault="00C33431" w:rsidP="00C33431">
      <w:pPr>
        <w:rPr>
          <w:b/>
          <w:bCs/>
        </w:rPr>
      </w:pPr>
      <w:r w:rsidRPr="0094588F">
        <w:rPr>
          <w:rFonts w:hint="eastAsia"/>
          <w:b/>
          <w:bCs/>
        </w:rPr>
        <w:t>第一章</w:t>
      </w:r>
      <w:r w:rsidRPr="0094588F">
        <w:rPr>
          <w:b/>
          <w:bCs/>
        </w:rPr>
        <w:t xml:space="preserve"> 2019</w:t>
      </w:r>
      <w:r w:rsidRPr="0094588F">
        <w:rPr>
          <w:b/>
          <w:bCs/>
        </w:rPr>
        <w:t>年世界电脑绣花机行业发展形势分析</w:t>
      </w:r>
    </w:p>
    <w:p w14:paraId="2142CFB8" w14:textId="77777777" w:rsidR="00C33431" w:rsidRDefault="00C33431" w:rsidP="00C33431">
      <w:r>
        <w:rPr>
          <w:rFonts w:hint="eastAsia"/>
        </w:rPr>
        <w:t>第一节</w:t>
      </w:r>
      <w:r>
        <w:t>2019</w:t>
      </w:r>
      <w:r>
        <w:t>年世界电脑绣花机行业运行概况</w:t>
      </w:r>
    </w:p>
    <w:p w14:paraId="1B278B14" w14:textId="77777777" w:rsidR="00C33431" w:rsidRDefault="00C33431" w:rsidP="00C33431">
      <w:r>
        <w:rPr>
          <w:rFonts w:hint="eastAsia"/>
        </w:rPr>
        <w:t>一、世界电脑绣花机行业发展概述</w:t>
      </w:r>
    </w:p>
    <w:p w14:paraId="570F51CF" w14:textId="77777777" w:rsidR="00C33431" w:rsidRDefault="00C33431" w:rsidP="00C33431">
      <w:r>
        <w:rPr>
          <w:rFonts w:hint="eastAsia"/>
        </w:rPr>
        <w:t>二、全球电脑绣花机行业竞争格局分析</w:t>
      </w:r>
    </w:p>
    <w:p w14:paraId="01C26059" w14:textId="77777777" w:rsidR="00C33431" w:rsidRDefault="00C33431" w:rsidP="00C33431">
      <w:r>
        <w:rPr>
          <w:rFonts w:hint="eastAsia"/>
        </w:rPr>
        <w:t>三、国外电脑绣花机行业领先技术分析</w:t>
      </w:r>
    </w:p>
    <w:p w14:paraId="18F6EA43" w14:textId="77777777" w:rsidR="00C33431" w:rsidRDefault="00C33431" w:rsidP="00C33431">
      <w:r>
        <w:rPr>
          <w:rFonts w:hint="eastAsia"/>
        </w:rPr>
        <w:t>第二节</w:t>
      </w:r>
      <w:r>
        <w:t xml:space="preserve"> 2019</w:t>
      </w:r>
      <w:r>
        <w:t>年世界电脑绣花机行业区域市场格局分析</w:t>
      </w:r>
    </w:p>
    <w:p w14:paraId="5385BB19" w14:textId="77777777" w:rsidR="00C33431" w:rsidRDefault="00C33431" w:rsidP="00C33431">
      <w:r>
        <w:rPr>
          <w:rFonts w:hint="eastAsia"/>
        </w:rPr>
        <w:t>一、德国</w:t>
      </w:r>
    </w:p>
    <w:p w14:paraId="4C6785BF" w14:textId="77777777" w:rsidR="00C33431" w:rsidRDefault="00C33431" w:rsidP="00C33431">
      <w:r>
        <w:rPr>
          <w:rFonts w:hint="eastAsia"/>
        </w:rPr>
        <w:t>二、日本</w:t>
      </w:r>
    </w:p>
    <w:p w14:paraId="3A82DE28" w14:textId="77777777" w:rsidR="00C33431" w:rsidRDefault="00C33431" w:rsidP="00C33431">
      <w:r>
        <w:rPr>
          <w:rFonts w:hint="eastAsia"/>
        </w:rPr>
        <w:lastRenderedPageBreak/>
        <w:t>三、美国</w:t>
      </w:r>
    </w:p>
    <w:p w14:paraId="49918257" w14:textId="77777777" w:rsidR="00C33431" w:rsidRDefault="00C33431" w:rsidP="00C33431">
      <w:r>
        <w:rPr>
          <w:rFonts w:hint="eastAsia"/>
        </w:rPr>
        <w:t>第三节</w:t>
      </w:r>
      <w:r>
        <w:t xml:space="preserve"> 2020-2026</w:t>
      </w:r>
      <w:r>
        <w:t>年世界电脑绣花机行业发展前景预测分析</w:t>
      </w:r>
    </w:p>
    <w:p w14:paraId="6E422D54" w14:textId="77777777" w:rsidR="00C33431" w:rsidRDefault="00C33431" w:rsidP="00C33431">
      <w:r>
        <w:t xml:space="preserve"> </w:t>
      </w:r>
    </w:p>
    <w:p w14:paraId="7BD1D4AA" w14:textId="77777777" w:rsidR="00C33431" w:rsidRPr="0094588F" w:rsidRDefault="00C33431" w:rsidP="00C33431">
      <w:pPr>
        <w:rPr>
          <w:b/>
          <w:bCs/>
        </w:rPr>
      </w:pPr>
      <w:r w:rsidRPr="0094588F">
        <w:rPr>
          <w:rFonts w:hint="eastAsia"/>
          <w:b/>
          <w:bCs/>
        </w:rPr>
        <w:t>第二章</w:t>
      </w:r>
      <w:r w:rsidRPr="0094588F">
        <w:rPr>
          <w:b/>
          <w:bCs/>
        </w:rPr>
        <w:t>2019</w:t>
      </w:r>
      <w:r w:rsidRPr="0094588F">
        <w:rPr>
          <w:b/>
          <w:bCs/>
        </w:rPr>
        <w:t>年世界电脑绣花机顶尖品牌竞争力分析</w:t>
      </w:r>
    </w:p>
    <w:p w14:paraId="3BD8865A" w14:textId="77777777" w:rsidR="00C33431" w:rsidRDefault="00C33431" w:rsidP="00C33431">
      <w:r>
        <w:rPr>
          <w:rFonts w:hint="eastAsia"/>
        </w:rPr>
        <w:t>第一节</w:t>
      </w:r>
      <w:r>
        <w:t xml:space="preserve"> </w:t>
      </w:r>
      <w:r>
        <w:t>企业</w:t>
      </w:r>
      <w:r>
        <w:t>A</w:t>
      </w:r>
    </w:p>
    <w:p w14:paraId="7CA709A0" w14:textId="77777777" w:rsidR="00C33431" w:rsidRDefault="00C33431" w:rsidP="00C33431">
      <w:r>
        <w:rPr>
          <w:rFonts w:hint="eastAsia"/>
        </w:rPr>
        <w:t>一、企业概况</w:t>
      </w:r>
    </w:p>
    <w:p w14:paraId="2F2944A6" w14:textId="77777777" w:rsidR="00C33431" w:rsidRDefault="00C33431" w:rsidP="00C33431">
      <w:r>
        <w:rPr>
          <w:rFonts w:hint="eastAsia"/>
        </w:rPr>
        <w:t>二、产品总汇</w:t>
      </w:r>
    </w:p>
    <w:p w14:paraId="5D3B6227" w14:textId="77777777" w:rsidR="00C33431" w:rsidRDefault="00C33431" w:rsidP="00C33431">
      <w:r>
        <w:rPr>
          <w:rFonts w:hint="eastAsia"/>
        </w:rPr>
        <w:t>三、企业竞争力分析</w:t>
      </w:r>
    </w:p>
    <w:p w14:paraId="4A3167CE" w14:textId="77777777" w:rsidR="00C33431" w:rsidRDefault="00C33431" w:rsidP="00C33431">
      <w:r>
        <w:rPr>
          <w:rFonts w:hint="eastAsia"/>
        </w:rPr>
        <w:t>第二节</w:t>
      </w:r>
      <w:r>
        <w:t xml:space="preserve"> </w:t>
      </w:r>
      <w:r>
        <w:t>企业</w:t>
      </w:r>
      <w:r>
        <w:t>B</w:t>
      </w:r>
    </w:p>
    <w:p w14:paraId="64682A6B" w14:textId="77777777" w:rsidR="00C33431" w:rsidRDefault="00C33431" w:rsidP="00C33431">
      <w:r>
        <w:rPr>
          <w:rFonts w:hint="eastAsia"/>
        </w:rPr>
        <w:t>一、企业概况</w:t>
      </w:r>
    </w:p>
    <w:p w14:paraId="0B3029E2" w14:textId="77777777" w:rsidR="00C33431" w:rsidRDefault="00C33431" w:rsidP="00C33431">
      <w:r>
        <w:rPr>
          <w:rFonts w:hint="eastAsia"/>
        </w:rPr>
        <w:t>二、产品总汇</w:t>
      </w:r>
    </w:p>
    <w:p w14:paraId="51C382DD" w14:textId="77777777" w:rsidR="00C33431" w:rsidRDefault="00C33431" w:rsidP="00C33431">
      <w:r>
        <w:rPr>
          <w:rFonts w:hint="eastAsia"/>
        </w:rPr>
        <w:t>三、企业竞争力分析</w:t>
      </w:r>
    </w:p>
    <w:p w14:paraId="5480483A" w14:textId="77777777" w:rsidR="00C33431" w:rsidRDefault="00C33431" w:rsidP="00C33431">
      <w:r>
        <w:rPr>
          <w:rFonts w:hint="eastAsia"/>
        </w:rPr>
        <w:t>第三节</w:t>
      </w:r>
      <w:r>
        <w:t xml:space="preserve"> </w:t>
      </w:r>
      <w:r>
        <w:t>企业</w:t>
      </w:r>
      <w:r>
        <w:t>C</w:t>
      </w:r>
    </w:p>
    <w:p w14:paraId="585FC125" w14:textId="77777777" w:rsidR="00C33431" w:rsidRDefault="00C33431" w:rsidP="00C33431">
      <w:r>
        <w:rPr>
          <w:rFonts w:hint="eastAsia"/>
        </w:rPr>
        <w:t>一、企业概况</w:t>
      </w:r>
    </w:p>
    <w:p w14:paraId="6C818DBE" w14:textId="77777777" w:rsidR="00C33431" w:rsidRDefault="00C33431" w:rsidP="00C33431">
      <w:r>
        <w:rPr>
          <w:rFonts w:hint="eastAsia"/>
        </w:rPr>
        <w:t>二、产品总汇</w:t>
      </w:r>
    </w:p>
    <w:p w14:paraId="4127A20B" w14:textId="77777777" w:rsidR="00C33431" w:rsidRDefault="00C33431" w:rsidP="00C33431">
      <w:r>
        <w:rPr>
          <w:rFonts w:hint="eastAsia"/>
        </w:rPr>
        <w:t>三、企业竞争力分析</w:t>
      </w:r>
    </w:p>
    <w:p w14:paraId="288048C1" w14:textId="77777777" w:rsidR="00C33431" w:rsidRDefault="00C33431" w:rsidP="00C33431">
      <w:r>
        <w:rPr>
          <w:rFonts w:hint="eastAsia"/>
        </w:rPr>
        <w:t>第四节</w:t>
      </w:r>
      <w:r>
        <w:t xml:space="preserve"> </w:t>
      </w:r>
      <w:r>
        <w:t>企业</w:t>
      </w:r>
      <w:r>
        <w:t>D</w:t>
      </w:r>
    </w:p>
    <w:p w14:paraId="5C73D5E6" w14:textId="77777777" w:rsidR="00C33431" w:rsidRDefault="00C33431" w:rsidP="00C33431">
      <w:r>
        <w:rPr>
          <w:rFonts w:hint="eastAsia"/>
        </w:rPr>
        <w:t>一、企业概况</w:t>
      </w:r>
    </w:p>
    <w:p w14:paraId="62E1C4D3" w14:textId="77777777" w:rsidR="00C33431" w:rsidRDefault="00C33431" w:rsidP="00C33431">
      <w:r>
        <w:rPr>
          <w:rFonts w:hint="eastAsia"/>
        </w:rPr>
        <w:t>二、产品总汇</w:t>
      </w:r>
    </w:p>
    <w:p w14:paraId="0A48BE8D" w14:textId="77777777" w:rsidR="00C33431" w:rsidRDefault="00C33431" w:rsidP="00C33431">
      <w:r>
        <w:rPr>
          <w:rFonts w:hint="eastAsia"/>
        </w:rPr>
        <w:t>三、企业竞争力分析</w:t>
      </w:r>
    </w:p>
    <w:p w14:paraId="23C2F048" w14:textId="77777777" w:rsidR="00C33431" w:rsidRDefault="00C33431" w:rsidP="00C33431">
      <w:r>
        <w:rPr>
          <w:rFonts w:hint="eastAsia"/>
        </w:rPr>
        <w:t>第五节</w:t>
      </w:r>
      <w:r>
        <w:t xml:space="preserve"> </w:t>
      </w:r>
      <w:r>
        <w:t>企业</w:t>
      </w:r>
      <w:r>
        <w:t>E</w:t>
      </w:r>
    </w:p>
    <w:p w14:paraId="0888B175" w14:textId="77777777" w:rsidR="00C33431" w:rsidRDefault="00C33431" w:rsidP="00C33431">
      <w:r>
        <w:rPr>
          <w:rFonts w:hint="eastAsia"/>
        </w:rPr>
        <w:t>一、企业概况</w:t>
      </w:r>
    </w:p>
    <w:p w14:paraId="7F0C8AED" w14:textId="77777777" w:rsidR="00C33431" w:rsidRDefault="00C33431" w:rsidP="00C33431">
      <w:r>
        <w:rPr>
          <w:rFonts w:hint="eastAsia"/>
        </w:rPr>
        <w:t>二、产品总汇</w:t>
      </w:r>
    </w:p>
    <w:p w14:paraId="1F3A937F" w14:textId="77777777" w:rsidR="00C33431" w:rsidRDefault="00C33431" w:rsidP="00C33431">
      <w:r>
        <w:rPr>
          <w:rFonts w:hint="eastAsia"/>
        </w:rPr>
        <w:t>三、企业竞争力分析</w:t>
      </w:r>
    </w:p>
    <w:p w14:paraId="25392A1B" w14:textId="77777777" w:rsidR="00C33431" w:rsidRDefault="00C33431" w:rsidP="00C33431">
      <w:r>
        <w:lastRenderedPageBreak/>
        <w:t xml:space="preserve"> </w:t>
      </w:r>
    </w:p>
    <w:p w14:paraId="1D1125C7" w14:textId="77777777" w:rsidR="00C33431" w:rsidRPr="0094588F" w:rsidRDefault="00C33431" w:rsidP="00C33431">
      <w:pPr>
        <w:rPr>
          <w:b/>
          <w:bCs/>
        </w:rPr>
      </w:pPr>
      <w:r w:rsidRPr="0094588F">
        <w:rPr>
          <w:rFonts w:hint="eastAsia"/>
          <w:b/>
          <w:bCs/>
        </w:rPr>
        <w:t>第三章</w:t>
      </w:r>
      <w:r w:rsidRPr="0094588F">
        <w:rPr>
          <w:b/>
          <w:bCs/>
        </w:rPr>
        <w:t xml:space="preserve"> 2019</w:t>
      </w:r>
      <w:r w:rsidRPr="0094588F">
        <w:rPr>
          <w:b/>
          <w:bCs/>
        </w:rPr>
        <w:t>年中国电脑绣花机行业发展环境分析</w:t>
      </w:r>
    </w:p>
    <w:p w14:paraId="35E30036" w14:textId="77777777" w:rsidR="00C33431" w:rsidRDefault="00C33431" w:rsidP="00C33431">
      <w:r>
        <w:rPr>
          <w:rFonts w:hint="eastAsia"/>
        </w:rPr>
        <w:t>第一节</w:t>
      </w:r>
      <w:r>
        <w:t xml:space="preserve"> 2019</w:t>
      </w:r>
      <w:r>
        <w:t>年中国宏观经济环境分析</w:t>
      </w:r>
    </w:p>
    <w:p w14:paraId="608BE4F1" w14:textId="77777777" w:rsidR="00C33431" w:rsidRDefault="00C33431" w:rsidP="00C33431">
      <w:r>
        <w:rPr>
          <w:rFonts w:hint="eastAsia"/>
        </w:rPr>
        <w:t>一、国民经济运行情况</w:t>
      </w:r>
      <w:r>
        <w:t>GDP(</w:t>
      </w:r>
      <w:r>
        <w:t>季度更新</w:t>
      </w:r>
      <w:r>
        <w:t>)</w:t>
      </w:r>
    </w:p>
    <w:p w14:paraId="71DADCC5" w14:textId="77777777" w:rsidR="00C33431" w:rsidRDefault="00C33431" w:rsidP="00C33431">
      <w:r>
        <w:rPr>
          <w:rFonts w:hint="eastAsia"/>
        </w:rPr>
        <w:t>二、消费价格指数</w:t>
      </w:r>
      <w:r>
        <w:t>CPI</w:t>
      </w:r>
      <w:r>
        <w:t>、</w:t>
      </w:r>
      <w:r>
        <w:t>PPI</w:t>
      </w:r>
      <w:r>
        <w:t>（按月度更新）</w:t>
      </w:r>
    </w:p>
    <w:p w14:paraId="74546EFE" w14:textId="77777777" w:rsidR="00C33431" w:rsidRDefault="00C33431" w:rsidP="00C33431">
      <w:r>
        <w:rPr>
          <w:rFonts w:hint="eastAsia"/>
        </w:rPr>
        <w:t>三、全国居民收入情况（季度更新）</w:t>
      </w:r>
    </w:p>
    <w:p w14:paraId="6633092C" w14:textId="77777777" w:rsidR="00C33431" w:rsidRDefault="00C33431" w:rsidP="00C33431">
      <w:r>
        <w:rPr>
          <w:rFonts w:hint="eastAsia"/>
        </w:rPr>
        <w:t>四、恩格尔系数（年度更新）</w:t>
      </w:r>
    </w:p>
    <w:p w14:paraId="4EF3C369" w14:textId="77777777" w:rsidR="00C33431" w:rsidRDefault="00C33431" w:rsidP="00C33431">
      <w:r>
        <w:rPr>
          <w:rFonts w:hint="eastAsia"/>
        </w:rPr>
        <w:t>五、工业发展形势（季度更新）</w:t>
      </w:r>
    </w:p>
    <w:p w14:paraId="789C7898" w14:textId="77777777" w:rsidR="00C33431" w:rsidRDefault="00C33431" w:rsidP="00C33431">
      <w:r>
        <w:rPr>
          <w:rFonts w:hint="eastAsia"/>
        </w:rPr>
        <w:t>六、固定资产投资情况（季度更新）</w:t>
      </w:r>
    </w:p>
    <w:p w14:paraId="25CB5D2D" w14:textId="77777777" w:rsidR="00C33431" w:rsidRDefault="00C33431" w:rsidP="00C33431">
      <w:r>
        <w:rPr>
          <w:rFonts w:hint="eastAsia"/>
        </w:rPr>
        <w:t>七、中国汇率调整（人民币升值）</w:t>
      </w:r>
    </w:p>
    <w:p w14:paraId="05C247DD" w14:textId="77777777" w:rsidR="00C33431" w:rsidRDefault="00C33431" w:rsidP="00C33431">
      <w:r>
        <w:rPr>
          <w:rFonts w:hint="eastAsia"/>
        </w:rPr>
        <w:t>八、对外贸易</w:t>
      </w:r>
      <w:r>
        <w:t>&amp;</w:t>
      </w:r>
      <w:r>
        <w:t>进出口</w:t>
      </w:r>
    </w:p>
    <w:p w14:paraId="094BABD3" w14:textId="77777777" w:rsidR="00C33431" w:rsidRDefault="00C33431" w:rsidP="00C33431">
      <w:r>
        <w:rPr>
          <w:rFonts w:hint="eastAsia"/>
        </w:rPr>
        <w:t>第二节</w:t>
      </w:r>
      <w:r>
        <w:t xml:space="preserve"> 2019</w:t>
      </w:r>
      <w:r>
        <w:t>年中国电脑绣花机行业政策环境分析</w:t>
      </w:r>
    </w:p>
    <w:p w14:paraId="370B7C85" w14:textId="77777777" w:rsidR="00C33431" w:rsidRDefault="00C33431" w:rsidP="00C33431">
      <w:r>
        <w:rPr>
          <w:rFonts w:hint="eastAsia"/>
        </w:rPr>
        <w:t>一、绣花机标准分析</w:t>
      </w:r>
    </w:p>
    <w:p w14:paraId="4EB4BD01" w14:textId="77777777" w:rsidR="00C33431" w:rsidRDefault="00C33431" w:rsidP="00C33431">
      <w:r>
        <w:rPr>
          <w:rFonts w:hint="eastAsia"/>
        </w:rPr>
        <w:t>二、纺织机械政策分析</w:t>
      </w:r>
    </w:p>
    <w:p w14:paraId="06C39C2B" w14:textId="77777777" w:rsidR="00C33431" w:rsidRDefault="00C33431" w:rsidP="00C33431">
      <w:r>
        <w:rPr>
          <w:rFonts w:hint="eastAsia"/>
        </w:rPr>
        <w:t>三、进出口政策分析</w:t>
      </w:r>
    </w:p>
    <w:p w14:paraId="194AD811" w14:textId="77777777" w:rsidR="00C33431" w:rsidRDefault="00C33431" w:rsidP="00C33431">
      <w:r>
        <w:rPr>
          <w:rFonts w:hint="eastAsia"/>
        </w:rPr>
        <w:t>第三节</w:t>
      </w:r>
      <w:r>
        <w:t xml:space="preserve"> 2019</w:t>
      </w:r>
      <w:r>
        <w:t>年中国社电脑绣花机行业社会环境分析</w:t>
      </w:r>
    </w:p>
    <w:p w14:paraId="674FD1B9" w14:textId="77777777" w:rsidR="00C33431" w:rsidRDefault="00C33431" w:rsidP="00C33431">
      <w:r>
        <w:rPr>
          <w:rFonts w:hint="eastAsia"/>
        </w:rPr>
        <w:t>一、人口环境分析</w:t>
      </w:r>
    </w:p>
    <w:p w14:paraId="7C2DA655" w14:textId="77777777" w:rsidR="00C33431" w:rsidRDefault="00C33431" w:rsidP="00C33431">
      <w:r>
        <w:rPr>
          <w:rFonts w:hint="eastAsia"/>
        </w:rPr>
        <w:t>二、教育环境分析</w:t>
      </w:r>
    </w:p>
    <w:p w14:paraId="7E52FBF1" w14:textId="77777777" w:rsidR="00C33431" w:rsidRDefault="00C33431" w:rsidP="00C33431">
      <w:r>
        <w:rPr>
          <w:rFonts w:hint="eastAsia"/>
        </w:rPr>
        <w:t>三、文化环境分析</w:t>
      </w:r>
    </w:p>
    <w:p w14:paraId="50985080" w14:textId="77777777" w:rsidR="00C33431" w:rsidRDefault="00C33431" w:rsidP="00C33431">
      <w:r>
        <w:rPr>
          <w:rFonts w:hint="eastAsia"/>
        </w:rPr>
        <w:t>四、生态环境分析</w:t>
      </w:r>
    </w:p>
    <w:p w14:paraId="7E551364" w14:textId="77777777" w:rsidR="00C33431" w:rsidRDefault="00C33431" w:rsidP="00C33431">
      <w:r>
        <w:rPr>
          <w:rFonts w:hint="eastAsia"/>
        </w:rPr>
        <w:t>五、中国城镇化率</w:t>
      </w:r>
    </w:p>
    <w:p w14:paraId="20D5DBD1" w14:textId="77777777" w:rsidR="00C33431" w:rsidRDefault="00C33431" w:rsidP="00C33431">
      <w:r>
        <w:rPr>
          <w:rFonts w:hint="eastAsia"/>
        </w:rPr>
        <w:t>六、居民的各种消费观念和习惯</w:t>
      </w:r>
    </w:p>
    <w:p w14:paraId="475E9766" w14:textId="77777777" w:rsidR="00C33431" w:rsidRDefault="00C33431" w:rsidP="00C33431">
      <w:r>
        <w:t xml:space="preserve"> </w:t>
      </w:r>
    </w:p>
    <w:p w14:paraId="12E2FFEB" w14:textId="77777777" w:rsidR="00C33431" w:rsidRPr="0094588F" w:rsidRDefault="00C33431" w:rsidP="00C33431">
      <w:pPr>
        <w:rPr>
          <w:b/>
          <w:bCs/>
        </w:rPr>
      </w:pPr>
      <w:r w:rsidRPr="0094588F">
        <w:rPr>
          <w:rFonts w:hint="eastAsia"/>
          <w:b/>
          <w:bCs/>
        </w:rPr>
        <w:t>第四章</w:t>
      </w:r>
      <w:r w:rsidRPr="0094588F">
        <w:rPr>
          <w:b/>
          <w:bCs/>
        </w:rPr>
        <w:t xml:space="preserve"> 2019</w:t>
      </w:r>
      <w:r w:rsidRPr="0094588F">
        <w:rPr>
          <w:b/>
          <w:bCs/>
        </w:rPr>
        <w:t>年中国电脑绣花机行业发展态势分析</w:t>
      </w:r>
    </w:p>
    <w:p w14:paraId="2980A860" w14:textId="77777777" w:rsidR="00C33431" w:rsidRDefault="00C33431" w:rsidP="00C33431">
      <w:r>
        <w:rPr>
          <w:rFonts w:hint="eastAsia"/>
        </w:rPr>
        <w:t>第一节</w:t>
      </w:r>
      <w:r>
        <w:t xml:space="preserve"> 2019</w:t>
      </w:r>
      <w:r>
        <w:t>年中国电脑绣花机行业发展概述</w:t>
      </w:r>
    </w:p>
    <w:p w14:paraId="47C821B9" w14:textId="77777777" w:rsidR="00C33431" w:rsidRDefault="00C33431" w:rsidP="00C33431">
      <w:r>
        <w:rPr>
          <w:rFonts w:hint="eastAsia"/>
        </w:rPr>
        <w:lastRenderedPageBreak/>
        <w:t>一、中国电脑绣花机产业化历程分析</w:t>
      </w:r>
    </w:p>
    <w:p w14:paraId="63C28E8C" w14:textId="77777777" w:rsidR="00C33431" w:rsidRDefault="00C33431" w:rsidP="00C33431">
      <w:r>
        <w:rPr>
          <w:rFonts w:hint="eastAsia"/>
        </w:rPr>
        <w:t>二、中国电脑绣花机市场发展特点分析</w:t>
      </w:r>
    </w:p>
    <w:p w14:paraId="39E3709E" w14:textId="77777777" w:rsidR="00C33431" w:rsidRDefault="00C33431" w:rsidP="00C33431">
      <w:r>
        <w:rPr>
          <w:rFonts w:hint="eastAsia"/>
        </w:rPr>
        <w:t>三、中国电脑绣花机生产情况分析</w:t>
      </w:r>
    </w:p>
    <w:p w14:paraId="65643C7B" w14:textId="77777777" w:rsidR="00C33431" w:rsidRDefault="00C33431" w:rsidP="00C33431">
      <w:r>
        <w:rPr>
          <w:rFonts w:hint="eastAsia"/>
        </w:rPr>
        <w:t>第二节</w:t>
      </w:r>
      <w:r>
        <w:t xml:space="preserve"> 2019</w:t>
      </w:r>
      <w:r>
        <w:t>年影响中国电脑绣花机行业的因素分析</w:t>
      </w:r>
    </w:p>
    <w:p w14:paraId="517127C7" w14:textId="77777777" w:rsidR="00C33431" w:rsidRDefault="00C33431" w:rsidP="00C33431">
      <w:r>
        <w:rPr>
          <w:rFonts w:hint="eastAsia"/>
        </w:rPr>
        <w:t>第三节</w:t>
      </w:r>
      <w:r>
        <w:t xml:space="preserve"> 2019</w:t>
      </w:r>
      <w:r>
        <w:t>年中国电脑绣花机行业发展弊端诠析</w:t>
      </w:r>
    </w:p>
    <w:p w14:paraId="7D0FE91D" w14:textId="77777777" w:rsidR="00C33431" w:rsidRDefault="00C33431" w:rsidP="00C33431">
      <w:r>
        <w:rPr>
          <w:rFonts w:hint="eastAsia"/>
        </w:rPr>
        <w:t>一、电脑绣花机行业发展成就分析</w:t>
      </w:r>
    </w:p>
    <w:p w14:paraId="666EE5FC" w14:textId="77777777" w:rsidR="00C33431" w:rsidRDefault="00C33431" w:rsidP="00C33431">
      <w:r>
        <w:rPr>
          <w:rFonts w:hint="eastAsia"/>
        </w:rPr>
        <w:t>二、电脑绣花机行业存在的弊端</w:t>
      </w:r>
    </w:p>
    <w:p w14:paraId="4779D67A" w14:textId="77777777" w:rsidR="00C33431" w:rsidRDefault="00C33431" w:rsidP="00C33431">
      <w:r>
        <w:rPr>
          <w:rFonts w:hint="eastAsia"/>
        </w:rPr>
        <w:t>三、电脑绣花机行业发展思路分析</w:t>
      </w:r>
    </w:p>
    <w:p w14:paraId="2825EFAC" w14:textId="77777777" w:rsidR="00C33431" w:rsidRDefault="00C33431" w:rsidP="00C33431">
      <w:r>
        <w:t xml:space="preserve"> </w:t>
      </w:r>
    </w:p>
    <w:p w14:paraId="52685BCC" w14:textId="77777777" w:rsidR="00C33431" w:rsidRPr="0094588F" w:rsidRDefault="00C33431" w:rsidP="00C33431">
      <w:pPr>
        <w:rPr>
          <w:b/>
          <w:bCs/>
        </w:rPr>
      </w:pPr>
      <w:r w:rsidRPr="0094588F">
        <w:rPr>
          <w:rFonts w:hint="eastAsia"/>
          <w:b/>
          <w:bCs/>
        </w:rPr>
        <w:t>第五章</w:t>
      </w:r>
      <w:r w:rsidRPr="0094588F">
        <w:rPr>
          <w:b/>
          <w:bCs/>
        </w:rPr>
        <w:t xml:space="preserve"> 2018-2020</w:t>
      </w:r>
      <w:r w:rsidRPr="0094588F">
        <w:rPr>
          <w:b/>
          <w:bCs/>
        </w:rPr>
        <w:t>年中国绣花机进出口数据监测分析</w:t>
      </w:r>
    </w:p>
    <w:p w14:paraId="08967170" w14:textId="77777777" w:rsidR="00C33431" w:rsidRDefault="00C33431" w:rsidP="00C33431">
      <w:r>
        <w:rPr>
          <w:rFonts w:hint="eastAsia"/>
        </w:rPr>
        <w:t>第一节</w:t>
      </w:r>
      <w:r>
        <w:t xml:space="preserve"> 2018-2020</w:t>
      </w:r>
      <w:r>
        <w:t>年中国绣花机进口数据分析</w:t>
      </w:r>
    </w:p>
    <w:p w14:paraId="0E8A7E60" w14:textId="77777777" w:rsidR="00C33431" w:rsidRDefault="00C33431" w:rsidP="00C33431">
      <w:r>
        <w:rPr>
          <w:rFonts w:hint="eastAsia"/>
        </w:rPr>
        <w:t>一、进口数量分析</w:t>
      </w:r>
    </w:p>
    <w:p w14:paraId="721EF48D" w14:textId="77777777" w:rsidR="00C33431" w:rsidRDefault="00C33431" w:rsidP="00C33431">
      <w:r>
        <w:rPr>
          <w:rFonts w:hint="eastAsia"/>
        </w:rPr>
        <w:t>二、进口金额分析</w:t>
      </w:r>
    </w:p>
    <w:p w14:paraId="2898B099" w14:textId="77777777" w:rsidR="00C33431" w:rsidRDefault="00C33431" w:rsidP="00C33431">
      <w:r>
        <w:rPr>
          <w:rFonts w:hint="eastAsia"/>
        </w:rPr>
        <w:t>第二节</w:t>
      </w:r>
      <w:r>
        <w:t xml:space="preserve"> 2018-2020</w:t>
      </w:r>
      <w:r>
        <w:t>年中国绣花机出口数据分析</w:t>
      </w:r>
    </w:p>
    <w:p w14:paraId="04BB9C4D" w14:textId="77777777" w:rsidR="00C33431" w:rsidRDefault="00C33431" w:rsidP="00C33431">
      <w:r>
        <w:rPr>
          <w:rFonts w:hint="eastAsia"/>
        </w:rPr>
        <w:t>一、出口数量分析</w:t>
      </w:r>
    </w:p>
    <w:p w14:paraId="2C67EAB9" w14:textId="77777777" w:rsidR="00C33431" w:rsidRDefault="00C33431" w:rsidP="00C33431">
      <w:r>
        <w:rPr>
          <w:rFonts w:hint="eastAsia"/>
        </w:rPr>
        <w:t>二、出口金额分析</w:t>
      </w:r>
    </w:p>
    <w:p w14:paraId="29A49041" w14:textId="77777777" w:rsidR="00C33431" w:rsidRDefault="00C33431" w:rsidP="00C33431">
      <w:r>
        <w:rPr>
          <w:rFonts w:hint="eastAsia"/>
        </w:rPr>
        <w:t>第三节</w:t>
      </w:r>
      <w:r>
        <w:t xml:space="preserve"> 2018-2020</w:t>
      </w:r>
      <w:r>
        <w:t>年中国绣花机进出口平均单价分析</w:t>
      </w:r>
    </w:p>
    <w:p w14:paraId="293EC74F" w14:textId="77777777" w:rsidR="00C33431" w:rsidRDefault="00C33431" w:rsidP="00C33431">
      <w:r>
        <w:rPr>
          <w:rFonts w:hint="eastAsia"/>
        </w:rPr>
        <w:t>第四节</w:t>
      </w:r>
      <w:r>
        <w:t xml:space="preserve"> 2019</w:t>
      </w:r>
      <w:r>
        <w:t>年中国绣花机进出口国家及地区分析</w:t>
      </w:r>
    </w:p>
    <w:p w14:paraId="6870F64B" w14:textId="77777777" w:rsidR="00C33431" w:rsidRDefault="00C33431" w:rsidP="00C33431">
      <w:r>
        <w:rPr>
          <w:rFonts w:hint="eastAsia"/>
        </w:rPr>
        <w:t>一、进口国家及地区分析</w:t>
      </w:r>
    </w:p>
    <w:p w14:paraId="50A577DB" w14:textId="77777777" w:rsidR="00C33431" w:rsidRDefault="00C33431" w:rsidP="00C33431">
      <w:r>
        <w:rPr>
          <w:rFonts w:hint="eastAsia"/>
        </w:rPr>
        <w:t>二、出口国家及地区分析</w:t>
      </w:r>
    </w:p>
    <w:p w14:paraId="76F3F9E0" w14:textId="77777777" w:rsidR="00C33431" w:rsidRDefault="00C33431" w:rsidP="00C33431">
      <w:r>
        <w:t xml:space="preserve"> </w:t>
      </w:r>
    </w:p>
    <w:p w14:paraId="08C6071B" w14:textId="77777777" w:rsidR="00C33431" w:rsidRPr="0094588F" w:rsidRDefault="00C33431" w:rsidP="00C33431">
      <w:pPr>
        <w:rPr>
          <w:b/>
          <w:bCs/>
        </w:rPr>
      </w:pPr>
      <w:r w:rsidRPr="0094588F">
        <w:rPr>
          <w:rFonts w:hint="eastAsia"/>
          <w:b/>
          <w:bCs/>
        </w:rPr>
        <w:t>第六章</w:t>
      </w:r>
      <w:r w:rsidRPr="0094588F">
        <w:rPr>
          <w:b/>
          <w:bCs/>
        </w:rPr>
        <w:t>2015-2019</w:t>
      </w:r>
      <w:r w:rsidRPr="0094588F">
        <w:rPr>
          <w:b/>
          <w:bCs/>
        </w:rPr>
        <w:t>年中国缝纫机械制造行业数据监测分析</w:t>
      </w:r>
    </w:p>
    <w:p w14:paraId="300B4CAF" w14:textId="77777777" w:rsidR="00C33431" w:rsidRDefault="00C33431" w:rsidP="00C33431">
      <w:r>
        <w:rPr>
          <w:rFonts w:hint="eastAsia"/>
        </w:rPr>
        <w:t xml:space="preserve">第一节　</w:t>
      </w:r>
      <w:r>
        <w:t>2015-2019</w:t>
      </w:r>
      <w:r>
        <w:t>年中国缝纫机械制造行业规模分析</w:t>
      </w:r>
    </w:p>
    <w:p w14:paraId="3C89A00E" w14:textId="77777777" w:rsidR="00C33431" w:rsidRDefault="00C33431" w:rsidP="00C33431">
      <w:r>
        <w:rPr>
          <w:rFonts w:hint="eastAsia"/>
        </w:rPr>
        <w:t>一、企业数量增长分析</w:t>
      </w:r>
    </w:p>
    <w:p w14:paraId="06CE01B2" w14:textId="77777777" w:rsidR="00C33431" w:rsidRDefault="00C33431" w:rsidP="00C33431">
      <w:r>
        <w:rPr>
          <w:rFonts w:hint="eastAsia"/>
        </w:rPr>
        <w:t>二、从业人数增长分析</w:t>
      </w:r>
    </w:p>
    <w:p w14:paraId="2823BD84" w14:textId="77777777" w:rsidR="00C33431" w:rsidRDefault="00C33431" w:rsidP="00C33431">
      <w:r>
        <w:rPr>
          <w:rFonts w:hint="eastAsia"/>
        </w:rPr>
        <w:lastRenderedPageBreak/>
        <w:t>三、资产规模增长分析</w:t>
      </w:r>
    </w:p>
    <w:p w14:paraId="7E2A3F1A" w14:textId="77777777" w:rsidR="00C33431" w:rsidRDefault="00C33431" w:rsidP="00C33431">
      <w:r>
        <w:rPr>
          <w:rFonts w:hint="eastAsia"/>
        </w:rPr>
        <w:t xml:space="preserve">第二节　</w:t>
      </w:r>
      <w:r>
        <w:t>2019</w:t>
      </w:r>
      <w:r>
        <w:t>年中国缝纫机械制造行业结构分析</w:t>
      </w:r>
    </w:p>
    <w:p w14:paraId="35C3B398" w14:textId="77777777" w:rsidR="00C33431" w:rsidRDefault="00C33431" w:rsidP="00C33431">
      <w:r>
        <w:rPr>
          <w:rFonts w:hint="eastAsia"/>
        </w:rPr>
        <w:t>一、企业数量结构分析</w:t>
      </w:r>
    </w:p>
    <w:p w14:paraId="2FCD9E78" w14:textId="77777777" w:rsidR="00C33431" w:rsidRDefault="00C33431" w:rsidP="00C33431">
      <w:r>
        <w:t>1</w:t>
      </w:r>
      <w:r>
        <w:t>、不同类型分析</w:t>
      </w:r>
    </w:p>
    <w:p w14:paraId="7E4529AC" w14:textId="77777777" w:rsidR="00C33431" w:rsidRDefault="00C33431" w:rsidP="00C33431">
      <w:r>
        <w:t>2</w:t>
      </w:r>
      <w:r>
        <w:t>、不同所有制分析</w:t>
      </w:r>
    </w:p>
    <w:p w14:paraId="3E5CA1A6" w14:textId="77777777" w:rsidR="00C33431" w:rsidRDefault="00C33431" w:rsidP="00C33431">
      <w:r>
        <w:rPr>
          <w:rFonts w:hint="eastAsia"/>
        </w:rPr>
        <w:t>二、销售收入结构分析</w:t>
      </w:r>
    </w:p>
    <w:p w14:paraId="02B22205" w14:textId="77777777" w:rsidR="00C33431" w:rsidRDefault="00C33431" w:rsidP="00C33431">
      <w:r>
        <w:t>1</w:t>
      </w:r>
      <w:r>
        <w:t>、不同类型分析</w:t>
      </w:r>
    </w:p>
    <w:p w14:paraId="06CFBC96" w14:textId="77777777" w:rsidR="00C33431" w:rsidRDefault="00C33431" w:rsidP="00C33431">
      <w:r>
        <w:t>2</w:t>
      </w:r>
      <w:r>
        <w:t>、不同所有制分析</w:t>
      </w:r>
    </w:p>
    <w:p w14:paraId="6A8284C2" w14:textId="77777777" w:rsidR="00C33431" w:rsidRDefault="00C33431" w:rsidP="00C33431">
      <w:r>
        <w:rPr>
          <w:rFonts w:hint="eastAsia"/>
        </w:rPr>
        <w:t xml:space="preserve">第三节　</w:t>
      </w:r>
      <w:r>
        <w:t>2015-2019</w:t>
      </w:r>
      <w:r>
        <w:t>年中国缝纫机械制造行业产值分析</w:t>
      </w:r>
    </w:p>
    <w:p w14:paraId="2C2BF523" w14:textId="77777777" w:rsidR="00C33431" w:rsidRDefault="00C33431" w:rsidP="00C33431">
      <w:r>
        <w:rPr>
          <w:rFonts w:hint="eastAsia"/>
        </w:rPr>
        <w:t>一、产成品增长分析</w:t>
      </w:r>
    </w:p>
    <w:p w14:paraId="2D681522" w14:textId="77777777" w:rsidR="00C33431" w:rsidRDefault="00C33431" w:rsidP="00C33431">
      <w:r>
        <w:rPr>
          <w:rFonts w:hint="eastAsia"/>
        </w:rPr>
        <w:t>二、工业销售产值分析</w:t>
      </w:r>
    </w:p>
    <w:p w14:paraId="0CFF95E4" w14:textId="77777777" w:rsidR="00C33431" w:rsidRDefault="00C33431" w:rsidP="00C33431">
      <w:r>
        <w:rPr>
          <w:rFonts w:hint="eastAsia"/>
        </w:rPr>
        <w:t>三、出口交货值分析</w:t>
      </w:r>
    </w:p>
    <w:p w14:paraId="44260BD1" w14:textId="77777777" w:rsidR="00C33431" w:rsidRDefault="00C33431" w:rsidP="00C33431">
      <w:r>
        <w:rPr>
          <w:rFonts w:hint="eastAsia"/>
        </w:rPr>
        <w:t xml:space="preserve">第四节　</w:t>
      </w:r>
      <w:r>
        <w:t>2015-2019</w:t>
      </w:r>
      <w:r>
        <w:t>年中国缝纫机械制造行业成本费用分析</w:t>
      </w:r>
    </w:p>
    <w:p w14:paraId="02A02F6A" w14:textId="77777777" w:rsidR="00C33431" w:rsidRDefault="00C33431" w:rsidP="00C33431">
      <w:r>
        <w:rPr>
          <w:rFonts w:hint="eastAsia"/>
        </w:rPr>
        <w:t>一、销售成本统计</w:t>
      </w:r>
    </w:p>
    <w:p w14:paraId="5647AADB" w14:textId="77777777" w:rsidR="00C33431" w:rsidRDefault="00C33431" w:rsidP="00C33431">
      <w:r>
        <w:rPr>
          <w:rFonts w:hint="eastAsia"/>
        </w:rPr>
        <w:t>二、费用统计</w:t>
      </w:r>
    </w:p>
    <w:p w14:paraId="167279FE" w14:textId="77777777" w:rsidR="00C33431" w:rsidRDefault="00C33431" w:rsidP="00C33431">
      <w:r>
        <w:rPr>
          <w:rFonts w:hint="eastAsia"/>
        </w:rPr>
        <w:t xml:space="preserve">第五节　</w:t>
      </w:r>
      <w:r>
        <w:t>2015-2019</w:t>
      </w:r>
      <w:r>
        <w:t>年中国缝纫机械制造行业盈利能力分析</w:t>
      </w:r>
    </w:p>
    <w:p w14:paraId="40BEB501" w14:textId="77777777" w:rsidR="00C33431" w:rsidRDefault="00C33431" w:rsidP="00C33431">
      <w:r>
        <w:rPr>
          <w:rFonts w:hint="eastAsia"/>
        </w:rPr>
        <w:t>一、主要盈利指标分析</w:t>
      </w:r>
    </w:p>
    <w:p w14:paraId="6F32B5E3" w14:textId="77777777" w:rsidR="00C33431" w:rsidRDefault="00C33431" w:rsidP="00C33431">
      <w:r>
        <w:rPr>
          <w:rFonts w:hint="eastAsia"/>
        </w:rPr>
        <w:t>二、主要盈利能力指标分析</w:t>
      </w:r>
    </w:p>
    <w:p w14:paraId="0778AD18" w14:textId="77777777" w:rsidR="00C33431" w:rsidRDefault="00C33431" w:rsidP="00C33431">
      <w:r>
        <w:t xml:space="preserve"> </w:t>
      </w:r>
    </w:p>
    <w:p w14:paraId="3B952D4A" w14:textId="77777777" w:rsidR="00C33431" w:rsidRPr="0094588F" w:rsidRDefault="00C33431" w:rsidP="00C33431">
      <w:pPr>
        <w:rPr>
          <w:b/>
          <w:bCs/>
        </w:rPr>
      </w:pPr>
      <w:r w:rsidRPr="0094588F">
        <w:rPr>
          <w:rFonts w:hint="eastAsia"/>
          <w:b/>
          <w:bCs/>
        </w:rPr>
        <w:t>第七章</w:t>
      </w:r>
      <w:r w:rsidRPr="0094588F">
        <w:rPr>
          <w:b/>
          <w:bCs/>
        </w:rPr>
        <w:t xml:space="preserve"> 2019</w:t>
      </w:r>
      <w:r w:rsidRPr="0094588F">
        <w:rPr>
          <w:b/>
          <w:bCs/>
        </w:rPr>
        <w:t>年中国电脑绣花机行业竞争格局分析</w:t>
      </w:r>
    </w:p>
    <w:p w14:paraId="64F732DE" w14:textId="77777777" w:rsidR="00C33431" w:rsidRDefault="00C33431" w:rsidP="00C33431">
      <w:r>
        <w:rPr>
          <w:rFonts w:hint="eastAsia"/>
        </w:rPr>
        <w:t>第一节</w:t>
      </w:r>
      <w:r>
        <w:t xml:space="preserve"> 2019</w:t>
      </w:r>
      <w:r>
        <w:t>年中国电脑绣花机行业竞争格局概述</w:t>
      </w:r>
    </w:p>
    <w:p w14:paraId="7A675752" w14:textId="77777777" w:rsidR="00C33431" w:rsidRDefault="00C33431" w:rsidP="00C33431">
      <w:r>
        <w:rPr>
          <w:rFonts w:hint="eastAsia"/>
        </w:rPr>
        <w:t>第二节</w:t>
      </w:r>
      <w:r>
        <w:t xml:space="preserve"> 2019</w:t>
      </w:r>
      <w:r>
        <w:t>年中国电脑绣花机行业集中度分析</w:t>
      </w:r>
    </w:p>
    <w:p w14:paraId="698DDB79" w14:textId="77777777" w:rsidR="00C33431" w:rsidRDefault="00C33431" w:rsidP="00C33431">
      <w:r>
        <w:rPr>
          <w:rFonts w:hint="eastAsia"/>
        </w:rPr>
        <w:t>一、电脑绣花机行业区域集中度</w:t>
      </w:r>
    </w:p>
    <w:p w14:paraId="0229A660" w14:textId="77777777" w:rsidR="00C33431" w:rsidRDefault="00C33431" w:rsidP="00C33431">
      <w:r>
        <w:rPr>
          <w:rFonts w:hint="eastAsia"/>
        </w:rPr>
        <w:t>二、电脑绣花机行业市场集中度</w:t>
      </w:r>
    </w:p>
    <w:p w14:paraId="12E05631" w14:textId="77777777" w:rsidR="00C33431" w:rsidRDefault="00C33431" w:rsidP="00C33431">
      <w:r>
        <w:rPr>
          <w:rFonts w:hint="eastAsia"/>
        </w:rPr>
        <w:lastRenderedPageBreak/>
        <w:t>第三节</w:t>
      </w:r>
      <w:r>
        <w:t xml:space="preserve"> 2019</w:t>
      </w:r>
      <w:r>
        <w:t>年中国电脑绣花机行业竞争方式分析</w:t>
      </w:r>
    </w:p>
    <w:p w14:paraId="43575AD0" w14:textId="77777777" w:rsidR="00C33431" w:rsidRDefault="00C33431" w:rsidP="00C33431">
      <w:r>
        <w:rPr>
          <w:rFonts w:hint="eastAsia"/>
        </w:rPr>
        <w:t>一、产品竞争</w:t>
      </w:r>
    </w:p>
    <w:p w14:paraId="0943B336" w14:textId="77777777" w:rsidR="00C33431" w:rsidRDefault="00C33431" w:rsidP="00C33431">
      <w:r>
        <w:rPr>
          <w:rFonts w:hint="eastAsia"/>
        </w:rPr>
        <w:t>二、价格竞争</w:t>
      </w:r>
    </w:p>
    <w:p w14:paraId="053EC356" w14:textId="77777777" w:rsidR="00C33431" w:rsidRDefault="00C33431" w:rsidP="00C33431">
      <w:r>
        <w:rPr>
          <w:rFonts w:hint="eastAsia"/>
        </w:rPr>
        <w:t>三、品牌竞争</w:t>
      </w:r>
    </w:p>
    <w:p w14:paraId="53D86DDE" w14:textId="77777777" w:rsidR="00C33431" w:rsidRDefault="00C33431" w:rsidP="00C33431">
      <w:r>
        <w:rPr>
          <w:rFonts w:hint="eastAsia"/>
        </w:rPr>
        <w:t>四、渠道竞争</w:t>
      </w:r>
    </w:p>
    <w:p w14:paraId="30FBBD42" w14:textId="77777777" w:rsidR="00C33431" w:rsidRDefault="00C33431" w:rsidP="00C33431">
      <w:r>
        <w:rPr>
          <w:rFonts w:hint="eastAsia"/>
        </w:rPr>
        <w:t>第四节</w:t>
      </w:r>
      <w:r>
        <w:t xml:space="preserve"> 2019</w:t>
      </w:r>
      <w:r>
        <w:t>年中国电脑绣花机行业竞争策略分析</w:t>
      </w:r>
    </w:p>
    <w:p w14:paraId="44985E20" w14:textId="77777777" w:rsidR="00C33431" w:rsidRDefault="00C33431" w:rsidP="00C33431">
      <w:r>
        <w:t xml:space="preserve"> </w:t>
      </w:r>
    </w:p>
    <w:p w14:paraId="245FC09A" w14:textId="77777777" w:rsidR="00C33431" w:rsidRPr="0094588F" w:rsidRDefault="00C33431" w:rsidP="00C33431">
      <w:pPr>
        <w:rPr>
          <w:b/>
          <w:bCs/>
        </w:rPr>
      </w:pPr>
      <w:r w:rsidRPr="0094588F">
        <w:rPr>
          <w:rFonts w:hint="eastAsia"/>
          <w:b/>
          <w:bCs/>
        </w:rPr>
        <w:t>第八章</w:t>
      </w:r>
      <w:r w:rsidRPr="0094588F">
        <w:rPr>
          <w:b/>
          <w:bCs/>
        </w:rPr>
        <w:t xml:space="preserve">   </w:t>
      </w:r>
      <w:r w:rsidRPr="0094588F">
        <w:rPr>
          <w:b/>
          <w:bCs/>
        </w:rPr>
        <w:t>电脑绣花机优势企业竞争力分析</w:t>
      </w:r>
    </w:p>
    <w:p w14:paraId="086C98A9" w14:textId="77777777" w:rsidR="00C33431" w:rsidRDefault="00C33431" w:rsidP="00C33431">
      <w:r>
        <w:rPr>
          <w:rFonts w:hint="eastAsia"/>
        </w:rPr>
        <w:t>第一节</w:t>
      </w:r>
      <w:r>
        <w:t xml:space="preserve"> A</w:t>
      </w:r>
      <w:r>
        <w:t>公司</w:t>
      </w:r>
    </w:p>
    <w:p w14:paraId="49292E29" w14:textId="77777777" w:rsidR="00C33431" w:rsidRDefault="00C33431" w:rsidP="00C33431">
      <w:r>
        <w:rPr>
          <w:rFonts w:hint="eastAsia"/>
        </w:rPr>
        <w:t>一、企业概况</w:t>
      </w:r>
    </w:p>
    <w:p w14:paraId="4BDCBF86" w14:textId="77777777" w:rsidR="00C33431" w:rsidRDefault="00C33431" w:rsidP="00C33431">
      <w:r>
        <w:rPr>
          <w:rFonts w:hint="eastAsia"/>
        </w:rPr>
        <w:t>二、企业主要经济指标分析</w:t>
      </w:r>
    </w:p>
    <w:p w14:paraId="6EAC4F58" w14:textId="77777777" w:rsidR="00C33431" w:rsidRDefault="00C33431" w:rsidP="00C33431">
      <w:r>
        <w:rPr>
          <w:rFonts w:hint="eastAsia"/>
        </w:rPr>
        <w:t>三、企业核心竞争力分析</w:t>
      </w:r>
    </w:p>
    <w:p w14:paraId="636CD0BD" w14:textId="39F5E056" w:rsidR="00C33431" w:rsidRDefault="00C33431" w:rsidP="00C33431">
      <w:r>
        <w:rPr>
          <w:rFonts w:hint="eastAsia"/>
        </w:rPr>
        <w:t>四、企业电脑绣花机利润分析</w:t>
      </w:r>
    </w:p>
    <w:p w14:paraId="6090C08B" w14:textId="77777777" w:rsidR="00C33431" w:rsidRDefault="00C33431" w:rsidP="00C33431">
      <w:r>
        <w:rPr>
          <w:rFonts w:hint="eastAsia"/>
        </w:rPr>
        <w:t>五、企业绣花机市场占有率分析</w:t>
      </w:r>
    </w:p>
    <w:p w14:paraId="2C378531" w14:textId="77777777" w:rsidR="00C33431" w:rsidRDefault="00C33431" w:rsidP="00C33431">
      <w:r>
        <w:rPr>
          <w:rFonts w:hint="eastAsia"/>
        </w:rPr>
        <w:t>第二节</w:t>
      </w:r>
      <w:r>
        <w:t xml:space="preserve"> B</w:t>
      </w:r>
      <w:r>
        <w:t>公司</w:t>
      </w:r>
    </w:p>
    <w:p w14:paraId="68FD6378" w14:textId="77777777" w:rsidR="00C33431" w:rsidRDefault="00C33431" w:rsidP="00C33431">
      <w:r>
        <w:rPr>
          <w:rFonts w:hint="eastAsia"/>
        </w:rPr>
        <w:t>一、企业概况</w:t>
      </w:r>
    </w:p>
    <w:p w14:paraId="5BDDD50C" w14:textId="77777777" w:rsidR="00C33431" w:rsidRDefault="00C33431" w:rsidP="00C33431">
      <w:r>
        <w:rPr>
          <w:rFonts w:hint="eastAsia"/>
        </w:rPr>
        <w:t>二、企业主要经济指标分析</w:t>
      </w:r>
    </w:p>
    <w:p w14:paraId="6843211F" w14:textId="77777777" w:rsidR="00C33431" w:rsidRDefault="00C33431" w:rsidP="00C33431">
      <w:r>
        <w:rPr>
          <w:rFonts w:hint="eastAsia"/>
        </w:rPr>
        <w:t>三、企业核心竞争力分析</w:t>
      </w:r>
    </w:p>
    <w:p w14:paraId="725A9473" w14:textId="35BAFC49" w:rsidR="00C33431" w:rsidRDefault="00C33431" w:rsidP="00C33431">
      <w:r>
        <w:rPr>
          <w:rFonts w:hint="eastAsia"/>
        </w:rPr>
        <w:t>四、企业电脑绣花机利润分析</w:t>
      </w:r>
    </w:p>
    <w:p w14:paraId="17FDF917" w14:textId="77777777" w:rsidR="00C33431" w:rsidRDefault="00C33431" w:rsidP="00C33431">
      <w:r>
        <w:rPr>
          <w:rFonts w:hint="eastAsia"/>
        </w:rPr>
        <w:t>五、企业绣花机市场占有率分析</w:t>
      </w:r>
    </w:p>
    <w:p w14:paraId="05499DD5" w14:textId="77777777" w:rsidR="00C33431" w:rsidRDefault="00C33431" w:rsidP="00C33431">
      <w:r>
        <w:rPr>
          <w:rFonts w:hint="eastAsia"/>
        </w:rPr>
        <w:t>第三节</w:t>
      </w:r>
      <w:r>
        <w:t xml:space="preserve"> C</w:t>
      </w:r>
      <w:r>
        <w:t>公司</w:t>
      </w:r>
    </w:p>
    <w:p w14:paraId="7438A9E0" w14:textId="77777777" w:rsidR="00C33431" w:rsidRDefault="00C33431" w:rsidP="00C33431">
      <w:r>
        <w:rPr>
          <w:rFonts w:hint="eastAsia"/>
        </w:rPr>
        <w:t>一、企业概况</w:t>
      </w:r>
    </w:p>
    <w:p w14:paraId="3CD9EABD" w14:textId="77777777" w:rsidR="00C33431" w:rsidRDefault="00C33431" w:rsidP="00C33431">
      <w:r>
        <w:rPr>
          <w:rFonts w:hint="eastAsia"/>
        </w:rPr>
        <w:t>二、企业主要经济指标分析</w:t>
      </w:r>
    </w:p>
    <w:p w14:paraId="0F0F31F3" w14:textId="77777777" w:rsidR="00C33431" w:rsidRDefault="00C33431" w:rsidP="00C33431">
      <w:r>
        <w:rPr>
          <w:rFonts w:hint="eastAsia"/>
        </w:rPr>
        <w:t>三、企业核心竞争力分析</w:t>
      </w:r>
    </w:p>
    <w:p w14:paraId="54FBF039" w14:textId="20C9295B" w:rsidR="00C33431" w:rsidRDefault="00C33431" w:rsidP="00C33431">
      <w:r>
        <w:rPr>
          <w:rFonts w:hint="eastAsia"/>
        </w:rPr>
        <w:lastRenderedPageBreak/>
        <w:t>四、企业电脑绣花机利润分析</w:t>
      </w:r>
    </w:p>
    <w:p w14:paraId="603B9658" w14:textId="77777777" w:rsidR="00C33431" w:rsidRDefault="00C33431" w:rsidP="00C33431">
      <w:r>
        <w:rPr>
          <w:rFonts w:hint="eastAsia"/>
        </w:rPr>
        <w:t>五、企业绣花机市场占有率分析</w:t>
      </w:r>
    </w:p>
    <w:p w14:paraId="69038D6D" w14:textId="77777777" w:rsidR="00C33431" w:rsidRDefault="00C33431" w:rsidP="00C33431">
      <w:r>
        <w:rPr>
          <w:rFonts w:hint="eastAsia"/>
        </w:rPr>
        <w:t>第四节</w:t>
      </w:r>
      <w:r>
        <w:t xml:space="preserve"> D</w:t>
      </w:r>
      <w:r>
        <w:t>公司</w:t>
      </w:r>
    </w:p>
    <w:p w14:paraId="4855782C" w14:textId="77777777" w:rsidR="00C33431" w:rsidRDefault="00C33431" w:rsidP="00C33431">
      <w:r>
        <w:rPr>
          <w:rFonts w:hint="eastAsia"/>
        </w:rPr>
        <w:t>一、企业概况</w:t>
      </w:r>
    </w:p>
    <w:p w14:paraId="11F00734" w14:textId="77777777" w:rsidR="00C33431" w:rsidRDefault="00C33431" w:rsidP="00C33431">
      <w:r>
        <w:rPr>
          <w:rFonts w:hint="eastAsia"/>
        </w:rPr>
        <w:t>二、企业主要经济指标分析</w:t>
      </w:r>
    </w:p>
    <w:p w14:paraId="405119DA" w14:textId="77777777" w:rsidR="00C33431" w:rsidRDefault="00C33431" w:rsidP="00C33431">
      <w:r>
        <w:rPr>
          <w:rFonts w:hint="eastAsia"/>
        </w:rPr>
        <w:t>三、企业核心竞争力分析</w:t>
      </w:r>
    </w:p>
    <w:p w14:paraId="0259905F" w14:textId="611705AA" w:rsidR="00C33431" w:rsidRDefault="00C33431" w:rsidP="00C33431">
      <w:r>
        <w:rPr>
          <w:rFonts w:hint="eastAsia"/>
        </w:rPr>
        <w:t>四、企业电脑绣花机利润分析</w:t>
      </w:r>
    </w:p>
    <w:p w14:paraId="41044DA0" w14:textId="77777777" w:rsidR="00C33431" w:rsidRDefault="00C33431" w:rsidP="00C33431">
      <w:r>
        <w:rPr>
          <w:rFonts w:hint="eastAsia"/>
        </w:rPr>
        <w:t>五、企业绣花机市场占有率分析</w:t>
      </w:r>
    </w:p>
    <w:p w14:paraId="5D22C70C" w14:textId="77777777" w:rsidR="00C33431" w:rsidRDefault="00C33431" w:rsidP="00C33431">
      <w:r>
        <w:rPr>
          <w:rFonts w:hint="eastAsia"/>
        </w:rPr>
        <w:t>第五节</w:t>
      </w:r>
      <w:r>
        <w:t xml:space="preserve"> E</w:t>
      </w:r>
      <w:r>
        <w:t>公司</w:t>
      </w:r>
    </w:p>
    <w:p w14:paraId="1A3AF2A0" w14:textId="77777777" w:rsidR="00C33431" w:rsidRDefault="00C33431" w:rsidP="00C33431">
      <w:r>
        <w:rPr>
          <w:rFonts w:hint="eastAsia"/>
        </w:rPr>
        <w:t>一、企业概况</w:t>
      </w:r>
    </w:p>
    <w:p w14:paraId="627AA0BD" w14:textId="77777777" w:rsidR="00C33431" w:rsidRDefault="00C33431" w:rsidP="00C33431">
      <w:r>
        <w:rPr>
          <w:rFonts w:hint="eastAsia"/>
        </w:rPr>
        <w:t>二、企业主要经济指标分析</w:t>
      </w:r>
    </w:p>
    <w:p w14:paraId="157570D8" w14:textId="77777777" w:rsidR="00C33431" w:rsidRDefault="00C33431" w:rsidP="00C33431">
      <w:r>
        <w:rPr>
          <w:rFonts w:hint="eastAsia"/>
        </w:rPr>
        <w:t>三、企业核心竞争力分析</w:t>
      </w:r>
    </w:p>
    <w:p w14:paraId="5576BD73" w14:textId="068EFFB6" w:rsidR="00C33431" w:rsidRDefault="00C33431" w:rsidP="00C33431">
      <w:r>
        <w:rPr>
          <w:rFonts w:hint="eastAsia"/>
        </w:rPr>
        <w:t>四、企业电脑绣花机利润分析</w:t>
      </w:r>
    </w:p>
    <w:p w14:paraId="474EBA58" w14:textId="77777777" w:rsidR="00C33431" w:rsidRDefault="00C33431" w:rsidP="00C33431">
      <w:r>
        <w:rPr>
          <w:rFonts w:hint="eastAsia"/>
        </w:rPr>
        <w:t>五、企业绣花机市场占有率分析</w:t>
      </w:r>
    </w:p>
    <w:p w14:paraId="324FAC71" w14:textId="77777777" w:rsidR="00C33431" w:rsidRDefault="00C33431" w:rsidP="00C33431">
      <w:r>
        <w:t xml:space="preserve"> </w:t>
      </w:r>
    </w:p>
    <w:p w14:paraId="35974929" w14:textId="77777777" w:rsidR="00C33431" w:rsidRPr="001A456C" w:rsidRDefault="00C33431" w:rsidP="00C33431">
      <w:pPr>
        <w:rPr>
          <w:b/>
          <w:bCs/>
        </w:rPr>
      </w:pPr>
      <w:r w:rsidRPr="001A456C">
        <w:rPr>
          <w:rFonts w:hint="eastAsia"/>
          <w:b/>
          <w:bCs/>
        </w:rPr>
        <w:t>第九章</w:t>
      </w:r>
      <w:r w:rsidRPr="001A456C">
        <w:rPr>
          <w:b/>
          <w:bCs/>
        </w:rPr>
        <w:t>2019</w:t>
      </w:r>
      <w:r w:rsidRPr="001A456C">
        <w:rPr>
          <w:b/>
          <w:bCs/>
        </w:rPr>
        <w:t>年中国针织机械市场运行态势分析</w:t>
      </w:r>
    </w:p>
    <w:p w14:paraId="07DE8922" w14:textId="77777777" w:rsidR="00C33431" w:rsidRDefault="00C33431" w:rsidP="00C33431">
      <w:r>
        <w:rPr>
          <w:rFonts w:hint="eastAsia"/>
        </w:rPr>
        <w:t>第一节</w:t>
      </w:r>
      <w:r>
        <w:t>2019</w:t>
      </w:r>
      <w:r>
        <w:t>年中国针织机械发展现状分析</w:t>
      </w:r>
    </w:p>
    <w:p w14:paraId="7F3F8BA7" w14:textId="77777777" w:rsidR="00C33431" w:rsidRDefault="00C33431" w:rsidP="00C33431">
      <w:r>
        <w:rPr>
          <w:rFonts w:hint="eastAsia"/>
        </w:rPr>
        <w:t>一、针织机械的分类</w:t>
      </w:r>
    </w:p>
    <w:p w14:paraId="43DD8F9C" w14:textId="77777777" w:rsidR="00C33431" w:rsidRDefault="00C33431" w:rsidP="00C33431">
      <w:r>
        <w:rPr>
          <w:rFonts w:hint="eastAsia"/>
        </w:rPr>
        <w:t>二、中国针织机械工业概述</w:t>
      </w:r>
    </w:p>
    <w:p w14:paraId="25DB3CF3" w14:textId="77777777" w:rsidR="00C33431" w:rsidRDefault="00C33431" w:rsidP="00C33431">
      <w:r>
        <w:rPr>
          <w:rFonts w:hint="eastAsia"/>
        </w:rPr>
        <w:t>三、</w:t>
      </w:r>
      <w:r>
        <w:t>2019</w:t>
      </w:r>
      <w:r>
        <w:t>年针织机械进出口状况</w:t>
      </w:r>
    </w:p>
    <w:p w14:paraId="66BDF19E" w14:textId="77777777" w:rsidR="00C33431" w:rsidRDefault="00C33431" w:rsidP="00C33431">
      <w:r>
        <w:rPr>
          <w:rFonts w:hint="eastAsia"/>
        </w:rPr>
        <w:t>四、以先进技术促进针织设备发展</w:t>
      </w:r>
    </w:p>
    <w:p w14:paraId="1FEB3535" w14:textId="77777777" w:rsidR="00C33431" w:rsidRDefault="00C33431" w:rsidP="00C33431">
      <w:r>
        <w:rPr>
          <w:rFonts w:hint="eastAsia"/>
        </w:rPr>
        <w:t>五、针织机械高档设备需求旺盛</w:t>
      </w:r>
    </w:p>
    <w:p w14:paraId="1D6500EE" w14:textId="77777777" w:rsidR="00C33431" w:rsidRDefault="00C33431" w:rsidP="00C33431">
      <w:r>
        <w:rPr>
          <w:rFonts w:hint="eastAsia"/>
        </w:rPr>
        <w:t>六、中国针织机械的发展着力点</w:t>
      </w:r>
    </w:p>
    <w:p w14:paraId="46E179A9" w14:textId="77777777" w:rsidR="00C33431" w:rsidRDefault="00C33431" w:rsidP="00C33431">
      <w:r>
        <w:rPr>
          <w:rFonts w:hint="eastAsia"/>
        </w:rPr>
        <w:t>第二节</w:t>
      </w:r>
      <w:r>
        <w:t>2019</w:t>
      </w:r>
      <w:r>
        <w:t>年中国针织机械产品开发状况分析</w:t>
      </w:r>
    </w:p>
    <w:p w14:paraId="53052202" w14:textId="77777777" w:rsidR="00C33431" w:rsidRDefault="00C33431" w:rsidP="00C33431">
      <w:r>
        <w:rPr>
          <w:rFonts w:hint="eastAsia"/>
        </w:rPr>
        <w:lastRenderedPageBreak/>
        <w:t>第三节</w:t>
      </w:r>
      <w:r>
        <w:t>2019</w:t>
      </w:r>
      <w:r>
        <w:t>年中国针织机械及其技术发展分析</w:t>
      </w:r>
    </w:p>
    <w:p w14:paraId="06F689DC" w14:textId="77777777" w:rsidR="00C33431" w:rsidRDefault="00C33431" w:rsidP="00C33431">
      <w:r>
        <w:t xml:space="preserve"> </w:t>
      </w:r>
    </w:p>
    <w:p w14:paraId="3B137C50" w14:textId="55636DB1" w:rsidR="00C33431" w:rsidRPr="00C33431" w:rsidRDefault="00C33431" w:rsidP="00C33431">
      <w:pPr>
        <w:rPr>
          <w:b/>
          <w:bCs/>
        </w:rPr>
      </w:pPr>
      <w:r w:rsidRPr="00C33431">
        <w:rPr>
          <w:rFonts w:hint="eastAsia"/>
          <w:b/>
          <w:bCs/>
        </w:rPr>
        <w:t>第十章</w:t>
      </w:r>
      <w:r w:rsidRPr="00C33431">
        <w:rPr>
          <w:b/>
          <w:bCs/>
        </w:rPr>
        <w:t xml:space="preserve"> 2019</w:t>
      </w:r>
      <w:r w:rsidRPr="00C33431">
        <w:rPr>
          <w:b/>
          <w:bCs/>
        </w:rPr>
        <w:t>年中国服装纺织行业整体运行新形势透析</w:t>
      </w:r>
    </w:p>
    <w:p w14:paraId="7594D629" w14:textId="77777777" w:rsidR="00C33431" w:rsidRDefault="00C33431" w:rsidP="00C33431">
      <w:r>
        <w:rPr>
          <w:rFonts w:hint="eastAsia"/>
        </w:rPr>
        <w:t>第一节</w:t>
      </w:r>
      <w:r>
        <w:t xml:space="preserve"> 2019</w:t>
      </w:r>
      <w:r>
        <w:t>年中国服装行业发展简况</w:t>
      </w:r>
    </w:p>
    <w:p w14:paraId="69E8DF93" w14:textId="77777777" w:rsidR="00C33431" w:rsidRDefault="00C33431" w:rsidP="00C33431">
      <w:r>
        <w:rPr>
          <w:rFonts w:hint="eastAsia"/>
        </w:rPr>
        <w:t>一、中国服装行业信息化情况及出路解析</w:t>
      </w:r>
    </w:p>
    <w:p w14:paraId="25D5EDD6" w14:textId="77777777" w:rsidR="00C33431" w:rsidRDefault="00C33431" w:rsidP="00C33431">
      <w:r>
        <w:rPr>
          <w:rFonts w:hint="eastAsia"/>
        </w:rPr>
        <w:t>二、</w:t>
      </w:r>
      <w:r>
        <w:t>2019</w:t>
      </w:r>
      <w:r>
        <w:t>年服装业代理加盟商面对的难题</w:t>
      </w:r>
    </w:p>
    <w:p w14:paraId="1B11DFA5" w14:textId="77777777" w:rsidR="00C33431" w:rsidRDefault="00C33431" w:rsidP="00C33431">
      <w:r>
        <w:rPr>
          <w:rFonts w:hint="eastAsia"/>
        </w:rPr>
        <w:t>三、</w:t>
      </w:r>
      <w:r>
        <w:t>2019</w:t>
      </w:r>
      <w:r>
        <w:t>年中国服装企业发展机遇及转型分析</w:t>
      </w:r>
    </w:p>
    <w:p w14:paraId="17BD7990" w14:textId="77777777" w:rsidR="00C33431" w:rsidRDefault="00C33431" w:rsidP="00C33431">
      <w:r>
        <w:rPr>
          <w:rFonts w:hint="eastAsia"/>
        </w:rPr>
        <w:t>第二节</w:t>
      </w:r>
      <w:r>
        <w:t xml:space="preserve"> 2019</w:t>
      </w:r>
      <w:r>
        <w:t>年中国纺织服装业升级问题研究</w:t>
      </w:r>
    </w:p>
    <w:p w14:paraId="5AED3AC4" w14:textId="77777777" w:rsidR="00C33431" w:rsidRDefault="00C33431" w:rsidP="00C33431">
      <w:r>
        <w:rPr>
          <w:rFonts w:hint="eastAsia"/>
        </w:rPr>
        <w:t>一、纺织服装业驱动力和产业升级分析</w:t>
      </w:r>
    </w:p>
    <w:p w14:paraId="59F4468C" w14:textId="77777777" w:rsidR="00C33431" w:rsidRDefault="00C33431" w:rsidP="00C33431">
      <w:r>
        <w:rPr>
          <w:rFonts w:hint="eastAsia"/>
        </w:rPr>
        <w:t>二、我国纺织服装业在全球价值链中的地位和挑战</w:t>
      </w:r>
    </w:p>
    <w:p w14:paraId="0B433E6E" w14:textId="77777777" w:rsidR="00C33431" w:rsidRDefault="00C33431" w:rsidP="00C33431">
      <w:r>
        <w:rPr>
          <w:rFonts w:hint="eastAsia"/>
        </w:rPr>
        <w:t>三、我国纺织服装业发展升级的策略</w:t>
      </w:r>
    </w:p>
    <w:p w14:paraId="2DBEC612" w14:textId="77777777" w:rsidR="00C33431" w:rsidRDefault="00C33431" w:rsidP="00C33431">
      <w:r>
        <w:rPr>
          <w:rFonts w:hint="eastAsia"/>
        </w:rPr>
        <w:t>第三节</w:t>
      </w:r>
      <w:r>
        <w:t>2019</w:t>
      </w:r>
      <w:r>
        <w:t>年我国服装市场需求分析</w:t>
      </w:r>
    </w:p>
    <w:p w14:paraId="0AC17EA7" w14:textId="77777777" w:rsidR="00C33431" w:rsidRDefault="00C33431" w:rsidP="00C33431">
      <w:r>
        <w:rPr>
          <w:rFonts w:hint="eastAsia"/>
        </w:rPr>
        <w:t>一、纺织服装内销的新终端分析</w:t>
      </w:r>
    </w:p>
    <w:p w14:paraId="3C24858A" w14:textId="77777777" w:rsidR="00C33431" w:rsidRDefault="00C33431" w:rsidP="00C33431">
      <w:r>
        <w:rPr>
          <w:rFonts w:hint="eastAsia"/>
        </w:rPr>
        <w:t>二、纺织服装业需求增长情况</w:t>
      </w:r>
    </w:p>
    <w:p w14:paraId="6023D3CD" w14:textId="77777777" w:rsidR="00C33431" w:rsidRDefault="00C33431" w:rsidP="00C33431">
      <w:r>
        <w:rPr>
          <w:rFonts w:hint="eastAsia"/>
        </w:rPr>
        <w:t>三、全国服装市场变化趋势</w:t>
      </w:r>
    </w:p>
    <w:p w14:paraId="5981430D" w14:textId="77777777" w:rsidR="00C33431" w:rsidRDefault="00C33431" w:rsidP="00C33431">
      <w:r>
        <w:t xml:space="preserve"> </w:t>
      </w:r>
    </w:p>
    <w:p w14:paraId="4EF632EC" w14:textId="77777777" w:rsidR="00C33431" w:rsidRPr="00C33431" w:rsidRDefault="00C33431" w:rsidP="00C33431">
      <w:pPr>
        <w:rPr>
          <w:b/>
          <w:bCs/>
        </w:rPr>
      </w:pPr>
      <w:r w:rsidRPr="00C33431">
        <w:rPr>
          <w:rFonts w:hint="eastAsia"/>
          <w:b/>
          <w:bCs/>
        </w:rPr>
        <w:t>第十一章</w:t>
      </w:r>
      <w:r w:rsidRPr="00C33431">
        <w:rPr>
          <w:b/>
          <w:bCs/>
        </w:rPr>
        <w:t xml:space="preserve"> 2020-2026</w:t>
      </w:r>
      <w:r w:rsidRPr="00C33431">
        <w:rPr>
          <w:b/>
          <w:bCs/>
        </w:rPr>
        <w:t>年中国电脑绣花机行业前景预测分析</w:t>
      </w:r>
    </w:p>
    <w:p w14:paraId="560C6279" w14:textId="77777777" w:rsidR="00C33431" w:rsidRDefault="00C33431" w:rsidP="00C33431">
      <w:r>
        <w:rPr>
          <w:rFonts w:hint="eastAsia"/>
        </w:rPr>
        <w:t>第一节</w:t>
      </w:r>
      <w:r>
        <w:t xml:space="preserve"> 2020-2026</w:t>
      </w:r>
      <w:r>
        <w:t>年中国电脑绣花机行业环境预测</w:t>
      </w:r>
    </w:p>
    <w:p w14:paraId="342A9486" w14:textId="77777777" w:rsidR="00C33431" w:rsidRDefault="00C33431" w:rsidP="00C33431">
      <w:r>
        <w:rPr>
          <w:rFonts w:hint="eastAsia"/>
        </w:rPr>
        <w:t>第二节</w:t>
      </w:r>
      <w:r>
        <w:t xml:space="preserve"> 2020-2026</w:t>
      </w:r>
      <w:r>
        <w:t>年中国电脑绣花机行业发展预测分析</w:t>
      </w:r>
    </w:p>
    <w:p w14:paraId="6090A6FA" w14:textId="77777777" w:rsidR="00C33431" w:rsidRDefault="00C33431" w:rsidP="00C33431">
      <w:r>
        <w:rPr>
          <w:rFonts w:hint="eastAsia"/>
        </w:rPr>
        <w:t>一、电脑绣花机技术研发方向预测</w:t>
      </w:r>
    </w:p>
    <w:p w14:paraId="2862BDE8" w14:textId="77777777" w:rsidR="00C33431" w:rsidRDefault="00C33431" w:rsidP="00C33431">
      <w:r>
        <w:rPr>
          <w:rFonts w:hint="eastAsia"/>
        </w:rPr>
        <w:t>二、电脑绣花机行业走向展望</w:t>
      </w:r>
    </w:p>
    <w:p w14:paraId="6F1C3523" w14:textId="77777777" w:rsidR="00C33431" w:rsidRDefault="00C33431" w:rsidP="00C33431">
      <w:r>
        <w:rPr>
          <w:rFonts w:hint="eastAsia"/>
        </w:rPr>
        <w:t>三、电脑绣花机行业竞争格局预测</w:t>
      </w:r>
    </w:p>
    <w:p w14:paraId="282F60F9" w14:textId="77777777" w:rsidR="00C33431" w:rsidRDefault="00C33431" w:rsidP="00C33431">
      <w:r>
        <w:rPr>
          <w:rFonts w:hint="eastAsia"/>
        </w:rPr>
        <w:t>第三节</w:t>
      </w:r>
      <w:r>
        <w:t xml:space="preserve"> 2020-2026</w:t>
      </w:r>
      <w:r>
        <w:t>年中国电脑绣花机市场走势预测分析</w:t>
      </w:r>
    </w:p>
    <w:p w14:paraId="3CA8019B" w14:textId="77777777" w:rsidR="00C33431" w:rsidRDefault="00C33431" w:rsidP="00C33431">
      <w:r>
        <w:rPr>
          <w:rFonts w:hint="eastAsia"/>
        </w:rPr>
        <w:t>一、电脑绣花机产能预测</w:t>
      </w:r>
    </w:p>
    <w:p w14:paraId="14526649" w14:textId="77777777" w:rsidR="00C33431" w:rsidRDefault="00C33431" w:rsidP="00C33431">
      <w:r>
        <w:rPr>
          <w:rFonts w:hint="eastAsia"/>
        </w:rPr>
        <w:t>二、电脑绣花机需求预测</w:t>
      </w:r>
    </w:p>
    <w:p w14:paraId="382AC33B" w14:textId="77777777" w:rsidR="00C33431" w:rsidRDefault="00C33431" w:rsidP="00C33431">
      <w:r>
        <w:rPr>
          <w:rFonts w:hint="eastAsia"/>
        </w:rPr>
        <w:lastRenderedPageBreak/>
        <w:t>三、绣花机进出口形势预测</w:t>
      </w:r>
    </w:p>
    <w:p w14:paraId="5B907790" w14:textId="77777777" w:rsidR="00C33431" w:rsidRDefault="00C33431" w:rsidP="00C33431">
      <w:r>
        <w:rPr>
          <w:rFonts w:hint="eastAsia"/>
        </w:rPr>
        <w:t>第四节</w:t>
      </w:r>
      <w:r>
        <w:t>2020-2026</w:t>
      </w:r>
      <w:r>
        <w:t>年中国电脑绣花机行业市场盈利预测分析</w:t>
      </w:r>
    </w:p>
    <w:p w14:paraId="5047B3F1" w14:textId="77777777" w:rsidR="00C33431" w:rsidRDefault="00C33431" w:rsidP="00C33431">
      <w:r>
        <w:t xml:space="preserve"> </w:t>
      </w:r>
    </w:p>
    <w:p w14:paraId="69CEFC37" w14:textId="77777777" w:rsidR="00C33431" w:rsidRPr="00C33431" w:rsidRDefault="00C33431" w:rsidP="00C33431">
      <w:pPr>
        <w:rPr>
          <w:b/>
          <w:bCs/>
        </w:rPr>
      </w:pPr>
      <w:r w:rsidRPr="00C33431">
        <w:rPr>
          <w:rFonts w:hint="eastAsia"/>
          <w:b/>
          <w:bCs/>
        </w:rPr>
        <w:t>第十二章</w:t>
      </w:r>
      <w:r w:rsidRPr="00C33431">
        <w:rPr>
          <w:b/>
          <w:bCs/>
        </w:rPr>
        <w:t xml:space="preserve"> 2020-2026</w:t>
      </w:r>
      <w:r w:rsidRPr="00C33431">
        <w:rPr>
          <w:b/>
          <w:bCs/>
        </w:rPr>
        <w:t>年中国电脑绣花机行业投资机会与风险预测</w:t>
      </w:r>
    </w:p>
    <w:p w14:paraId="44AEB7C0" w14:textId="77777777" w:rsidR="00C33431" w:rsidRDefault="00C33431" w:rsidP="00C33431">
      <w:r>
        <w:rPr>
          <w:rFonts w:hint="eastAsia"/>
        </w:rPr>
        <w:t>第一节</w:t>
      </w:r>
      <w:r>
        <w:t xml:space="preserve"> 2020-2026</w:t>
      </w:r>
      <w:r>
        <w:t>年中国电脑绣花机行业投资机会</w:t>
      </w:r>
    </w:p>
    <w:p w14:paraId="7DCC1E8F" w14:textId="77777777" w:rsidR="00C33431" w:rsidRDefault="00C33431" w:rsidP="00C33431">
      <w:r>
        <w:rPr>
          <w:rFonts w:hint="eastAsia"/>
        </w:rPr>
        <w:t>一、中国绣花机行业主要领域投资机会</w:t>
      </w:r>
    </w:p>
    <w:p w14:paraId="1ABD3DAD" w14:textId="77777777" w:rsidR="00C33431" w:rsidRDefault="00C33431" w:rsidP="00C33431">
      <w:r>
        <w:rPr>
          <w:rFonts w:hint="eastAsia"/>
        </w:rPr>
        <w:t>二、中国电脑绣花机行业出口市场投资机会</w:t>
      </w:r>
    </w:p>
    <w:p w14:paraId="68F3D4B6" w14:textId="77777777" w:rsidR="00C33431" w:rsidRDefault="00C33431" w:rsidP="00C33431">
      <w:r>
        <w:rPr>
          <w:rFonts w:hint="eastAsia"/>
        </w:rPr>
        <w:t>三、中国电脑绣花机行业企业的多元化投资机会</w:t>
      </w:r>
    </w:p>
    <w:p w14:paraId="6D34332A" w14:textId="77777777" w:rsidR="00C33431" w:rsidRDefault="00C33431" w:rsidP="00C33431">
      <w:r>
        <w:rPr>
          <w:rFonts w:hint="eastAsia"/>
        </w:rPr>
        <w:t>第二节</w:t>
      </w:r>
      <w:r>
        <w:t xml:space="preserve"> 2020-2026</w:t>
      </w:r>
      <w:r>
        <w:t>年中国电脑绣花机行业投资风险展望</w:t>
      </w:r>
    </w:p>
    <w:p w14:paraId="069BC56D" w14:textId="77777777" w:rsidR="00C33431" w:rsidRDefault="00C33431" w:rsidP="00C33431">
      <w:r>
        <w:rPr>
          <w:rFonts w:hint="eastAsia"/>
        </w:rPr>
        <w:t>一、宏观调控风险</w:t>
      </w:r>
    </w:p>
    <w:p w14:paraId="20F1A11E" w14:textId="77777777" w:rsidR="00C33431" w:rsidRDefault="00C33431" w:rsidP="00C33431">
      <w:r>
        <w:rPr>
          <w:rFonts w:hint="eastAsia"/>
        </w:rPr>
        <w:t>二、行业竞争风险</w:t>
      </w:r>
    </w:p>
    <w:p w14:paraId="70BED06A" w14:textId="77777777" w:rsidR="00C33431" w:rsidRDefault="00C33431" w:rsidP="00C33431">
      <w:r>
        <w:rPr>
          <w:rFonts w:hint="eastAsia"/>
        </w:rPr>
        <w:t>三、供需波动风险</w:t>
      </w:r>
    </w:p>
    <w:p w14:paraId="634E6E83" w14:textId="77777777" w:rsidR="00C33431" w:rsidRDefault="00C33431" w:rsidP="00C33431">
      <w:r>
        <w:rPr>
          <w:rFonts w:hint="eastAsia"/>
        </w:rPr>
        <w:t>四、技术创新风险</w:t>
      </w:r>
    </w:p>
    <w:p w14:paraId="52F2891B" w14:textId="77777777" w:rsidR="00C33431" w:rsidRDefault="00C33431" w:rsidP="00C33431">
      <w:r>
        <w:rPr>
          <w:rFonts w:hint="eastAsia"/>
        </w:rPr>
        <w:t>五、经营管理风险</w:t>
      </w:r>
    </w:p>
    <w:p w14:paraId="3D82B1C4" w14:textId="77777777" w:rsidR="00C33431" w:rsidRDefault="00C33431" w:rsidP="00C33431">
      <w:r>
        <w:rPr>
          <w:rFonts w:hint="eastAsia"/>
        </w:rPr>
        <w:t>六、其他风险</w:t>
      </w:r>
    </w:p>
    <w:p w14:paraId="7F4C2F64" w14:textId="59EA87B0" w:rsidR="00521E20" w:rsidRDefault="00C33431" w:rsidP="00C33431">
      <w:r>
        <w:rPr>
          <w:rFonts w:hint="eastAsia"/>
        </w:rPr>
        <w:t>第三节</w:t>
      </w:r>
      <w:r>
        <w:t xml:space="preserve"> </w:t>
      </w:r>
      <w:r>
        <w:t>专家相关建议</w:t>
      </w:r>
    </w:p>
    <w:sectPr w:rsidR="00521E20" w:rsidSect="009028BD">
      <w:pgSz w:w="11906" w:h="16838" w:code="9"/>
      <w:pgMar w:top="1701" w:right="777" w:bottom="210" w:left="1089" w:header="964" w:footer="1021"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B3A"/>
    <w:rsid w:val="00126134"/>
    <w:rsid w:val="001A456C"/>
    <w:rsid w:val="00245296"/>
    <w:rsid w:val="003F3E52"/>
    <w:rsid w:val="00521E20"/>
    <w:rsid w:val="00751B58"/>
    <w:rsid w:val="009028BD"/>
    <w:rsid w:val="0094588F"/>
    <w:rsid w:val="00A71329"/>
    <w:rsid w:val="00B0033D"/>
    <w:rsid w:val="00BA52FB"/>
    <w:rsid w:val="00C25B3A"/>
    <w:rsid w:val="00C33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E121"/>
  <w15:chartTrackingRefBased/>
  <w15:docId w15:val="{ED328157-6D25-4802-8BB1-8CE03BC0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12</Pages>
  <Words>734</Words>
  <Characters>4189</Characters>
  <Application>Microsoft Office Word</Application>
  <DocSecurity>0</DocSecurity>
  <Lines>34</Lines>
  <Paragraphs>9</Paragraphs>
  <ScaleCrop>false</ScaleCrop>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11</cp:revision>
  <dcterms:created xsi:type="dcterms:W3CDTF">2020-04-06T06:56:00Z</dcterms:created>
  <dcterms:modified xsi:type="dcterms:W3CDTF">2020-04-07T01:16:00Z</dcterms:modified>
</cp:coreProperties>
</file>