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BBBC" w14:textId="3412F914" w:rsidR="00FA5874" w:rsidRDefault="00A66716" w:rsidP="00FA5874">
      <w:r>
        <w:t>板栗</w:t>
      </w:r>
      <w:r w:rsidR="005C0B8F">
        <w:t>红薯</w:t>
      </w:r>
    </w:p>
    <w:p w14:paraId="126408FD" w14:textId="48C3B732" w:rsidR="00FA5874" w:rsidRDefault="00FA5874" w:rsidP="00FA5874">
      <w:r>
        <w:t>2020-2026年中国</w:t>
      </w:r>
      <w:r w:rsidR="00A66716">
        <w:t>板栗</w:t>
      </w:r>
      <w:r w:rsidR="005C0B8F">
        <w:t>红薯</w:t>
      </w:r>
      <w:r>
        <w:t>种植及加工业前景预测报告</w:t>
      </w:r>
    </w:p>
    <w:p w14:paraId="5565257A" w14:textId="478E8C57" w:rsidR="00FA5874" w:rsidRDefault="00E60ACD" w:rsidP="00FA5874">
      <w:r>
        <w:t>BL</w:t>
      </w:r>
      <w:r w:rsidR="005C0B8F">
        <w:t>HS</w:t>
      </w:r>
      <w:bookmarkStart w:id="0" w:name="_GoBack"/>
      <w:bookmarkEnd w:id="0"/>
    </w:p>
    <w:p w14:paraId="22B97E7F" w14:textId="77777777" w:rsidR="00FA5874" w:rsidRDefault="00FA5874" w:rsidP="00FA5874">
      <w:r>
        <w:rPr>
          <w:rFonts w:hint="eastAsia"/>
        </w:rPr>
        <w:t>报告目录</w:t>
      </w:r>
      <w:r>
        <w:tab/>
        <w:t>1</w:t>
      </w:r>
    </w:p>
    <w:p w14:paraId="41368489" w14:textId="77777777" w:rsidR="00FA5874" w:rsidRDefault="00FA5874" w:rsidP="00FA5874">
      <w:r>
        <w:rPr>
          <w:rFonts w:hint="eastAsia"/>
        </w:rPr>
        <w:t>图表目录</w:t>
      </w:r>
      <w:r>
        <w:tab/>
        <w:t>13</w:t>
      </w:r>
    </w:p>
    <w:p w14:paraId="638750A9" w14:textId="77777777" w:rsidR="00FA5874" w:rsidRDefault="00FA5874" w:rsidP="00FA5874">
      <w:r>
        <w:rPr>
          <w:rFonts w:hint="eastAsia"/>
        </w:rPr>
        <w:t>第一章</w:t>
      </w:r>
      <w:r>
        <w:tab/>
        <w:t>宏观经济环境分析</w:t>
      </w:r>
      <w:r>
        <w:tab/>
        <w:t>1</w:t>
      </w:r>
    </w:p>
    <w:p w14:paraId="592E5BE1" w14:textId="77777777" w:rsidR="00FA5874" w:rsidRDefault="00FA5874" w:rsidP="00FA5874">
      <w:r>
        <w:rPr>
          <w:rFonts w:hint="eastAsia"/>
        </w:rPr>
        <w:t>第一节</w:t>
      </w:r>
      <w:r>
        <w:tab/>
        <w:t>全球宏观经济分析</w:t>
      </w:r>
      <w:r>
        <w:tab/>
        <w:t>1</w:t>
      </w:r>
    </w:p>
    <w:p w14:paraId="6287A393" w14:textId="77777777" w:rsidR="00FA5874" w:rsidRDefault="00FA5874" w:rsidP="00FA5874">
      <w:r>
        <w:rPr>
          <w:rFonts w:hint="eastAsia"/>
        </w:rPr>
        <w:t>一、</w:t>
      </w:r>
      <w:r>
        <w:tab/>
        <w:t>2014-2019年全球宏观经济运行概况</w:t>
      </w:r>
      <w:r>
        <w:tab/>
        <w:t>1</w:t>
      </w:r>
    </w:p>
    <w:p w14:paraId="089B1A45" w14:textId="77777777" w:rsidR="00FA5874" w:rsidRDefault="00FA5874" w:rsidP="00FA5874">
      <w:r>
        <w:rPr>
          <w:rFonts w:hint="eastAsia"/>
        </w:rPr>
        <w:t>二、</w:t>
      </w:r>
      <w:r>
        <w:tab/>
        <w:t>2020-2026年全球宏观经济趋势预测</w:t>
      </w:r>
      <w:r>
        <w:tab/>
        <w:t>15</w:t>
      </w:r>
    </w:p>
    <w:p w14:paraId="414B70B4" w14:textId="77777777" w:rsidR="00FA5874" w:rsidRDefault="00FA5874" w:rsidP="00FA5874">
      <w:r>
        <w:rPr>
          <w:rFonts w:hint="eastAsia"/>
        </w:rPr>
        <w:t>第二节</w:t>
      </w:r>
      <w:r>
        <w:tab/>
        <w:t>中国宏观经济环境分析</w:t>
      </w:r>
      <w:r>
        <w:tab/>
        <w:t>18</w:t>
      </w:r>
    </w:p>
    <w:p w14:paraId="062F869B" w14:textId="77777777" w:rsidR="00FA5874" w:rsidRDefault="00FA5874" w:rsidP="00FA5874">
      <w:r>
        <w:rPr>
          <w:rFonts w:hint="eastAsia"/>
        </w:rPr>
        <w:t>一、</w:t>
      </w:r>
      <w:r>
        <w:tab/>
        <w:t>2014-2019年中国宏观经济运行概况</w:t>
      </w:r>
      <w:r>
        <w:tab/>
        <w:t>18</w:t>
      </w:r>
    </w:p>
    <w:p w14:paraId="684B9A49" w14:textId="77777777" w:rsidR="00FA5874" w:rsidRDefault="00FA5874" w:rsidP="00FA5874">
      <w:r>
        <w:rPr>
          <w:rFonts w:hint="eastAsia"/>
        </w:rPr>
        <w:t>二、</w:t>
      </w:r>
      <w:r>
        <w:tab/>
        <w:t>2020-2026年中国宏观经济趋势预测</w:t>
      </w:r>
      <w:r>
        <w:tab/>
        <w:t>26</w:t>
      </w:r>
    </w:p>
    <w:p w14:paraId="376AC247" w14:textId="1DBFB0A0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</w:t>
      </w:r>
      <w:r w:rsidR="005C0B8F">
        <w:t>红薯</w:t>
      </w:r>
      <w:r>
        <w:t>种植及加工行业发展概述</w:t>
      </w:r>
      <w:r>
        <w:tab/>
        <w:t>27</w:t>
      </w:r>
    </w:p>
    <w:p w14:paraId="15ABFCE1" w14:textId="1D05870C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</w:t>
      </w:r>
      <w:r w:rsidR="005C0B8F">
        <w:t>红薯</w:t>
      </w:r>
      <w:r>
        <w:t>种植及加工定义</w:t>
      </w:r>
      <w:r>
        <w:tab/>
        <w:t>27</w:t>
      </w:r>
    </w:p>
    <w:p w14:paraId="02110A7A" w14:textId="2DF97DA8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</w:t>
      </w:r>
      <w:r w:rsidR="005C0B8F">
        <w:t>红薯</w:t>
      </w:r>
      <w:r>
        <w:t>种植及加工应用</w:t>
      </w:r>
      <w:r>
        <w:tab/>
        <w:t>28</w:t>
      </w:r>
    </w:p>
    <w:p w14:paraId="62CB896A" w14:textId="2773ADB0" w:rsidR="00FA5874" w:rsidRDefault="00FA5874" w:rsidP="00FA5874">
      <w:r>
        <w:rPr>
          <w:rFonts w:hint="eastAsia"/>
        </w:rPr>
        <w:t>第四节</w:t>
      </w:r>
      <w:r>
        <w:tab/>
      </w:r>
      <w:r w:rsidR="00A66716">
        <w:t>板栗</w:t>
      </w:r>
      <w:r w:rsidR="005C0B8F">
        <w:t>红薯</w:t>
      </w:r>
      <w:r>
        <w:t>种植及加工行业发展概况</w:t>
      </w:r>
      <w:r>
        <w:tab/>
        <w:t>29</w:t>
      </w:r>
    </w:p>
    <w:p w14:paraId="35638FF6" w14:textId="3DE7F3EA" w:rsidR="00FA5874" w:rsidRDefault="00FA5874" w:rsidP="00FA5874">
      <w:r>
        <w:rPr>
          <w:rFonts w:hint="eastAsia"/>
        </w:rPr>
        <w:t>一、</w:t>
      </w:r>
      <w:r>
        <w:tab/>
        <w:t>全球</w:t>
      </w:r>
      <w:r w:rsidR="00A66716">
        <w:t>板栗</w:t>
      </w:r>
      <w:r w:rsidR="005C0B8F">
        <w:t>红薯</w:t>
      </w:r>
      <w:r>
        <w:t>种植及加工行业发展概况</w:t>
      </w:r>
      <w:r>
        <w:tab/>
        <w:t>29</w:t>
      </w:r>
    </w:p>
    <w:p w14:paraId="4796A2CA" w14:textId="3E6EA829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</w:t>
      </w:r>
      <w:r w:rsidR="005C0B8F">
        <w:t>红薯</w:t>
      </w:r>
      <w:r>
        <w:t>种植及加工国内行业现状阐述</w:t>
      </w:r>
      <w:r>
        <w:tab/>
        <w:t>30</w:t>
      </w:r>
    </w:p>
    <w:p w14:paraId="78EFF1BA" w14:textId="50D8758A" w:rsidR="00FA5874" w:rsidRDefault="00FA5874" w:rsidP="00FA5874">
      <w:r>
        <w:rPr>
          <w:rFonts w:hint="eastAsia"/>
        </w:rPr>
        <w:t>第二章</w:t>
      </w:r>
      <w:r>
        <w:tab/>
        <w:t>全球</w:t>
      </w:r>
      <w:r w:rsidR="00A66716">
        <w:t>板栗</w:t>
      </w:r>
      <w:r w:rsidR="005C0B8F">
        <w:t>红薯</w:t>
      </w:r>
      <w:r>
        <w:t>种植及加工行业供给情况分析及趋势</w:t>
      </w:r>
      <w:r>
        <w:tab/>
        <w:t>32</w:t>
      </w:r>
    </w:p>
    <w:p w14:paraId="28195E50" w14:textId="03630E45" w:rsidR="00FA5874" w:rsidRDefault="00FA5874" w:rsidP="00FA5874">
      <w:r>
        <w:rPr>
          <w:rFonts w:hint="eastAsia"/>
        </w:rPr>
        <w:t>第一节</w:t>
      </w:r>
      <w:r>
        <w:tab/>
        <w:t>2014-2019年全球</w:t>
      </w:r>
      <w:r w:rsidR="00A66716">
        <w:t>板栗</w:t>
      </w:r>
      <w:r w:rsidR="005C0B8F">
        <w:t>红薯</w:t>
      </w:r>
      <w:r>
        <w:t>种植及加工行业市场供给分析</w:t>
      </w:r>
      <w:r>
        <w:tab/>
        <w:t>32</w:t>
      </w:r>
    </w:p>
    <w:p w14:paraId="7043F2B5" w14:textId="1C8AE9FA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</w:t>
      </w:r>
      <w:r w:rsidR="005C0B8F">
        <w:t>红薯</w:t>
      </w:r>
      <w:r>
        <w:t>种植及加工整体供给、销量、市场规模情况分析</w:t>
      </w:r>
      <w:r>
        <w:tab/>
        <w:t>32</w:t>
      </w:r>
    </w:p>
    <w:p w14:paraId="79C30D2D" w14:textId="3FEAC285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</w:t>
      </w:r>
      <w:r w:rsidR="005C0B8F">
        <w:t>红薯</w:t>
      </w:r>
      <w:r>
        <w:t>种植及加工重点区域供给、销量、市场规模分析</w:t>
      </w:r>
      <w:r>
        <w:tab/>
        <w:t>33</w:t>
      </w:r>
    </w:p>
    <w:p w14:paraId="4ADD6844" w14:textId="100A234C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</w:t>
      </w:r>
      <w:r w:rsidR="005C0B8F">
        <w:t>红薯</w:t>
      </w:r>
      <w:r>
        <w:t>种植及加工行业供给关系因素分析</w:t>
      </w:r>
      <w:r>
        <w:tab/>
        <w:t>39</w:t>
      </w:r>
    </w:p>
    <w:p w14:paraId="2AF5C85A" w14:textId="77777777" w:rsidR="00FA5874" w:rsidRDefault="00FA5874" w:rsidP="00FA5874">
      <w:r>
        <w:rPr>
          <w:rFonts w:hint="eastAsia"/>
        </w:rPr>
        <w:t>一、</w:t>
      </w:r>
      <w:r>
        <w:tab/>
        <w:t>需求变化因素</w:t>
      </w:r>
      <w:r>
        <w:tab/>
        <w:t>39</w:t>
      </w:r>
    </w:p>
    <w:p w14:paraId="321401C2" w14:textId="77777777" w:rsidR="00FA5874" w:rsidRDefault="00FA5874" w:rsidP="00FA5874">
      <w:r>
        <w:rPr>
          <w:rFonts w:hint="eastAsia"/>
        </w:rPr>
        <w:t>二、</w:t>
      </w:r>
      <w:r>
        <w:tab/>
        <w:t>政策变动因素</w:t>
      </w:r>
      <w:r>
        <w:tab/>
        <w:t>40</w:t>
      </w:r>
    </w:p>
    <w:p w14:paraId="449439E1" w14:textId="3609FF0C" w:rsidR="00FA5874" w:rsidRDefault="00FA5874" w:rsidP="00FA5874">
      <w:r>
        <w:rPr>
          <w:rFonts w:hint="eastAsia"/>
        </w:rPr>
        <w:t>第三节</w:t>
      </w:r>
      <w:r>
        <w:tab/>
        <w:t>2020-2026年全球</w:t>
      </w:r>
      <w:r w:rsidR="00A66716">
        <w:t>板栗</w:t>
      </w:r>
      <w:r w:rsidR="005C0B8F">
        <w:t>红薯</w:t>
      </w:r>
      <w:r>
        <w:t>种植及加工行业市场供给趋势</w:t>
      </w:r>
      <w:r>
        <w:tab/>
        <w:t>41</w:t>
      </w:r>
    </w:p>
    <w:p w14:paraId="057D54BE" w14:textId="28F69FEE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</w:t>
      </w:r>
      <w:r w:rsidR="005C0B8F">
        <w:t>红薯</w:t>
      </w:r>
      <w:r>
        <w:t>种植及加工整体供给、销量、市场规模情况趋势分析</w:t>
      </w:r>
      <w:r>
        <w:tab/>
        <w:t>41</w:t>
      </w:r>
    </w:p>
    <w:p w14:paraId="3428B4FF" w14:textId="0A708804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</w:t>
      </w:r>
      <w:r w:rsidR="005C0B8F">
        <w:t>红薯</w:t>
      </w:r>
      <w:r>
        <w:t>种植及加工重点区域供给、销量、市场规模趋势分析</w:t>
      </w:r>
      <w:r>
        <w:tab/>
        <w:t>42</w:t>
      </w:r>
    </w:p>
    <w:p w14:paraId="18B4686A" w14:textId="255AF3CB" w:rsidR="00FA5874" w:rsidRDefault="00FA5874" w:rsidP="00FA5874">
      <w:r>
        <w:rPr>
          <w:rFonts w:hint="eastAsia"/>
        </w:rPr>
        <w:t>第三章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种植及加工市场供需分析</w:t>
      </w:r>
      <w:r>
        <w:tab/>
        <w:t>49</w:t>
      </w:r>
    </w:p>
    <w:p w14:paraId="5C1672D0" w14:textId="28FB156E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</w:t>
      </w:r>
      <w:r w:rsidR="005C0B8F">
        <w:t>红薯</w:t>
      </w:r>
      <w:r>
        <w:t>种植及加工产能分析</w:t>
      </w:r>
      <w:r>
        <w:tab/>
        <w:t>49</w:t>
      </w:r>
    </w:p>
    <w:p w14:paraId="643F7A44" w14:textId="03B48391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种植及加工产能回顾</w:t>
      </w:r>
      <w:r>
        <w:tab/>
        <w:t>49</w:t>
      </w:r>
    </w:p>
    <w:p w14:paraId="72426156" w14:textId="7BFBCA9D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种植及加工产能预测</w:t>
      </w:r>
      <w:r>
        <w:tab/>
        <w:t>49</w:t>
      </w:r>
    </w:p>
    <w:p w14:paraId="779D09E3" w14:textId="56C294B3" w:rsidR="00FA5874" w:rsidRDefault="00FA5874" w:rsidP="00FA5874">
      <w:r>
        <w:rPr>
          <w:rFonts w:hint="eastAsia"/>
        </w:rPr>
        <w:t>三、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种植及加工产能利用率分析</w:t>
      </w:r>
      <w:r>
        <w:tab/>
        <w:t>50</w:t>
      </w:r>
    </w:p>
    <w:p w14:paraId="5E914E29" w14:textId="0E3DE56B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</w:t>
      </w:r>
      <w:r w:rsidR="005C0B8F">
        <w:t>红薯</w:t>
      </w:r>
      <w:r>
        <w:t>种植及加工产量分析</w:t>
      </w:r>
      <w:r>
        <w:tab/>
        <w:t>50</w:t>
      </w:r>
    </w:p>
    <w:p w14:paraId="07706F1D" w14:textId="7578285B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种植及加工产量回顾</w:t>
      </w:r>
      <w:r>
        <w:tab/>
        <w:t>50</w:t>
      </w:r>
    </w:p>
    <w:p w14:paraId="7F635471" w14:textId="2F710B20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种植及加工产量预测</w:t>
      </w:r>
      <w:r>
        <w:tab/>
        <w:t>51</w:t>
      </w:r>
    </w:p>
    <w:p w14:paraId="20AB7A00" w14:textId="75F7FCA7" w:rsidR="00FA5874" w:rsidRDefault="00FA5874" w:rsidP="00FA5874">
      <w:r>
        <w:rPr>
          <w:rFonts w:hint="eastAsia"/>
        </w:rPr>
        <w:t>三、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种植及加工增长率</w:t>
      </w:r>
      <w:r>
        <w:tab/>
        <w:t>51</w:t>
      </w:r>
    </w:p>
    <w:p w14:paraId="6D740AB8" w14:textId="55C8A500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</w:t>
      </w:r>
      <w:r w:rsidR="005C0B8F">
        <w:t>红薯</w:t>
      </w:r>
      <w:r>
        <w:t>种植及加工市场需求分析</w:t>
      </w:r>
      <w:r>
        <w:tab/>
        <w:t>52</w:t>
      </w:r>
    </w:p>
    <w:p w14:paraId="17CC21F1" w14:textId="71CF6497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种植及加工市场需求量回顾</w:t>
      </w:r>
      <w:r>
        <w:tab/>
        <w:t>52</w:t>
      </w:r>
    </w:p>
    <w:p w14:paraId="0D3EE003" w14:textId="5257173D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种植及加工市场需求量预测</w:t>
      </w:r>
      <w:r>
        <w:tab/>
        <w:t>53</w:t>
      </w:r>
    </w:p>
    <w:p w14:paraId="4024952D" w14:textId="500ED2B3" w:rsidR="00FA5874" w:rsidRDefault="00FA5874" w:rsidP="00FA5874">
      <w:r>
        <w:rPr>
          <w:rFonts w:hint="eastAsia"/>
        </w:rPr>
        <w:t>第四章</w:t>
      </w:r>
      <w:r>
        <w:tab/>
        <w:t>中国</w:t>
      </w:r>
      <w:r w:rsidR="00A66716">
        <w:t>板栗</w:t>
      </w:r>
      <w:r w:rsidR="005C0B8F">
        <w:t>红薯</w:t>
      </w:r>
      <w:r>
        <w:t>种植及加工产业链结构分析</w:t>
      </w:r>
      <w:r>
        <w:tab/>
        <w:t>54</w:t>
      </w:r>
    </w:p>
    <w:p w14:paraId="567BC121" w14:textId="56AFB59D" w:rsidR="00FA5874" w:rsidRDefault="00FA5874" w:rsidP="00FA5874">
      <w:r>
        <w:rPr>
          <w:rFonts w:hint="eastAsia"/>
        </w:rPr>
        <w:t>第一节</w:t>
      </w:r>
      <w:r>
        <w:tab/>
        <w:t>中国</w:t>
      </w:r>
      <w:r w:rsidR="00A66716">
        <w:t>板栗</w:t>
      </w:r>
      <w:r w:rsidR="005C0B8F">
        <w:t>红薯</w:t>
      </w:r>
      <w:r>
        <w:t>种植及加工产业链演进趋势</w:t>
      </w:r>
      <w:r>
        <w:tab/>
        <w:t>54</w:t>
      </w:r>
    </w:p>
    <w:p w14:paraId="64ACEA66" w14:textId="77777777" w:rsidR="00FA5874" w:rsidRDefault="00FA5874" w:rsidP="00FA5874">
      <w:r>
        <w:rPr>
          <w:rFonts w:hint="eastAsia"/>
        </w:rPr>
        <w:t>一、</w:t>
      </w:r>
      <w:r>
        <w:tab/>
        <w:t>产业链生命周期分析</w:t>
      </w:r>
      <w:r>
        <w:tab/>
        <w:t>54</w:t>
      </w:r>
    </w:p>
    <w:p w14:paraId="58A93BF8" w14:textId="77777777" w:rsidR="00FA5874" w:rsidRDefault="00FA5874" w:rsidP="00FA5874">
      <w:r>
        <w:rPr>
          <w:rFonts w:hint="eastAsia"/>
        </w:rPr>
        <w:t>二、</w:t>
      </w:r>
      <w:r>
        <w:tab/>
        <w:t>产业链价值流动分析</w:t>
      </w:r>
      <w:r>
        <w:tab/>
        <w:t>55</w:t>
      </w:r>
    </w:p>
    <w:p w14:paraId="6F6E8F07" w14:textId="31975BE9" w:rsidR="00FA5874" w:rsidRDefault="00FA5874" w:rsidP="00FA5874">
      <w:r>
        <w:rPr>
          <w:rFonts w:hint="eastAsia"/>
        </w:rPr>
        <w:lastRenderedPageBreak/>
        <w:t>第二节</w:t>
      </w:r>
      <w:r>
        <w:tab/>
        <w:t>中国</w:t>
      </w:r>
      <w:r w:rsidR="00A66716">
        <w:t>板栗</w:t>
      </w:r>
      <w:r w:rsidR="005C0B8F">
        <w:t>红薯</w:t>
      </w:r>
      <w:r>
        <w:t>种植及加工产业链结构</w:t>
      </w:r>
      <w:r>
        <w:tab/>
        <w:t>55</w:t>
      </w:r>
    </w:p>
    <w:p w14:paraId="7F71FBFF" w14:textId="77777777" w:rsidR="00FA5874" w:rsidRDefault="00FA5874" w:rsidP="00FA5874">
      <w:r>
        <w:rPr>
          <w:rFonts w:hint="eastAsia"/>
        </w:rPr>
        <w:t>一、</w:t>
      </w:r>
      <w:r>
        <w:tab/>
        <w:t>产业链概况</w:t>
      </w:r>
      <w:r>
        <w:tab/>
        <w:t>55</w:t>
      </w:r>
    </w:p>
    <w:p w14:paraId="52DD5A99" w14:textId="77777777" w:rsidR="00FA5874" w:rsidRDefault="00FA5874" w:rsidP="00FA5874">
      <w:r>
        <w:rPr>
          <w:rFonts w:hint="eastAsia"/>
        </w:rPr>
        <w:t>二、</w:t>
      </w:r>
      <w:r>
        <w:tab/>
        <w:t>特征</w:t>
      </w:r>
      <w:r>
        <w:tab/>
        <w:t>56</w:t>
      </w:r>
    </w:p>
    <w:p w14:paraId="10E98E41" w14:textId="2301EB77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</w:t>
      </w:r>
      <w:r w:rsidR="005C0B8F">
        <w:t>红薯</w:t>
      </w:r>
      <w:r>
        <w:t>种植及加工产业链竞争分析</w:t>
      </w:r>
      <w:r>
        <w:tab/>
        <w:t>57</w:t>
      </w:r>
    </w:p>
    <w:p w14:paraId="6B0311F4" w14:textId="3D6F2E63" w:rsidR="00FA5874" w:rsidRDefault="00FA5874" w:rsidP="00FA5874">
      <w:r>
        <w:rPr>
          <w:rFonts w:hint="eastAsia"/>
        </w:rPr>
        <w:t>第五章</w:t>
      </w:r>
      <w:r>
        <w:tab/>
        <w:t>中国</w:t>
      </w:r>
      <w:r w:rsidR="00A66716">
        <w:t>板栗</w:t>
      </w:r>
      <w:r w:rsidR="005C0B8F">
        <w:t>红薯</w:t>
      </w:r>
      <w:r>
        <w:t>种植及加工行业市场经营情况分析</w:t>
      </w:r>
      <w:r>
        <w:tab/>
        <w:t>58</w:t>
      </w:r>
    </w:p>
    <w:p w14:paraId="6FD49C46" w14:textId="31FFB252" w:rsidR="00FA5874" w:rsidRDefault="00FA5874" w:rsidP="00FA5874">
      <w:r>
        <w:rPr>
          <w:rFonts w:hint="eastAsia"/>
        </w:rPr>
        <w:t>第一节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58</w:t>
      </w:r>
    </w:p>
    <w:p w14:paraId="4A7C1327" w14:textId="04606E45" w:rsidR="00FA5874" w:rsidRDefault="00FA5874" w:rsidP="00FA5874">
      <w:r>
        <w:rPr>
          <w:rFonts w:hint="eastAsia"/>
        </w:rPr>
        <w:t>第二节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种植及加工行业基本特点分析</w:t>
      </w:r>
      <w:r>
        <w:tab/>
        <w:t>58</w:t>
      </w:r>
    </w:p>
    <w:p w14:paraId="14F7A466" w14:textId="0E6A82E2" w:rsidR="00FA5874" w:rsidRDefault="00FA5874" w:rsidP="00FA5874">
      <w:r>
        <w:rPr>
          <w:rFonts w:hint="eastAsia"/>
        </w:rPr>
        <w:t>第三节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种植及加工行业销售收入分析</w:t>
      </w:r>
      <w:r>
        <w:tab/>
        <w:t>60</w:t>
      </w:r>
    </w:p>
    <w:p w14:paraId="7B6A9FBD" w14:textId="553C604E" w:rsidR="00FA5874" w:rsidRDefault="00FA5874" w:rsidP="00FA5874">
      <w:r>
        <w:rPr>
          <w:rFonts w:hint="eastAsia"/>
        </w:rPr>
        <w:t>第四节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种植及加工行业市场集中度分析</w:t>
      </w:r>
      <w:r>
        <w:tab/>
        <w:t>60</w:t>
      </w:r>
    </w:p>
    <w:p w14:paraId="447F08D3" w14:textId="357680E5" w:rsidR="00FA5874" w:rsidRDefault="00FA5874" w:rsidP="00FA5874">
      <w:r>
        <w:rPr>
          <w:rFonts w:hint="eastAsia"/>
        </w:rPr>
        <w:t>第五节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种植及加工行业市场占有率分析</w:t>
      </w:r>
      <w:r>
        <w:tab/>
        <w:t>61</w:t>
      </w:r>
    </w:p>
    <w:p w14:paraId="58826789" w14:textId="6E546F29" w:rsidR="00FA5874" w:rsidRDefault="00FA5874" w:rsidP="00FA5874">
      <w:r>
        <w:rPr>
          <w:rFonts w:hint="eastAsia"/>
        </w:rPr>
        <w:t>第六节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种植及加工行业市场规模预测</w:t>
      </w:r>
      <w:r>
        <w:tab/>
        <w:t>62</w:t>
      </w:r>
    </w:p>
    <w:p w14:paraId="1DCAC74B" w14:textId="0B183E6D" w:rsidR="00FA5874" w:rsidRDefault="00FA5874" w:rsidP="00FA5874">
      <w:r>
        <w:rPr>
          <w:rFonts w:hint="eastAsia"/>
        </w:rPr>
        <w:t>第六章</w:t>
      </w:r>
      <w:r>
        <w:tab/>
        <w:t>中国</w:t>
      </w:r>
      <w:r w:rsidR="00A66716">
        <w:t>板栗</w:t>
      </w:r>
      <w:r w:rsidR="005C0B8F">
        <w:t>红薯</w:t>
      </w:r>
      <w:r>
        <w:t>种植及加工行业区域市场分析</w:t>
      </w:r>
      <w:r>
        <w:tab/>
        <w:t>63</w:t>
      </w:r>
    </w:p>
    <w:p w14:paraId="074C3788" w14:textId="250517F1" w:rsidR="00FA5874" w:rsidRDefault="00FA5874" w:rsidP="00FA5874">
      <w:r>
        <w:rPr>
          <w:rFonts w:hint="eastAsia"/>
        </w:rPr>
        <w:t>第一节</w:t>
      </w:r>
      <w:r>
        <w:tab/>
        <w:t>华北地区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63</w:t>
      </w:r>
    </w:p>
    <w:p w14:paraId="11FB012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63</w:t>
      </w:r>
    </w:p>
    <w:p w14:paraId="6566DC40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63</w:t>
      </w:r>
    </w:p>
    <w:p w14:paraId="361C62D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64</w:t>
      </w:r>
    </w:p>
    <w:p w14:paraId="7A096311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64</w:t>
      </w:r>
    </w:p>
    <w:p w14:paraId="552A7883" w14:textId="3AFA09FA" w:rsidR="00FA5874" w:rsidRDefault="00FA5874" w:rsidP="00FA5874">
      <w:r>
        <w:rPr>
          <w:rFonts w:hint="eastAsia"/>
        </w:rPr>
        <w:t>第二节</w:t>
      </w:r>
      <w:r>
        <w:tab/>
        <w:t>东北地区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65</w:t>
      </w:r>
    </w:p>
    <w:p w14:paraId="595E24D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65</w:t>
      </w:r>
    </w:p>
    <w:p w14:paraId="0BB716A2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66</w:t>
      </w:r>
    </w:p>
    <w:p w14:paraId="09EBFAE1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66</w:t>
      </w:r>
    </w:p>
    <w:p w14:paraId="3D043BCA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67</w:t>
      </w:r>
    </w:p>
    <w:p w14:paraId="66769B1C" w14:textId="11CD6B5F" w:rsidR="00FA5874" w:rsidRDefault="00FA5874" w:rsidP="00FA5874">
      <w:r>
        <w:rPr>
          <w:rFonts w:hint="eastAsia"/>
        </w:rPr>
        <w:t>第三节</w:t>
      </w:r>
      <w:r>
        <w:tab/>
        <w:t>华东地区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67</w:t>
      </w:r>
    </w:p>
    <w:p w14:paraId="6F295C2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67</w:t>
      </w:r>
    </w:p>
    <w:p w14:paraId="20C071D3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68</w:t>
      </w:r>
    </w:p>
    <w:p w14:paraId="11DB6DAB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68</w:t>
      </w:r>
    </w:p>
    <w:p w14:paraId="2A0AED93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69</w:t>
      </w:r>
    </w:p>
    <w:p w14:paraId="0048D994" w14:textId="6CFF5796" w:rsidR="00FA5874" w:rsidRDefault="00FA5874" w:rsidP="00FA5874">
      <w:r>
        <w:rPr>
          <w:rFonts w:hint="eastAsia"/>
        </w:rPr>
        <w:t>第四节</w:t>
      </w:r>
      <w:r>
        <w:tab/>
        <w:t>华南地区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69</w:t>
      </w:r>
    </w:p>
    <w:p w14:paraId="05CFA696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69</w:t>
      </w:r>
    </w:p>
    <w:p w14:paraId="0A36753B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70</w:t>
      </w:r>
    </w:p>
    <w:p w14:paraId="663C04C6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70</w:t>
      </w:r>
    </w:p>
    <w:p w14:paraId="27901DA0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71</w:t>
      </w:r>
    </w:p>
    <w:p w14:paraId="5ECD3E51" w14:textId="3864E773" w:rsidR="00FA5874" w:rsidRDefault="00FA5874" w:rsidP="00FA5874">
      <w:r>
        <w:rPr>
          <w:rFonts w:hint="eastAsia"/>
        </w:rPr>
        <w:t>第五节</w:t>
      </w:r>
      <w:r>
        <w:tab/>
        <w:t>华中地区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71</w:t>
      </w:r>
    </w:p>
    <w:p w14:paraId="02DC964D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71</w:t>
      </w:r>
    </w:p>
    <w:p w14:paraId="637EB886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72</w:t>
      </w:r>
    </w:p>
    <w:p w14:paraId="0F79E180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72</w:t>
      </w:r>
    </w:p>
    <w:p w14:paraId="51CC966F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73</w:t>
      </w:r>
    </w:p>
    <w:p w14:paraId="30B3FD3D" w14:textId="0856BD35" w:rsidR="00FA5874" w:rsidRDefault="00FA5874" w:rsidP="00FA5874">
      <w:r>
        <w:rPr>
          <w:rFonts w:hint="eastAsia"/>
        </w:rPr>
        <w:t>第六节</w:t>
      </w:r>
      <w:r>
        <w:tab/>
        <w:t>西南地区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73</w:t>
      </w:r>
    </w:p>
    <w:p w14:paraId="0406C9A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73</w:t>
      </w:r>
    </w:p>
    <w:p w14:paraId="1371EF5F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74</w:t>
      </w:r>
    </w:p>
    <w:p w14:paraId="14F8C6BD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74</w:t>
      </w:r>
    </w:p>
    <w:p w14:paraId="26ECEF1E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75</w:t>
      </w:r>
    </w:p>
    <w:p w14:paraId="6A9E1D0D" w14:textId="1ABDAF72" w:rsidR="00FA5874" w:rsidRDefault="00FA5874" w:rsidP="00FA5874">
      <w:r>
        <w:rPr>
          <w:rFonts w:hint="eastAsia"/>
        </w:rPr>
        <w:t>第七节</w:t>
      </w:r>
      <w:r>
        <w:tab/>
        <w:t>西北地区</w:t>
      </w:r>
      <w:r w:rsidR="00A66716">
        <w:t>板栗</w:t>
      </w:r>
      <w:r w:rsidR="005C0B8F">
        <w:t>红薯</w:t>
      </w:r>
      <w:r>
        <w:t>种植及加工行业分析</w:t>
      </w:r>
      <w:r>
        <w:tab/>
        <w:t>75</w:t>
      </w:r>
    </w:p>
    <w:p w14:paraId="4ECD5CAE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75</w:t>
      </w:r>
    </w:p>
    <w:p w14:paraId="37695AB3" w14:textId="77777777" w:rsidR="00FA5874" w:rsidRDefault="00FA5874" w:rsidP="00FA5874">
      <w:r>
        <w:rPr>
          <w:rFonts w:hint="eastAsia"/>
        </w:rPr>
        <w:lastRenderedPageBreak/>
        <w:t>二、</w:t>
      </w:r>
      <w:r>
        <w:tab/>
        <w:t>2014-2019年市场供给情况分析</w:t>
      </w:r>
      <w:r>
        <w:tab/>
        <w:t>76</w:t>
      </w:r>
    </w:p>
    <w:p w14:paraId="5FC9568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76</w:t>
      </w:r>
    </w:p>
    <w:p w14:paraId="4A0A2AAD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77</w:t>
      </w:r>
    </w:p>
    <w:p w14:paraId="03140552" w14:textId="7AF1C114" w:rsidR="00FA5874" w:rsidRDefault="00FA5874" w:rsidP="00FA5874">
      <w:r>
        <w:rPr>
          <w:rFonts w:hint="eastAsia"/>
        </w:rPr>
        <w:t>第七章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种植及加工行业成本费用分析</w:t>
      </w:r>
      <w:r>
        <w:tab/>
        <w:t>78</w:t>
      </w:r>
    </w:p>
    <w:p w14:paraId="321CBF6E" w14:textId="4F9D95CB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种植及加工行业产品销售成本分析</w:t>
      </w:r>
      <w:r>
        <w:tab/>
        <w:t>78</w:t>
      </w:r>
    </w:p>
    <w:p w14:paraId="13E8B1FD" w14:textId="77777777" w:rsidR="00FA5874" w:rsidRDefault="00FA5874" w:rsidP="00FA5874">
      <w:r>
        <w:rPr>
          <w:rFonts w:hint="eastAsia"/>
        </w:rPr>
        <w:t>一、</w:t>
      </w:r>
      <w:r>
        <w:tab/>
        <w:t>2014-2019年行业销售成本总额分析</w:t>
      </w:r>
      <w:r>
        <w:tab/>
        <w:t>78</w:t>
      </w:r>
    </w:p>
    <w:p w14:paraId="6100E4EA" w14:textId="77777777" w:rsidR="00FA5874" w:rsidRDefault="00FA5874" w:rsidP="00FA5874">
      <w:r>
        <w:rPr>
          <w:rFonts w:hint="eastAsia"/>
        </w:rPr>
        <w:t>二、</w:t>
      </w:r>
      <w:r>
        <w:tab/>
        <w:t>不同规模企业销售成本比较分析</w:t>
      </w:r>
      <w:r>
        <w:tab/>
        <w:t>78</w:t>
      </w:r>
    </w:p>
    <w:p w14:paraId="7A5AD313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不同所有制企业销售成本比较分析</w:t>
      </w:r>
      <w:r>
        <w:tab/>
        <w:t>79</w:t>
      </w:r>
    </w:p>
    <w:p w14:paraId="09607997" w14:textId="69B20739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种植及加工行业销售费用分析</w:t>
      </w:r>
      <w:r>
        <w:tab/>
        <w:t>79</w:t>
      </w:r>
    </w:p>
    <w:p w14:paraId="552548BB" w14:textId="77777777" w:rsidR="00FA5874" w:rsidRDefault="00FA5874" w:rsidP="00FA5874">
      <w:r>
        <w:rPr>
          <w:rFonts w:hint="eastAsia"/>
        </w:rPr>
        <w:t>一、</w:t>
      </w:r>
      <w:r>
        <w:tab/>
        <w:t>2014-2019年行业销售费用总额分析</w:t>
      </w:r>
      <w:r>
        <w:tab/>
        <w:t>79</w:t>
      </w:r>
    </w:p>
    <w:p w14:paraId="12641497" w14:textId="77777777" w:rsidR="00FA5874" w:rsidRDefault="00FA5874" w:rsidP="00FA5874">
      <w:r>
        <w:rPr>
          <w:rFonts w:hint="eastAsia"/>
        </w:rPr>
        <w:t>二、</w:t>
      </w:r>
      <w:r>
        <w:tab/>
        <w:t>不同规模企业销售费用比较分析</w:t>
      </w:r>
      <w:r>
        <w:tab/>
        <w:t>80</w:t>
      </w:r>
    </w:p>
    <w:p w14:paraId="2476927D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不同所有制企业销售费用比较分析</w:t>
      </w:r>
      <w:r>
        <w:tab/>
        <w:t>80</w:t>
      </w:r>
    </w:p>
    <w:p w14:paraId="73DE90A3" w14:textId="4885A7EC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种植及加工行业管理费用分析</w:t>
      </w:r>
      <w:r>
        <w:tab/>
        <w:t>80</w:t>
      </w:r>
    </w:p>
    <w:p w14:paraId="3C5FA524" w14:textId="77777777" w:rsidR="00FA5874" w:rsidRDefault="00FA5874" w:rsidP="00FA5874">
      <w:r>
        <w:rPr>
          <w:rFonts w:hint="eastAsia"/>
        </w:rPr>
        <w:t>一、</w:t>
      </w:r>
      <w:r>
        <w:tab/>
        <w:t>2014-2019年行业管理费用总额分析</w:t>
      </w:r>
      <w:r>
        <w:tab/>
        <w:t>80</w:t>
      </w:r>
    </w:p>
    <w:p w14:paraId="3C4F2D85" w14:textId="77777777" w:rsidR="00FA5874" w:rsidRDefault="00FA5874" w:rsidP="00FA5874">
      <w:r>
        <w:rPr>
          <w:rFonts w:hint="eastAsia"/>
        </w:rPr>
        <w:t>二、</w:t>
      </w:r>
      <w:r>
        <w:tab/>
        <w:t>不同规模企业管理费用比较分析</w:t>
      </w:r>
      <w:r>
        <w:tab/>
        <w:t>81</w:t>
      </w:r>
    </w:p>
    <w:p w14:paraId="4492202E" w14:textId="77777777" w:rsidR="00FA5874" w:rsidRDefault="00FA5874" w:rsidP="00FA5874">
      <w:r>
        <w:rPr>
          <w:rFonts w:hint="eastAsia"/>
        </w:rPr>
        <w:t>三、</w:t>
      </w:r>
      <w:r>
        <w:tab/>
        <w:t>不同所有制企业管理费用比较分析</w:t>
      </w:r>
      <w:r>
        <w:tab/>
        <w:t>81</w:t>
      </w:r>
    </w:p>
    <w:p w14:paraId="34E96EE3" w14:textId="58E10086" w:rsidR="00FA5874" w:rsidRDefault="00FA5874" w:rsidP="00FA5874">
      <w:r>
        <w:rPr>
          <w:rFonts w:hint="eastAsia"/>
        </w:rPr>
        <w:t>第四节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种植及加工行业财务费用分析</w:t>
      </w:r>
      <w:r>
        <w:tab/>
        <w:t>82</w:t>
      </w:r>
    </w:p>
    <w:p w14:paraId="7A4FBCB3" w14:textId="77777777" w:rsidR="00FA5874" w:rsidRDefault="00FA5874" w:rsidP="00FA5874">
      <w:r>
        <w:rPr>
          <w:rFonts w:hint="eastAsia"/>
        </w:rPr>
        <w:t>一、</w:t>
      </w:r>
      <w:r>
        <w:tab/>
        <w:t>2014-2019年行业财务费用总额分析</w:t>
      </w:r>
      <w:r>
        <w:tab/>
        <w:t>82</w:t>
      </w:r>
    </w:p>
    <w:p w14:paraId="60070EBE" w14:textId="77777777" w:rsidR="00FA5874" w:rsidRDefault="00FA5874" w:rsidP="00FA5874">
      <w:r>
        <w:rPr>
          <w:rFonts w:hint="eastAsia"/>
        </w:rPr>
        <w:t>二、</w:t>
      </w:r>
      <w:r>
        <w:tab/>
        <w:t>不同规模企业财务费用比较分析</w:t>
      </w:r>
      <w:r>
        <w:tab/>
        <w:t>82</w:t>
      </w:r>
    </w:p>
    <w:p w14:paraId="09CD88A3" w14:textId="77777777" w:rsidR="00FA5874" w:rsidRDefault="00FA5874" w:rsidP="00FA5874">
      <w:r>
        <w:rPr>
          <w:rFonts w:hint="eastAsia"/>
        </w:rPr>
        <w:t>三、</w:t>
      </w:r>
      <w:r>
        <w:tab/>
        <w:t>不同所有制企业财务费用比较分析</w:t>
      </w:r>
      <w:r>
        <w:tab/>
        <w:t>83</w:t>
      </w:r>
    </w:p>
    <w:p w14:paraId="2CFF8120" w14:textId="3FFFEB62" w:rsidR="00FA5874" w:rsidRDefault="00FA5874" w:rsidP="00FA5874">
      <w:r>
        <w:rPr>
          <w:rFonts w:hint="eastAsia"/>
        </w:rPr>
        <w:t>第八章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种植及加工行业相关行业市场运行综合分析</w:t>
      </w:r>
      <w:r>
        <w:tab/>
        <w:t>84</w:t>
      </w:r>
    </w:p>
    <w:p w14:paraId="61096D08" w14:textId="10EB7CD4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种植及加工行业上游运行分析</w:t>
      </w:r>
      <w:r>
        <w:tab/>
        <w:t>84</w:t>
      </w:r>
    </w:p>
    <w:p w14:paraId="41A8C5E4" w14:textId="77777777" w:rsidR="00FA5874" w:rsidRDefault="00FA5874" w:rsidP="00FA5874">
      <w:r>
        <w:rPr>
          <w:rFonts w:hint="eastAsia"/>
        </w:rPr>
        <w:t>一、</w:t>
      </w:r>
      <w:r>
        <w:tab/>
        <w:t>行业上游介绍</w:t>
      </w:r>
      <w:r>
        <w:tab/>
        <w:t>84</w:t>
      </w:r>
    </w:p>
    <w:p w14:paraId="02BC8A95" w14:textId="77777777" w:rsidR="00FA5874" w:rsidRDefault="00FA5874" w:rsidP="00FA5874">
      <w:r>
        <w:rPr>
          <w:rFonts w:hint="eastAsia"/>
        </w:rPr>
        <w:t>二、</w:t>
      </w:r>
      <w:r>
        <w:tab/>
        <w:t>行业上游发展状况分析</w:t>
      </w:r>
      <w:r>
        <w:tab/>
        <w:t>84</w:t>
      </w:r>
    </w:p>
    <w:p w14:paraId="161D25F0" w14:textId="3C22E076" w:rsidR="00FA5874" w:rsidRDefault="00FA5874" w:rsidP="00FA5874">
      <w:r>
        <w:rPr>
          <w:rFonts w:hint="eastAsia"/>
        </w:rPr>
        <w:t>三、</w:t>
      </w:r>
      <w:r>
        <w:tab/>
        <w:t>行业上游对</w:t>
      </w:r>
      <w:r w:rsidR="00A66716">
        <w:t>板栗</w:t>
      </w:r>
      <w:r w:rsidR="005C0B8F">
        <w:t>红薯</w:t>
      </w:r>
      <w:r>
        <w:t>种植及加工行业影响力分析</w:t>
      </w:r>
      <w:r>
        <w:tab/>
        <w:t>86</w:t>
      </w:r>
    </w:p>
    <w:p w14:paraId="77451751" w14:textId="15452D03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种植及加工行业下游运行分析</w:t>
      </w:r>
      <w:r>
        <w:tab/>
        <w:t>86</w:t>
      </w:r>
    </w:p>
    <w:p w14:paraId="309C78EF" w14:textId="77777777" w:rsidR="00FA5874" w:rsidRDefault="00FA5874" w:rsidP="00FA5874">
      <w:r>
        <w:rPr>
          <w:rFonts w:hint="eastAsia"/>
        </w:rPr>
        <w:t>一、</w:t>
      </w:r>
      <w:r>
        <w:tab/>
        <w:t>行业下游介绍</w:t>
      </w:r>
      <w:r>
        <w:tab/>
        <w:t>86</w:t>
      </w:r>
    </w:p>
    <w:p w14:paraId="7DD8420F" w14:textId="77777777" w:rsidR="00FA5874" w:rsidRDefault="00FA5874" w:rsidP="00FA5874">
      <w:r>
        <w:rPr>
          <w:rFonts w:hint="eastAsia"/>
        </w:rPr>
        <w:t>二、</w:t>
      </w:r>
      <w:r>
        <w:tab/>
        <w:t>行业下游发展状况分析</w:t>
      </w:r>
      <w:r>
        <w:tab/>
        <w:t>87</w:t>
      </w:r>
    </w:p>
    <w:p w14:paraId="6C6B4676" w14:textId="3EF9429A" w:rsidR="00FA5874" w:rsidRDefault="00FA5874" w:rsidP="00FA5874">
      <w:r>
        <w:rPr>
          <w:rFonts w:hint="eastAsia"/>
        </w:rPr>
        <w:t>三、</w:t>
      </w:r>
      <w:r>
        <w:tab/>
        <w:t>行业下游对</w:t>
      </w:r>
      <w:r w:rsidR="00A66716">
        <w:t>板栗</w:t>
      </w:r>
      <w:r w:rsidR="005C0B8F">
        <w:t>红薯</w:t>
      </w:r>
      <w:r>
        <w:t>种植及加工行业影响力分析</w:t>
      </w:r>
      <w:r>
        <w:tab/>
        <w:t>87</w:t>
      </w:r>
    </w:p>
    <w:p w14:paraId="6A7B175F" w14:textId="00CC6798" w:rsidR="00FA5874" w:rsidRDefault="00FA5874" w:rsidP="00FA5874">
      <w:r>
        <w:rPr>
          <w:rFonts w:hint="eastAsia"/>
        </w:rPr>
        <w:t>第九章</w:t>
      </w:r>
      <w:r>
        <w:tab/>
        <w:t>2013-2023年中国</w:t>
      </w:r>
      <w:r w:rsidR="00A66716">
        <w:t>板栗</w:t>
      </w:r>
      <w:r w:rsidR="005C0B8F">
        <w:t>红薯</w:t>
      </w:r>
      <w:r>
        <w:t>种植及加工产品价格分析</w:t>
      </w:r>
      <w:r>
        <w:tab/>
        <w:t>89</w:t>
      </w:r>
    </w:p>
    <w:p w14:paraId="0F3C971E" w14:textId="1BF6B79E" w:rsidR="00FA5874" w:rsidRDefault="00FA5874" w:rsidP="00FA5874">
      <w:r>
        <w:rPr>
          <w:rFonts w:hint="eastAsia"/>
        </w:rPr>
        <w:t>第一节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种植及加工历年价格回顾</w:t>
      </w:r>
      <w:r>
        <w:tab/>
        <w:t>89</w:t>
      </w:r>
    </w:p>
    <w:p w14:paraId="227E1A30" w14:textId="01648751" w:rsidR="00FA5874" w:rsidRDefault="00FA5874" w:rsidP="00FA5874">
      <w:r>
        <w:rPr>
          <w:rFonts w:hint="eastAsia"/>
        </w:rPr>
        <w:t>第二节</w:t>
      </w:r>
      <w:r>
        <w:tab/>
        <w:t>中国</w:t>
      </w:r>
      <w:r w:rsidR="00A66716">
        <w:t>板栗</w:t>
      </w:r>
      <w:r w:rsidR="005C0B8F">
        <w:t>红薯</w:t>
      </w:r>
      <w:r>
        <w:t>种植及加工当前市场价格</w:t>
      </w:r>
      <w:r>
        <w:tab/>
        <w:t>89</w:t>
      </w:r>
    </w:p>
    <w:p w14:paraId="5ABF776E" w14:textId="77777777" w:rsidR="00FA5874" w:rsidRDefault="00FA5874" w:rsidP="00FA5874">
      <w:r>
        <w:rPr>
          <w:rFonts w:hint="eastAsia"/>
        </w:rPr>
        <w:t>一、</w:t>
      </w:r>
      <w:r>
        <w:tab/>
        <w:t>产品当前价格分析</w:t>
      </w:r>
      <w:r>
        <w:tab/>
        <w:t>89</w:t>
      </w:r>
    </w:p>
    <w:p w14:paraId="7E55A88C" w14:textId="77777777" w:rsidR="00FA5874" w:rsidRDefault="00FA5874" w:rsidP="00FA5874">
      <w:r>
        <w:rPr>
          <w:rFonts w:hint="eastAsia"/>
        </w:rPr>
        <w:t>二、</w:t>
      </w:r>
      <w:r>
        <w:tab/>
        <w:t>产品未来价格预测</w:t>
      </w:r>
      <w:r>
        <w:tab/>
        <w:t>90</w:t>
      </w:r>
    </w:p>
    <w:p w14:paraId="37301126" w14:textId="2BFC87CF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</w:t>
      </w:r>
      <w:r w:rsidR="005C0B8F">
        <w:t>红薯</w:t>
      </w:r>
      <w:r>
        <w:t>种植及加工价格影响因素分析</w:t>
      </w:r>
      <w:r>
        <w:tab/>
        <w:t>90</w:t>
      </w:r>
    </w:p>
    <w:p w14:paraId="4A0EB63F" w14:textId="77777777" w:rsidR="00FA5874" w:rsidRDefault="00FA5874" w:rsidP="00FA5874">
      <w:r>
        <w:rPr>
          <w:rFonts w:hint="eastAsia"/>
        </w:rPr>
        <w:t>一、</w:t>
      </w:r>
      <w:r>
        <w:tab/>
        <w:t>全球金融危机影响</w:t>
      </w:r>
      <w:r>
        <w:tab/>
        <w:t>90</w:t>
      </w:r>
    </w:p>
    <w:p w14:paraId="317267C1" w14:textId="77777777" w:rsidR="00FA5874" w:rsidRDefault="00FA5874" w:rsidP="00FA5874">
      <w:r>
        <w:rPr>
          <w:rFonts w:hint="eastAsia"/>
        </w:rPr>
        <w:t>二、</w:t>
      </w:r>
      <w:r>
        <w:tab/>
        <w:t>人民币汇率变化影响</w:t>
      </w:r>
      <w:r>
        <w:tab/>
        <w:t>90</w:t>
      </w:r>
    </w:p>
    <w:p w14:paraId="0D031AED" w14:textId="77777777" w:rsidR="00FA5874" w:rsidRDefault="00FA5874" w:rsidP="00FA5874">
      <w:r>
        <w:rPr>
          <w:rFonts w:hint="eastAsia"/>
        </w:rPr>
        <w:t>三、</w:t>
      </w:r>
      <w:r>
        <w:tab/>
        <w:t>其它</w:t>
      </w:r>
      <w:r>
        <w:tab/>
        <w:t>90</w:t>
      </w:r>
    </w:p>
    <w:p w14:paraId="4B2CB855" w14:textId="2B16F0C4" w:rsidR="00FA5874" w:rsidRDefault="00FA5874" w:rsidP="00FA5874">
      <w:r>
        <w:rPr>
          <w:rFonts w:hint="eastAsia"/>
        </w:rPr>
        <w:t>第四节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种植及加工行业未来价格走势预测</w:t>
      </w:r>
      <w:r>
        <w:tab/>
        <w:t>91</w:t>
      </w:r>
    </w:p>
    <w:p w14:paraId="0DA8849A" w14:textId="0DB97E87" w:rsidR="00FA5874" w:rsidRDefault="00FA5874" w:rsidP="00FA5874">
      <w:r>
        <w:rPr>
          <w:rFonts w:hint="eastAsia"/>
        </w:rPr>
        <w:t>第十章</w:t>
      </w:r>
      <w:r>
        <w:tab/>
        <w:t>2017-2025年中国</w:t>
      </w:r>
      <w:r w:rsidR="00A66716">
        <w:t>板栗</w:t>
      </w:r>
      <w:r w:rsidR="005C0B8F">
        <w:t>红薯</w:t>
      </w:r>
      <w:r>
        <w:t>种植及加工进出口分析</w:t>
      </w:r>
      <w:r>
        <w:tab/>
        <w:t>92</w:t>
      </w:r>
    </w:p>
    <w:p w14:paraId="14F3B4C1" w14:textId="13811AA7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</w:t>
      </w:r>
      <w:r w:rsidR="005C0B8F">
        <w:t>红薯</w:t>
      </w:r>
      <w:r>
        <w:t>种植及加工近年进出口概况</w:t>
      </w:r>
      <w:r>
        <w:tab/>
        <w:t>92</w:t>
      </w:r>
    </w:p>
    <w:p w14:paraId="646A1B6A" w14:textId="77777777" w:rsidR="00FA5874" w:rsidRDefault="00FA5874" w:rsidP="00FA5874">
      <w:r>
        <w:rPr>
          <w:rFonts w:hint="eastAsia"/>
        </w:rPr>
        <w:t>第二节</w:t>
      </w:r>
      <w:r>
        <w:tab/>
        <w:t>分国别进出口概况</w:t>
      </w:r>
      <w:r>
        <w:tab/>
        <w:t>92</w:t>
      </w:r>
    </w:p>
    <w:p w14:paraId="55AAA067" w14:textId="181087C2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</w:t>
      </w:r>
      <w:r w:rsidR="005C0B8F">
        <w:t>红薯</w:t>
      </w:r>
      <w:r>
        <w:t>种植及加工行业历史进出口总量变化</w:t>
      </w:r>
      <w:r>
        <w:tab/>
        <w:t>93</w:t>
      </w:r>
    </w:p>
    <w:p w14:paraId="0DD862AB" w14:textId="0054BA64" w:rsidR="00FA5874" w:rsidRDefault="00FA5874" w:rsidP="00FA5874">
      <w:r>
        <w:rPr>
          <w:rFonts w:hint="eastAsia"/>
        </w:rPr>
        <w:t>一、</w:t>
      </w:r>
      <w:r>
        <w:tab/>
        <w:t>2017-2019年</w:t>
      </w:r>
      <w:r w:rsidR="00A66716">
        <w:t>板栗</w:t>
      </w:r>
      <w:r w:rsidR="005C0B8F">
        <w:t>红薯</w:t>
      </w:r>
      <w:r>
        <w:t>种植及加工行业进口总量变化</w:t>
      </w:r>
      <w:r>
        <w:tab/>
        <w:t>93</w:t>
      </w:r>
    </w:p>
    <w:p w14:paraId="414DE608" w14:textId="26B5E5E2" w:rsidR="00FA5874" w:rsidRDefault="00FA5874" w:rsidP="00FA5874">
      <w:r>
        <w:rPr>
          <w:rFonts w:hint="eastAsia"/>
        </w:rPr>
        <w:lastRenderedPageBreak/>
        <w:t>二、</w:t>
      </w:r>
      <w:r>
        <w:tab/>
        <w:t>2017-2019年</w:t>
      </w:r>
      <w:r w:rsidR="00A66716">
        <w:t>板栗</w:t>
      </w:r>
      <w:r w:rsidR="005C0B8F">
        <w:t>红薯</w:t>
      </w:r>
      <w:r>
        <w:t>种植及加工行业出口总量变化</w:t>
      </w:r>
      <w:r>
        <w:tab/>
        <w:t>93</w:t>
      </w:r>
    </w:p>
    <w:p w14:paraId="647E8550" w14:textId="6E9AD7C1" w:rsidR="00FA5874" w:rsidRDefault="00FA5874" w:rsidP="00FA5874">
      <w:r>
        <w:rPr>
          <w:rFonts w:hint="eastAsia"/>
        </w:rPr>
        <w:t>三、</w:t>
      </w:r>
      <w:r>
        <w:tab/>
        <w:t>2017-2019年</w:t>
      </w:r>
      <w:r w:rsidR="00A66716">
        <w:t>板栗</w:t>
      </w:r>
      <w:r w:rsidR="005C0B8F">
        <w:t>红薯</w:t>
      </w:r>
      <w:r>
        <w:t>种植及加工进出口差量变动情况</w:t>
      </w:r>
      <w:r>
        <w:tab/>
        <w:t>94</w:t>
      </w:r>
    </w:p>
    <w:p w14:paraId="64CD480B" w14:textId="4150BB47" w:rsidR="00FA5874" w:rsidRDefault="00FA5874" w:rsidP="00FA5874">
      <w:r>
        <w:rPr>
          <w:rFonts w:hint="eastAsia"/>
        </w:rPr>
        <w:t>第四节</w:t>
      </w:r>
      <w:r>
        <w:tab/>
        <w:t>中国</w:t>
      </w:r>
      <w:r w:rsidR="00A66716">
        <w:t>板栗</w:t>
      </w:r>
      <w:r w:rsidR="005C0B8F">
        <w:t>红薯</w:t>
      </w:r>
      <w:r>
        <w:t>种植及加工行业历史进出口结构变化</w:t>
      </w:r>
      <w:r>
        <w:tab/>
        <w:t>94</w:t>
      </w:r>
    </w:p>
    <w:p w14:paraId="3251C31C" w14:textId="558B0196" w:rsidR="00FA5874" w:rsidRDefault="00FA5874" w:rsidP="00FA5874">
      <w:r>
        <w:rPr>
          <w:rFonts w:hint="eastAsia"/>
        </w:rPr>
        <w:t>一、</w:t>
      </w:r>
      <w:r>
        <w:tab/>
        <w:t>2017-2019年</w:t>
      </w:r>
      <w:r w:rsidR="00A66716">
        <w:t>板栗</w:t>
      </w:r>
      <w:r w:rsidR="005C0B8F">
        <w:t>红薯</w:t>
      </w:r>
      <w:r>
        <w:t>种植及加工行业进口来源情况分析</w:t>
      </w:r>
      <w:r>
        <w:tab/>
        <w:t>94</w:t>
      </w:r>
    </w:p>
    <w:p w14:paraId="05B6DF58" w14:textId="3D594649" w:rsidR="00FA5874" w:rsidRDefault="00FA5874" w:rsidP="00FA5874">
      <w:r>
        <w:rPr>
          <w:rFonts w:hint="eastAsia"/>
        </w:rPr>
        <w:t>二、</w:t>
      </w:r>
      <w:r>
        <w:tab/>
        <w:t>2017-2019年</w:t>
      </w:r>
      <w:r w:rsidR="00A66716">
        <w:t>板栗</w:t>
      </w:r>
      <w:r w:rsidR="005C0B8F">
        <w:t>红薯</w:t>
      </w:r>
      <w:r>
        <w:t>种植及加工行业出口去向分析</w:t>
      </w:r>
      <w:r>
        <w:tab/>
        <w:t>95</w:t>
      </w:r>
    </w:p>
    <w:p w14:paraId="53A2E219" w14:textId="47F4196E" w:rsidR="00FA5874" w:rsidRDefault="00FA5874" w:rsidP="00FA5874">
      <w:r>
        <w:rPr>
          <w:rFonts w:hint="eastAsia"/>
        </w:rPr>
        <w:t>第五节</w:t>
      </w:r>
      <w:r>
        <w:tab/>
        <w:t>中国</w:t>
      </w:r>
      <w:r w:rsidR="00A66716">
        <w:t>板栗</w:t>
      </w:r>
      <w:r w:rsidR="005C0B8F">
        <w:t>红薯</w:t>
      </w:r>
      <w:r>
        <w:t>种植及加工行业进出口态势展望</w:t>
      </w:r>
      <w:r>
        <w:tab/>
        <w:t>95</w:t>
      </w:r>
    </w:p>
    <w:p w14:paraId="2AC8BC97" w14:textId="2D00DB77" w:rsidR="00FA5874" w:rsidRDefault="00FA5874" w:rsidP="00FA5874">
      <w:r>
        <w:rPr>
          <w:rFonts w:hint="eastAsia"/>
        </w:rPr>
        <w:t>一、</w:t>
      </w:r>
      <w:r>
        <w:tab/>
        <w:t>中国</w:t>
      </w:r>
      <w:r w:rsidR="00A66716">
        <w:t>板栗</w:t>
      </w:r>
      <w:r w:rsidR="005C0B8F">
        <w:t>红薯</w:t>
      </w:r>
      <w:r>
        <w:t>种植及加工进出口的主要影响因素分析</w:t>
      </w:r>
      <w:r>
        <w:tab/>
        <w:t>95</w:t>
      </w:r>
    </w:p>
    <w:p w14:paraId="71F7A8B8" w14:textId="5A8DC3A1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种植及加工行业进口态势展望</w:t>
      </w:r>
      <w:r>
        <w:tab/>
        <w:t>96</w:t>
      </w:r>
    </w:p>
    <w:p w14:paraId="4510A011" w14:textId="37D767ED" w:rsidR="00FA5874" w:rsidRDefault="00FA5874" w:rsidP="00FA5874">
      <w:r>
        <w:rPr>
          <w:rFonts w:hint="eastAsia"/>
        </w:rPr>
        <w:t>三、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种植及加工行业出口态势展望</w:t>
      </w:r>
      <w:r>
        <w:tab/>
        <w:t>96</w:t>
      </w:r>
    </w:p>
    <w:p w14:paraId="29D98485" w14:textId="5E3A9935" w:rsidR="00FA5874" w:rsidRDefault="00FA5874" w:rsidP="00FA5874">
      <w:r>
        <w:rPr>
          <w:rFonts w:hint="eastAsia"/>
        </w:rPr>
        <w:t>第十一章</w:t>
      </w:r>
      <w:r>
        <w:tab/>
      </w:r>
      <w:r w:rsidR="00A66716">
        <w:t>板栗</w:t>
      </w:r>
      <w:r w:rsidR="005C0B8F">
        <w:t>红薯</w:t>
      </w:r>
      <w:r>
        <w:t>种植及加工行业竞争格局分析</w:t>
      </w:r>
      <w:r>
        <w:tab/>
        <w:t>98</w:t>
      </w:r>
    </w:p>
    <w:p w14:paraId="18BD9BB7" w14:textId="709CE906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</w:t>
      </w:r>
      <w:r w:rsidR="005C0B8F">
        <w:t>红薯</w:t>
      </w:r>
      <w:r>
        <w:t>种植及加工行业集中度分析</w:t>
      </w:r>
      <w:r>
        <w:tab/>
        <w:t>98</w:t>
      </w:r>
    </w:p>
    <w:p w14:paraId="3D0B7434" w14:textId="1556B076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</w:t>
      </w:r>
      <w:r w:rsidR="005C0B8F">
        <w:t>红薯</w:t>
      </w:r>
      <w:r>
        <w:t>种植及加工市场集中度分析</w:t>
      </w:r>
      <w:r>
        <w:tab/>
        <w:t>98</w:t>
      </w:r>
    </w:p>
    <w:p w14:paraId="7B75B59F" w14:textId="097062FB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</w:t>
      </w:r>
      <w:r w:rsidR="005C0B8F">
        <w:t>红薯</w:t>
      </w:r>
      <w:r>
        <w:t>种植及加工企业集中度分析</w:t>
      </w:r>
      <w:r>
        <w:tab/>
        <w:t>98</w:t>
      </w:r>
    </w:p>
    <w:p w14:paraId="6DC58095" w14:textId="72B094E7" w:rsidR="00FA5874" w:rsidRDefault="00FA5874" w:rsidP="00FA5874">
      <w:r>
        <w:rPr>
          <w:rFonts w:hint="eastAsia"/>
        </w:rPr>
        <w:t>三、</w:t>
      </w:r>
      <w:r>
        <w:tab/>
      </w:r>
      <w:r w:rsidR="00A66716">
        <w:t>板栗</w:t>
      </w:r>
      <w:r w:rsidR="005C0B8F">
        <w:t>红薯</w:t>
      </w:r>
      <w:r>
        <w:t>种植及加工区域集中度分析</w:t>
      </w:r>
      <w:r>
        <w:tab/>
        <w:t>99</w:t>
      </w:r>
    </w:p>
    <w:p w14:paraId="4CE2BCA7" w14:textId="5FC0535A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</w:t>
      </w:r>
      <w:r w:rsidR="005C0B8F">
        <w:t>红薯</w:t>
      </w:r>
      <w:r>
        <w:t>种植及加工行业竞争格局分析</w:t>
      </w:r>
      <w:r>
        <w:tab/>
        <w:t>99</w:t>
      </w:r>
    </w:p>
    <w:p w14:paraId="316C3B7E" w14:textId="79760C1F" w:rsidR="00FA5874" w:rsidRDefault="00FA5874" w:rsidP="00FA5874">
      <w:r>
        <w:rPr>
          <w:rFonts w:hint="eastAsia"/>
        </w:rPr>
        <w:t>一、</w:t>
      </w:r>
      <w:r>
        <w:tab/>
        <w:t>中外</w:t>
      </w:r>
      <w:r w:rsidR="00A66716">
        <w:t>板栗</w:t>
      </w:r>
      <w:r w:rsidR="005C0B8F">
        <w:t>红薯</w:t>
      </w:r>
      <w:r>
        <w:t>种植及加工产品竞争分析</w:t>
      </w:r>
      <w:r>
        <w:tab/>
        <w:t>99</w:t>
      </w:r>
    </w:p>
    <w:p w14:paraId="20332F09" w14:textId="06D90C42" w:rsidR="00FA5874" w:rsidRDefault="00FA5874" w:rsidP="00FA5874">
      <w:r>
        <w:rPr>
          <w:rFonts w:hint="eastAsia"/>
        </w:rPr>
        <w:t>二、</w:t>
      </w:r>
      <w:r>
        <w:tab/>
        <w:t>国内外</w:t>
      </w:r>
      <w:r w:rsidR="00A66716">
        <w:t>板栗</w:t>
      </w:r>
      <w:r w:rsidR="005C0B8F">
        <w:t>红薯</w:t>
      </w:r>
      <w:r>
        <w:t>种植及加工竞争分析</w:t>
      </w:r>
      <w:r>
        <w:tab/>
        <w:t>100</w:t>
      </w:r>
    </w:p>
    <w:p w14:paraId="66A03313" w14:textId="5F4597D6" w:rsidR="00FA5874" w:rsidRDefault="00FA5874" w:rsidP="00FA5874">
      <w:r>
        <w:rPr>
          <w:rFonts w:hint="eastAsia"/>
        </w:rPr>
        <w:t>三、</w:t>
      </w:r>
      <w:r>
        <w:tab/>
        <w:t>我国</w:t>
      </w:r>
      <w:r w:rsidR="00A66716">
        <w:t>板栗</w:t>
      </w:r>
      <w:r w:rsidR="005C0B8F">
        <w:t>红薯</w:t>
      </w:r>
      <w:r>
        <w:t>种植及加工市场竞争分析</w:t>
      </w:r>
      <w:r>
        <w:tab/>
        <w:t>100</w:t>
      </w:r>
    </w:p>
    <w:p w14:paraId="2AD452B2" w14:textId="77777777" w:rsidR="00FA5874" w:rsidRDefault="00FA5874" w:rsidP="00FA5874">
      <w:r>
        <w:rPr>
          <w:rFonts w:hint="eastAsia"/>
        </w:rPr>
        <w:t>四、</w:t>
      </w:r>
      <w:r>
        <w:tab/>
        <w:t>国内主要企业动向</w:t>
      </w:r>
      <w:r>
        <w:tab/>
        <w:t>100</w:t>
      </w:r>
    </w:p>
    <w:p w14:paraId="2E7534A2" w14:textId="77777777" w:rsidR="00FA5874" w:rsidRDefault="00FA5874" w:rsidP="00FA5874">
      <w:r>
        <w:rPr>
          <w:rFonts w:hint="eastAsia"/>
        </w:rPr>
        <w:t>第十二章</w:t>
      </w:r>
      <w:r>
        <w:tab/>
        <w:t>重点企业经营状况分析</w:t>
      </w:r>
      <w:r>
        <w:tab/>
        <w:t>109</w:t>
      </w:r>
    </w:p>
    <w:p w14:paraId="6170E6A5" w14:textId="77777777" w:rsidR="00FA5874" w:rsidRDefault="00FA5874" w:rsidP="00FA5874">
      <w:r>
        <w:rPr>
          <w:rFonts w:hint="eastAsia"/>
        </w:rPr>
        <w:t>第一节</w:t>
      </w:r>
      <w:r>
        <w:tab/>
        <w:t>A公司</w:t>
      </w:r>
      <w:r>
        <w:tab/>
        <w:t>109</w:t>
      </w:r>
    </w:p>
    <w:p w14:paraId="434D1FD5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109</w:t>
      </w:r>
    </w:p>
    <w:p w14:paraId="00CB0AB2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109</w:t>
      </w:r>
    </w:p>
    <w:p w14:paraId="0865F9C0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110</w:t>
      </w:r>
    </w:p>
    <w:p w14:paraId="4B2AFF3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112</w:t>
      </w:r>
    </w:p>
    <w:p w14:paraId="4B8E86E3" w14:textId="77777777" w:rsidR="00FA5874" w:rsidRDefault="00FA5874" w:rsidP="00FA5874">
      <w:r>
        <w:rPr>
          <w:rFonts w:hint="eastAsia"/>
        </w:rPr>
        <w:t>第二节</w:t>
      </w:r>
      <w:r>
        <w:tab/>
        <w:t>B公司</w:t>
      </w:r>
      <w:r>
        <w:tab/>
        <w:t>114</w:t>
      </w:r>
    </w:p>
    <w:p w14:paraId="35D98BC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114</w:t>
      </w:r>
    </w:p>
    <w:p w14:paraId="75D43EE9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114</w:t>
      </w:r>
    </w:p>
    <w:p w14:paraId="6A7E66E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115</w:t>
      </w:r>
    </w:p>
    <w:p w14:paraId="0E3DB7D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115</w:t>
      </w:r>
    </w:p>
    <w:p w14:paraId="70C31889" w14:textId="77777777" w:rsidR="00FA5874" w:rsidRDefault="00FA5874" w:rsidP="00FA5874">
      <w:r>
        <w:rPr>
          <w:rFonts w:hint="eastAsia"/>
        </w:rPr>
        <w:t>第三节</w:t>
      </w:r>
      <w:r>
        <w:tab/>
        <w:t>C公司</w:t>
      </w:r>
      <w:r>
        <w:tab/>
        <w:t>116</w:t>
      </w:r>
    </w:p>
    <w:p w14:paraId="079120A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116</w:t>
      </w:r>
    </w:p>
    <w:p w14:paraId="659E7B43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116</w:t>
      </w:r>
    </w:p>
    <w:p w14:paraId="0BEB95F4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117</w:t>
      </w:r>
    </w:p>
    <w:p w14:paraId="67E47898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118</w:t>
      </w:r>
    </w:p>
    <w:p w14:paraId="42F35FF2" w14:textId="77777777" w:rsidR="00FA5874" w:rsidRDefault="00FA5874" w:rsidP="00FA5874">
      <w:r>
        <w:rPr>
          <w:rFonts w:hint="eastAsia"/>
        </w:rPr>
        <w:t>第四节</w:t>
      </w:r>
      <w:r>
        <w:tab/>
        <w:t>D公司</w:t>
      </w:r>
      <w:r>
        <w:tab/>
        <w:t>118</w:t>
      </w:r>
    </w:p>
    <w:p w14:paraId="0DB4A301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118</w:t>
      </w:r>
    </w:p>
    <w:p w14:paraId="65DE19E7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120</w:t>
      </w:r>
    </w:p>
    <w:p w14:paraId="1494AA22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123</w:t>
      </w:r>
    </w:p>
    <w:p w14:paraId="264F8D74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124</w:t>
      </w:r>
    </w:p>
    <w:p w14:paraId="54F27055" w14:textId="77777777" w:rsidR="00FA5874" w:rsidRDefault="00FA5874" w:rsidP="00FA5874">
      <w:r>
        <w:rPr>
          <w:rFonts w:hint="eastAsia"/>
        </w:rPr>
        <w:t>第五节</w:t>
      </w:r>
      <w:r>
        <w:tab/>
        <w:t>E公司</w:t>
      </w:r>
      <w:r>
        <w:tab/>
        <w:t>124</w:t>
      </w:r>
    </w:p>
    <w:p w14:paraId="73CC5ADF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124</w:t>
      </w:r>
    </w:p>
    <w:p w14:paraId="01C70FBB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124</w:t>
      </w:r>
    </w:p>
    <w:p w14:paraId="4CB3300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125</w:t>
      </w:r>
    </w:p>
    <w:p w14:paraId="1145839D" w14:textId="77777777" w:rsidR="00FA5874" w:rsidRDefault="00FA5874" w:rsidP="00FA5874">
      <w:r>
        <w:rPr>
          <w:rFonts w:hint="eastAsia"/>
        </w:rPr>
        <w:lastRenderedPageBreak/>
        <w:t>四、</w:t>
      </w:r>
      <w:r>
        <w:tab/>
        <w:t>企业发展战略分析</w:t>
      </w:r>
      <w:r>
        <w:tab/>
        <w:t>126</w:t>
      </w:r>
    </w:p>
    <w:p w14:paraId="32D6E212" w14:textId="7F6ED187" w:rsidR="00FA5874" w:rsidRDefault="00FA5874" w:rsidP="00FA5874">
      <w:r>
        <w:rPr>
          <w:rFonts w:hint="eastAsia"/>
        </w:rPr>
        <w:t>第十三章</w:t>
      </w:r>
      <w:r>
        <w:tab/>
        <w:t>2013-2023年</w:t>
      </w:r>
      <w:r w:rsidR="00A66716">
        <w:t>板栗</w:t>
      </w:r>
      <w:r w:rsidR="005C0B8F">
        <w:t>红薯</w:t>
      </w:r>
      <w:r>
        <w:t>种植及加工行业投资价值评估</w:t>
      </w:r>
      <w:r>
        <w:tab/>
        <w:t>127</w:t>
      </w:r>
    </w:p>
    <w:p w14:paraId="78ABA3AD" w14:textId="2F798A65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种植及加工行业产销分析</w:t>
      </w:r>
      <w:r>
        <w:tab/>
        <w:t>127</w:t>
      </w:r>
    </w:p>
    <w:p w14:paraId="6BB32D90" w14:textId="111D4EF0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种植及加工行业成长性分析</w:t>
      </w:r>
      <w:r>
        <w:tab/>
        <w:t>127</w:t>
      </w:r>
    </w:p>
    <w:p w14:paraId="53E7E81E" w14:textId="7A7A21FC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种植及加工行业经营能力分析</w:t>
      </w:r>
      <w:r>
        <w:tab/>
        <w:t>128</w:t>
      </w:r>
    </w:p>
    <w:p w14:paraId="02C0BC04" w14:textId="77777777" w:rsidR="00FA5874" w:rsidRDefault="00FA5874" w:rsidP="00FA5874">
      <w:r>
        <w:rPr>
          <w:rFonts w:hint="eastAsia"/>
        </w:rPr>
        <w:t>一、</w:t>
      </w:r>
      <w:r>
        <w:tab/>
        <w:t>应收账款周转率分析</w:t>
      </w:r>
      <w:r>
        <w:tab/>
        <w:t>128</w:t>
      </w:r>
    </w:p>
    <w:p w14:paraId="36F99542" w14:textId="77777777" w:rsidR="00FA5874" w:rsidRDefault="00FA5874" w:rsidP="00FA5874">
      <w:r>
        <w:rPr>
          <w:rFonts w:hint="eastAsia"/>
        </w:rPr>
        <w:t>二、</w:t>
      </w:r>
      <w:r>
        <w:tab/>
        <w:t>存货账款周转率分析</w:t>
      </w:r>
      <w:r>
        <w:tab/>
        <w:t>129</w:t>
      </w:r>
    </w:p>
    <w:p w14:paraId="1FDFDA79" w14:textId="77777777" w:rsidR="00FA5874" w:rsidRDefault="00FA5874" w:rsidP="00FA5874">
      <w:r>
        <w:rPr>
          <w:rFonts w:hint="eastAsia"/>
        </w:rPr>
        <w:t>三、</w:t>
      </w:r>
      <w:r>
        <w:tab/>
        <w:t>总资产周转率分析</w:t>
      </w:r>
      <w:r>
        <w:tab/>
        <w:t>129</w:t>
      </w:r>
    </w:p>
    <w:p w14:paraId="69CD2819" w14:textId="79A4EDDE" w:rsidR="00FA5874" w:rsidRDefault="00FA5874" w:rsidP="00FA5874">
      <w:r>
        <w:rPr>
          <w:rFonts w:hint="eastAsia"/>
        </w:rPr>
        <w:t>第四节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种植及加工行业盈利能力分析</w:t>
      </w:r>
      <w:r>
        <w:tab/>
        <w:t>130</w:t>
      </w:r>
    </w:p>
    <w:p w14:paraId="7E88469B" w14:textId="77777777" w:rsidR="00FA5874" w:rsidRDefault="00FA5874" w:rsidP="00FA5874">
      <w:r>
        <w:rPr>
          <w:rFonts w:hint="eastAsia"/>
        </w:rPr>
        <w:t>一、</w:t>
      </w:r>
      <w:r>
        <w:tab/>
        <w:t>主营业务利润率分析</w:t>
      </w:r>
      <w:r>
        <w:tab/>
        <w:t>130</w:t>
      </w:r>
    </w:p>
    <w:p w14:paraId="4D09AE5B" w14:textId="77777777" w:rsidR="00FA5874" w:rsidRDefault="00FA5874" w:rsidP="00FA5874">
      <w:r>
        <w:rPr>
          <w:rFonts w:hint="eastAsia"/>
        </w:rPr>
        <w:t>二、</w:t>
      </w:r>
      <w:r>
        <w:tab/>
        <w:t>总资产收益率分析</w:t>
      </w:r>
      <w:r>
        <w:tab/>
        <w:t>130</w:t>
      </w:r>
    </w:p>
    <w:p w14:paraId="0772B141" w14:textId="733D527C" w:rsidR="00FA5874" w:rsidRDefault="00FA5874" w:rsidP="00FA5874">
      <w:r>
        <w:rPr>
          <w:rFonts w:hint="eastAsia"/>
        </w:rPr>
        <w:t>第五节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种植及加工行业偿债能力分析</w:t>
      </w:r>
      <w:r>
        <w:tab/>
        <w:t>131</w:t>
      </w:r>
    </w:p>
    <w:p w14:paraId="5606B612" w14:textId="77777777" w:rsidR="00FA5874" w:rsidRDefault="00FA5874" w:rsidP="00FA5874">
      <w:r>
        <w:rPr>
          <w:rFonts w:hint="eastAsia"/>
        </w:rPr>
        <w:t>一、</w:t>
      </w:r>
      <w:r>
        <w:tab/>
        <w:t>短期偿债能力分析</w:t>
      </w:r>
      <w:r>
        <w:tab/>
        <w:t>131</w:t>
      </w:r>
    </w:p>
    <w:p w14:paraId="5A83B7DD" w14:textId="77777777" w:rsidR="00FA5874" w:rsidRDefault="00FA5874" w:rsidP="00FA5874">
      <w:r>
        <w:rPr>
          <w:rFonts w:hint="eastAsia"/>
        </w:rPr>
        <w:t>二、</w:t>
      </w:r>
      <w:r>
        <w:tab/>
        <w:t>长期偿债能力分析</w:t>
      </w:r>
      <w:r>
        <w:tab/>
        <w:t>131</w:t>
      </w:r>
    </w:p>
    <w:p w14:paraId="0A3185A3" w14:textId="151D8369" w:rsidR="00FA5874" w:rsidRDefault="00FA5874" w:rsidP="00FA5874">
      <w:r>
        <w:rPr>
          <w:rFonts w:hint="eastAsia"/>
        </w:rPr>
        <w:t>第六节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种植及加工行业产值预测</w:t>
      </w:r>
      <w:r>
        <w:tab/>
        <w:t>132</w:t>
      </w:r>
    </w:p>
    <w:p w14:paraId="28E0645B" w14:textId="48B8E937" w:rsidR="00FA5874" w:rsidRDefault="00FA5874" w:rsidP="00FA5874">
      <w:r>
        <w:rPr>
          <w:rFonts w:hint="eastAsia"/>
        </w:rPr>
        <w:t>第七节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种植及加工行业销售收入预测</w:t>
      </w:r>
      <w:r>
        <w:tab/>
        <w:t>133</w:t>
      </w:r>
    </w:p>
    <w:p w14:paraId="4376BBFE" w14:textId="0A5654BA" w:rsidR="00FA5874" w:rsidRDefault="00FA5874" w:rsidP="00FA5874">
      <w:r>
        <w:rPr>
          <w:rFonts w:hint="eastAsia"/>
        </w:rPr>
        <w:t>第八节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种植及加工行业总资产预测</w:t>
      </w:r>
      <w:r>
        <w:tab/>
        <w:t>133</w:t>
      </w:r>
    </w:p>
    <w:p w14:paraId="3D16DD4F" w14:textId="069D5FB0" w:rsidR="00FA5874" w:rsidRDefault="00FA5874" w:rsidP="00FA5874">
      <w:r>
        <w:rPr>
          <w:rFonts w:hint="eastAsia"/>
        </w:rPr>
        <w:t>第十四章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种植及加工行业发展预测分析</w:t>
      </w:r>
      <w:r>
        <w:tab/>
        <w:t>135</w:t>
      </w:r>
    </w:p>
    <w:p w14:paraId="3134F7F7" w14:textId="06717695" w:rsidR="00FA5874" w:rsidRDefault="00FA5874" w:rsidP="00FA5874">
      <w:r>
        <w:rPr>
          <w:rFonts w:hint="eastAsia"/>
        </w:rPr>
        <w:t>第一节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种植及加工产业宏观预测</w:t>
      </w:r>
      <w:r>
        <w:tab/>
        <w:t>135</w:t>
      </w:r>
    </w:p>
    <w:p w14:paraId="58199785" w14:textId="050A54C8" w:rsidR="00FA5874" w:rsidRDefault="00FA5874" w:rsidP="00FA5874">
      <w:r>
        <w:rPr>
          <w:rFonts w:hint="eastAsia"/>
        </w:rPr>
        <w:t>一、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种植及加工行业宏观预测</w:t>
      </w:r>
      <w:r>
        <w:tab/>
        <w:t>135</w:t>
      </w:r>
    </w:p>
    <w:p w14:paraId="68D6AC85" w14:textId="0ED02A52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种植及加工业发展展望</w:t>
      </w:r>
      <w:r>
        <w:tab/>
        <w:t>136</w:t>
      </w:r>
    </w:p>
    <w:p w14:paraId="0EA5570A" w14:textId="522E42B7" w:rsidR="00FA5874" w:rsidRDefault="00FA5874" w:rsidP="00FA5874">
      <w:r>
        <w:rPr>
          <w:rFonts w:hint="eastAsia"/>
        </w:rPr>
        <w:t>三、</w:t>
      </w:r>
      <w:r>
        <w:tab/>
        <w:t>中国</w:t>
      </w:r>
      <w:r w:rsidR="00A66716">
        <w:t>板栗</w:t>
      </w:r>
      <w:r w:rsidR="005C0B8F">
        <w:t>红薯</w:t>
      </w:r>
      <w:r>
        <w:t>种植及加工业发展状况预测分析</w:t>
      </w:r>
      <w:r>
        <w:tab/>
        <w:t>137</w:t>
      </w:r>
    </w:p>
    <w:p w14:paraId="7808E39C" w14:textId="5F4F8E45" w:rsidR="00FA5874" w:rsidRDefault="00FA5874" w:rsidP="00FA5874">
      <w:r>
        <w:rPr>
          <w:rFonts w:hint="eastAsia"/>
        </w:rPr>
        <w:t>第二节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种植及加工市场形势分析</w:t>
      </w:r>
      <w:r>
        <w:tab/>
        <w:t>138</w:t>
      </w:r>
    </w:p>
    <w:p w14:paraId="0810D4BB" w14:textId="673681E2" w:rsidR="00FA5874" w:rsidRDefault="00FA5874" w:rsidP="00FA5874">
      <w:r>
        <w:rPr>
          <w:rFonts w:hint="eastAsia"/>
        </w:rPr>
        <w:t>一、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种植及加工生产形势分析预测</w:t>
      </w:r>
      <w:r>
        <w:tab/>
        <w:t>138</w:t>
      </w:r>
    </w:p>
    <w:p w14:paraId="08BDC38F" w14:textId="71E8615F" w:rsidR="00FA5874" w:rsidRDefault="00FA5874" w:rsidP="00FA5874">
      <w:r>
        <w:rPr>
          <w:rFonts w:hint="eastAsia"/>
        </w:rPr>
        <w:t>二、</w:t>
      </w:r>
      <w:r>
        <w:tab/>
        <w:t>影响中国</w:t>
      </w:r>
      <w:r w:rsidR="00A66716">
        <w:t>板栗</w:t>
      </w:r>
      <w:r w:rsidR="005C0B8F">
        <w:t>红薯</w:t>
      </w:r>
      <w:r>
        <w:t>种植及加工市场运行的因素分析</w:t>
      </w:r>
      <w:r>
        <w:tab/>
        <w:t>138</w:t>
      </w:r>
    </w:p>
    <w:p w14:paraId="7303EC35" w14:textId="5DF7A85D" w:rsidR="00FA5874" w:rsidRDefault="00FA5874" w:rsidP="00FA5874">
      <w:r>
        <w:rPr>
          <w:rFonts w:hint="eastAsia"/>
        </w:rPr>
        <w:t>第三节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种植及加工市场趋势分析</w:t>
      </w:r>
      <w:r>
        <w:tab/>
        <w:t>143</w:t>
      </w:r>
    </w:p>
    <w:p w14:paraId="7889B459" w14:textId="650B2EF7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种植及加工市场趋势总结</w:t>
      </w:r>
      <w:r>
        <w:tab/>
        <w:t>143</w:t>
      </w:r>
    </w:p>
    <w:p w14:paraId="55D8A75A" w14:textId="50882E99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种植及加工发展趋势分析</w:t>
      </w:r>
      <w:r>
        <w:tab/>
        <w:t>144</w:t>
      </w:r>
    </w:p>
    <w:p w14:paraId="73990C9F" w14:textId="601D8C29" w:rsidR="00FA5874" w:rsidRDefault="00FA5874" w:rsidP="00FA5874">
      <w:r>
        <w:rPr>
          <w:rFonts w:hint="eastAsia"/>
        </w:rPr>
        <w:t>三、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种植及加工产业政策趋向</w:t>
      </w:r>
      <w:r>
        <w:tab/>
        <w:t>146</w:t>
      </w:r>
    </w:p>
    <w:p w14:paraId="5186234D" w14:textId="7FF01D58" w:rsidR="00FA5874" w:rsidRDefault="00FA5874" w:rsidP="00FA5874">
      <w:r>
        <w:rPr>
          <w:rFonts w:hint="eastAsia"/>
        </w:rPr>
        <w:t>第十五章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种植及加工行业投资风险</w:t>
      </w:r>
      <w:r>
        <w:tab/>
        <w:t>148</w:t>
      </w:r>
    </w:p>
    <w:p w14:paraId="22051E69" w14:textId="2FE37E8C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</w:t>
      </w:r>
      <w:r w:rsidR="005C0B8F">
        <w:t>红薯</w:t>
      </w:r>
      <w:r>
        <w:t>种植及加工投资现状分析</w:t>
      </w:r>
      <w:r>
        <w:tab/>
        <w:t>148</w:t>
      </w:r>
    </w:p>
    <w:p w14:paraId="396C6907" w14:textId="77777777" w:rsidR="00FA5874" w:rsidRDefault="00FA5874" w:rsidP="00FA5874">
      <w:r>
        <w:rPr>
          <w:rFonts w:hint="eastAsia"/>
        </w:rPr>
        <w:t>一、</w:t>
      </w:r>
      <w:r>
        <w:tab/>
        <w:t>2014-2019年总体投资及结构</w:t>
      </w:r>
      <w:r>
        <w:tab/>
        <w:t>148</w:t>
      </w:r>
    </w:p>
    <w:p w14:paraId="0F0604F1" w14:textId="77777777" w:rsidR="00FA5874" w:rsidRDefault="00FA5874" w:rsidP="00FA5874">
      <w:r>
        <w:rPr>
          <w:rFonts w:hint="eastAsia"/>
        </w:rPr>
        <w:t>二、</w:t>
      </w:r>
      <w:r>
        <w:tab/>
        <w:t>2014-2019年投资规模情况</w:t>
      </w:r>
      <w:r>
        <w:tab/>
        <w:t>148</w:t>
      </w:r>
    </w:p>
    <w:p w14:paraId="74F84B64" w14:textId="77777777" w:rsidR="00FA5874" w:rsidRDefault="00FA5874" w:rsidP="00FA5874">
      <w:r>
        <w:rPr>
          <w:rFonts w:hint="eastAsia"/>
        </w:rPr>
        <w:t>三、</w:t>
      </w:r>
      <w:r>
        <w:tab/>
        <w:t>2014-2019年投资增速情况</w:t>
      </w:r>
      <w:r>
        <w:tab/>
        <w:t>149</w:t>
      </w:r>
    </w:p>
    <w:p w14:paraId="74714438" w14:textId="77777777" w:rsidR="00FA5874" w:rsidRDefault="00FA5874" w:rsidP="00FA5874">
      <w:r>
        <w:rPr>
          <w:rFonts w:hint="eastAsia"/>
        </w:rPr>
        <w:t>四、</w:t>
      </w:r>
      <w:r>
        <w:tab/>
        <w:t>2014-2019年分行业投资分析</w:t>
      </w:r>
      <w:r>
        <w:tab/>
        <w:t>149</w:t>
      </w:r>
    </w:p>
    <w:p w14:paraId="38531327" w14:textId="77777777" w:rsidR="00FA5874" w:rsidRDefault="00FA5874" w:rsidP="00FA5874">
      <w:r>
        <w:rPr>
          <w:rFonts w:hint="eastAsia"/>
        </w:rPr>
        <w:t>五、</w:t>
      </w:r>
      <w:r>
        <w:tab/>
        <w:t>2014-2019年分地区投资分析</w:t>
      </w:r>
      <w:r>
        <w:tab/>
        <w:t>150</w:t>
      </w:r>
    </w:p>
    <w:p w14:paraId="66128DEA" w14:textId="77777777" w:rsidR="00FA5874" w:rsidRDefault="00FA5874" w:rsidP="00FA5874">
      <w:r>
        <w:rPr>
          <w:rFonts w:hint="eastAsia"/>
        </w:rPr>
        <w:t>六、</w:t>
      </w:r>
      <w:r>
        <w:tab/>
        <w:t>2014-2019年外商投资情况</w:t>
      </w:r>
      <w:r>
        <w:tab/>
        <w:t>150</w:t>
      </w:r>
    </w:p>
    <w:p w14:paraId="70DB4689" w14:textId="093A9179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</w:t>
      </w:r>
      <w:r w:rsidR="005C0B8F">
        <w:t>红薯</w:t>
      </w:r>
      <w:r>
        <w:t>种植及加工行业投资效益分析</w:t>
      </w:r>
      <w:r>
        <w:tab/>
        <w:t>151</w:t>
      </w:r>
    </w:p>
    <w:p w14:paraId="272DF1A1" w14:textId="35423F20" w:rsidR="00FA5874" w:rsidRDefault="00FA5874" w:rsidP="00FA5874">
      <w:r>
        <w:rPr>
          <w:rFonts w:hint="eastAsia"/>
        </w:rPr>
        <w:t>一、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种植及加工行业投资状况分析</w:t>
      </w:r>
      <w:r>
        <w:tab/>
        <w:t>151</w:t>
      </w:r>
    </w:p>
    <w:p w14:paraId="289B6AB5" w14:textId="47728716" w:rsidR="00FA5874" w:rsidRDefault="00FA5874" w:rsidP="00FA5874">
      <w:r>
        <w:rPr>
          <w:rFonts w:hint="eastAsia"/>
        </w:rPr>
        <w:t>二、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种植及加工行业投资效益分析</w:t>
      </w:r>
      <w:r>
        <w:tab/>
        <w:t>152</w:t>
      </w:r>
    </w:p>
    <w:p w14:paraId="6D596496" w14:textId="358F4802" w:rsidR="00FA5874" w:rsidRDefault="00FA5874" w:rsidP="00FA5874">
      <w:r>
        <w:rPr>
          <w:rFonts w:hint="eastAsia"/>
        </w:rPr>
        <w:t>三、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种植及加工行业投资趋势预测</w:t>
      </w:r>
      <w:r>
        <w:tab/>
        <w:t>153</w:t>
      </w:r>
    </w:p>
    <w:p w14:paraId="1974CF99" w14:textId="6F0CCFAA" w:rsidR="00FA5874" w:rsidRDefault="00FA5874" w:rsidP="00FA5874">
      <w:r>
        <w:rPr>
          <w:rFonts w:hint="eastAsia"/>
        </w:rPr>
        <w:t>四、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种植及加工行业的投资方向</w:t>
      </w:r>
      <w:r>
        <w:tab/>
        <w:t>153</w:t>
      </w:r>
    </w:p>
    <w:p w14:paraId="314CD2DC" w14:textId="4550C7B2" w:rsidR="00FA5874" w:rsidRDefault="00FA5874" w:rsidP="00FA5874">
      <w:r>
        <w:rPr>
          <w:rFonts w:hint="eastAsia"/>
        </w:rPr>
        <w:t>五、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种植及加工行业投资的建议</w:t>
      </w:r>
      <w:r>
        <w:tab/>
        <w:t>161</w:t>
      </w:r>
    </w:p>
    <w:p w14:paraId="6B421730" w14:textId="614F15A9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</w:t>
      </w:r>
      <w:r w:rsidR="005C0B8F">
        <w:t>红薯</w:t>
      </w:r>
      <w:r>
        <w:t>种植及加工行业投资风险分析</w:t>
      </w:r>
      <w:r>
        <w:tab/>
        <w:t>162</w:t>
      </w:r>
    </w:p>
    <w:p w14:paraId="61808166" w14:textId="77777777" w:rsidR="00FA5874" w:rsidRDefault="00FA5874" w:rsidP="00FA5874">
      <w:r>
        <w:rPr>
          <w:rFonts w:hint="eastAsia"/>
        </w:rPr>
        <w:lastRenderedPageBreak/>
        <w:t>一、</w:t>
      </w:r>
      <w:r>
        <w:tab/>
        <w:t>行业竞争加剧的风险</w:t>
      </w:r>
      <w:r>
        <w:tab/>
        <w:t>162</w:t>
      </w:r>
    </w:p>
    <w:p w14:paraId="19F114BA" w14:textId="77777777" w:rsidR="00FA5874" w:rsidRDefault="00FA5874" w:rsidP="00FA5874">
      <w:r>
        <w:rPr>
          <w:rFonts w:hint="eastAsia"/>
        </w:rPr>
        <w:t>二、</w:t>
      </w:r>
      <w:r>
        <w:tab/>
        <w:t>自然灾害风险</w:t>
      </w:r>
      <w:r>
        <w:tab/>
        <w:t>162</w:t>
      </w:r>
    </w:p>
    <w:p w14:paraId="50B4E1E9" w14:textId="77777777" w:rsidR="00FA5874" w:rsidRDefault="00FA5874" w:rsidP="00FA5874">
      <w:r>
        <w:rPr>
          <w:rFonts w:hint="eastAsia"/>
        </w:rPr>
        <w:t>三、</w:t>
      </w:r>
      <w:r>
        <w:tab/>
        <w:t>产品质量安全风险</w:t>
      </w:r>
      <w:r>
        <w:tab/>
        <w:t>163</w:t>
      </w:r>
    </w:p>
    <w:p w14:paraId="464B8647" w14:textId="183A79F6" w:rsidR="00FA5874" w:rsidRDefault="00FA5874" w:rsidP="00FA5874">
      <w:r>
        <w:rPr>
          <w:rFonts w:hint="eastAsia"/>
        </w:rPr>
        <w:t>第十六章</w:t>
      </w:r>
      <w:r>
        <w:tab/>
      </w:r>
      <w:r w:rsidR="00A66716">
        <w:t>板栗</w:t>
      </w:r>
      <w:r w:rsidR="005C0B8F">
        <w:t>红薯</w:t>
      </w:r>
      <w:r>
        <w:t>种植及加工行业投资战略</w:t>
      </w:r>
      <w:r>
        <w:tab/>
        <w:t>164</w:t>
      </w:r>
    </w:p>
    <w:p w14:paraId="5A6B3B71" w14:textId="524204D1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</w:t>
      </w:r>
      <w:r w:rsidR="005C0B8F">
        <w:t>红薯</w:t>
      </w:r>
      <w:r>
        <w:t>种植及加工市场发展潜力分析</w:t>
      </w:r>
      <w:r>
        <w:tab/>
        <w:t>164</w:t>
      </w:r>
    </w:p>
    <w:p w14:paraId="5ED43C3C" w14:textId="77777777" w:rsidR="00FA5874" w:rsidRDefault="00FA5874" w:rsidP="00FA5874">
      <w:r>
        <w:rPr>
          <w:rFonts w:hint="eastAsia"/>
        </w:rPr>
        <w:t>一、</w:t>
      </w:r>
      <w:r>
        <w:tab/>
        <w:t>市场空间</w:t>
      </w:r>
      <w:r>
        <w:tab/>
        <w:t>164</w:t>
      </w:r>
    </w:p>
    <w:p w14:paraId="0F17B001" w14:textId="77777777" w:rsidR="00FA5874" w:rsidRDefault="00FA5874" w:rsidP="00FA5874">
      <w:r>
        <w:rPr>
          <w:rFonts w:hint="eastAsia"/>
        </w:rPr>
        <w:t>二、</w:t>
      </w:r>
      <w:r>
        <w:tab/>
        <w:t>竞争格局变化</w:t>
      </w:r>
      <w:r>
        <w:tab/>
        <w:t>165</w:t>
      </w:r>
    </w:p>
    <w:p w14:paraId="1AC7C08D" w14:textId="77777777" w:rsidR="00FA5874" w:rsidRDefault="00FA5874" w:rsidP="00FA5874">
      <w:r>
        <w:rPr>
          <w:rFonts w:hint="eastAsia"/>
        </w:rPr>
        <w:t>三、</w:t>
      </w:r>
      <w:r>
        <w:tab/>
        <w:t>渠道规划与建设变化</w:t>
      </w:r>
      <w:r>
        <w:tab/>
        <w:t>165</w:t>
      </w:r>
    </w:p>
    <w:p w14:paraId="7C329ECF" w14:textId="5A0A3539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</w:t>
      </w:r>
      <w:r w:rsidR="005C0B8F">
        <w:t>红薯</w:t>
      </w:r>
      <w:r>
        <w:t>种植及加工行业发展趋势分析</w:t>
      </w:r>
      <w:r>
        <w:tab/>
        <w:t>166</w:t>
      </w:r>
    </w:p>
    <w:p w14:paraId="3D03773E" w14:textId="77777777" w:rsidR="00FA5874" w:rsidRDefault="00FA5874" w:rsidP="00FA5874">
      <w:r>
        <w:rPr>
          <w:rFonts w:hint="eastAsia"/>
        </w:rPr>
        <w:t>一、</w:t>
      </w:r>
      <w:r>
        <w:tab/>
        <w:t>品牌格局趋势</w:t>
      </w:r>
      <w:r>
        <w:tab/>
        <w:t>166</w:t>
      </w:r>
    </w:p>
    <w:p w14:paraId="49024BBB" w14:textId="77777777" w:rsidR="00FA5874" w:rsidRDefault="00FA5874" w:rsidP="00FA5874">
      <w:r>
        <w:rPr>
          <w:rFonts w:hint="eastAsia"/>
        </w:rPr>
        <w:t>二、</w:t>
      </w:r>
      <w:r>
        <w:tab/>
        <w:t>渠道分布趋势</w:t>
      </w:r>
      <w:r>
        <w:tab/>
        <w:t>166</w:t>
      </w:r>
    </w:p>
    <w:p w14:paraId="78202656" w14:textId="77777777" w:rsidR="00FA5874" w:rsidRDefault="00FA5874" w:rsidP="00FA5874">
      <w:r>
        <w:rPr>
          <w:rFonts w:hint="eastAsia"/>
        </w:rPr>
        <w:t>三、</w:t>
      </w:r>
      <w:r>
        <w:tab/>
        <w:t>消费趋势分析</w:t>
      </w:r>
      <w:r>
        <w:tab/>
        <w:t>167</w:t>
      </w:r>
    </w:p>
    <w:p w14:paraId="046BB68B" w14:textId="67EEBA7B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</w:t>
      </w:r>
      <w:r w:rsidR="005C0B8F">
        <w:t>红薯</w:t>
      </w:r>
      <w:r>
        <w:t>种植及加工行业发展战略研究</w:t>
      </w:r>
      <w:r>
        <w:tab/>
        <w:t>167</w:t>
      </w:r>
    </w:p>
    <w:p w14:paraId="3346AB5E" w14:textId="77777777" w:rsidR="00FA5874" w:rsidRDefault="00FA5874" w:rsidP="00FA5874">
      <w:r>
        <w:rPr>
          <w:rFonts w:hint="eastAsia"/>
        </w:rPr>
        <w:t>一、</w:t>
      </w:r>
      <w:r>
        <w:tab/>
        <w:t>战略综合规划</w:t>
      </w:r>
      <w:r>
        <w:tab/>
        <w:t>167</w:t>
      </w:r>
    </w:p>
    <w:p w14:paraId="392909D1" w14:textId="77777777" w:rsidR="00FA5874" w:rsidRDefault="00FA5874" w:rsidP="00FA5874">
      <w:r>
        <w:rPr>
          <w:rFonts w:hint="eastAsia"/>
        </w:rPr>
        <w:t>二、</w:t>
      </w:r>
      <w:r>
        <w:tab/>
        <w:t>技术开发战略</w:t>
      </w:r>
      <w:r>
        <w:tab/>
        <w:t>168</w:t>
      </w:r>
    </w:p>
    <w:p w14:paraId="766A7A81" w14:textId="77777777" w:rsidR="00FA5874" w:rsidRDefault="00FA5874" w:rsidP="00FA5874">
      <w:r>
        <w:rPr>
          <w:rFonts w:hint="eastAsia"/>
        </w:rPr>
        <w:t>三、</w:t>
      </w:r>
      <w:r>
        <w:tab/>
        <w:t>区域战略规划</w:t>
      </w:r>
      <w:r>
        <w:tab/>
        <w:t>169</w:t>
      </w:r>
    </w:p>
    <w:p w14:paraId="6DEA900F" w14:textId="77777777" w:rsidR="00FA5874" w:rsidRDefault="00FA5874" w:rsidP="00FA5874">
      <w:r>
        <w:rPr>
          <w:rFonts w:hint="eastAsia"/>
        </w:rPr>
        <w:t>四、</w:t>
      </w:r>
      <w:r>
        <w:tab/>
        <w:t>产业战略规划</w:t>
      </w:r>
      <w:r>
        <w:tab/>
        <w:t>169</w:t>
      </w:r>
    </w:p>
    <w:p w14:paraId="5AA5908D" w14:textId="3EFABE49" w:rsidR="00FA5874" w:rsidRDefault="00FA5874" w:rsidP="00FA5874">
      <w:r>
        <w:rPr>
          <w:rFonts w:hint="eastAsia"/>
        </w:rPr>
        <w:t>第十七章</w:t>
      </w:r>
      <w:r>
        <w:tab/>
      </w:r>
      <w:r w:rsidR="00A66716">
        <w:t>板栗</w:t>
      </w:r>
      <w:r w:rsidR="005C0B8F">
        <w:t>红薯</w:t>
      </w:r>
      <w:r>
        <w:t>种植及加工行业市场预测及行业项目投资建议</w:t>
      </w:r>
      <w:r>
        <w:tab/>
        <w:t>171</w:t>
      </w:r>
    </w:p>
    <w:p w14:paraId="1CA749DE" w14:textId="77777777" w:rsidR="00FA5874" w:rsidRDefault="00FA5874" w:rsidP="00FA5874">
      <w:r>
        <w:rPr>
          <w:rFonts w:hint="eastAsia"/>
        </w:rPr>
        <w:t>第一节</w:t>
      </w:r>
      <w:r>
        <w:tab/>
        <w:t>中国营销企业投资运作模式分析</w:t>
      </w:r>
      <w:r>
        <w:tab/>
        <w:t>171</w:t>
      </w:r>
    </w:p>
    <w:p w14:paraId="58C9788D" w14:textId="77777777" w:rsidR="00FA5874" w:rsidRDefault="00FA5874" w:rsidP="00FA5874">
      <w:r>
        <w:rPr>
          <w:rFonts w:hint="eastAsia"/>
        </w:rPr>
        <w:t>第二节</w:t>
      </w:r>
      <w:r>
        <w:tab/>
        <w:t>外销与内销优势分析</w:t>
      </w:r>
      <w:r>
        <w:tab/>
        <w:t>172</w:t>
      </w:r>
    </w:p>
    <w:p w14:paraId="4422AE30" w14:textId="77777777" w:rsidR="00FA5874" w:rsidRDefault="00FA5874" w:rsidP="00FA5874">
      <w:r>
        <w:rPr>
          <w:rFonts w:hint="eastAsia"/>
        </w:rPr>
        <w:t>一、</w:t>
      </w:r>
      <w:r>
        <w:tab/>
        <w:t>产品外销优势</w:t>
      </w:r>
      <w:r>
        <w:tab/>
        <w:t>172</w:t>
      </w:r>
    </w:p>
    <w:p w14:paraId="01812FAC" w14:textId="77777777" w:rsidR="00FA5874" w:rsidRDefault="00FA5874" w:rsidP="00FA5874">
      <w:r>
        <w:rPr>
          <w:rFonts w:hint="eastAsia"/>
        </w:rPr>
        <w:t>二、</w:t>
      </w:r>
      <w:r>
        <w:tab/>
        <w:t>产品内销优势</w:t>
      </w:r>
      <w:r>
        <w:tab/>
        <w:t>172</w:t>
      </w:r>
    </w:p>
    <w:p w14:paraId="540E90DB" w14:textId="77777777" w:rsidR="00FA5874" w:rsidRDefault="00FA5874" w:rsidP="00FA5874">
      <w:r>
        <w:rPr>
          <w:rFonts w:hint="eastAsia"/>
        </w:rPr>
        <w:t>第三节</w:t>
      </w:r>
      <w:r>
        <w:tab/>
        <w:t>项目投资建议</w:t>
      </w:r>
      <w:r>
        <w:tab/>
        <w:t>173</w:t>
      </w:r>
    </w:p>
    <w:p w14:paraId="4DD80451" w14:textId="77777777" w:rsidR="00FA5874" w:rsidRDefault="00FA5874" w:rsidP="00FA5874">
      <w:r>
        <w:rPr>
          <w:rFonts w:hint="eastAsia"/>
        </w:rPr>
        <w:t>一、</w:t>
      </w:r>
      <w:r>
        <w:tab/>
        <w:t>技术应用注意事项</w:t>
      </w:r>
      <w:r>
        <w:tab/>
        <w:t>173</w:t>
      </w:r>
    </w:p>
    <w:p w14:paraId="732A65CC" w14:textId="77777777" w:rsidR="00FA5874" w:rsidRDefault="00FA5874" w:rsidP="00FA5874">
      <w:r>
        <w:rPr>
          <w:rFonts w:hint="eastAsia"/>
        </w:rPr>
        <w:t>二、</w:t>
      </w:r>
      <w:r>
        <w:tab/>
        <w:t>项目投资注意事项</w:t>
      </w:r>
      <w:r>
        <w:tab/>
        <w:t>173</w:t>
      </w:r>
    </w:p>
    <w:p w14:paraId="3C90432A" w14:textId="77777777" w:rsidR="00FA5874" w:rsidRDefault="00FA5874" w:rsidP="00FA5874">
      <w:r>
        <w:rPr>
          <w:rFonts w:hint="eastAsia"/>
        </w:rPr>
        <w:t>三、</w:t>
      </w:r>
      <w:r>
        <w:tab/>
        <w:t>品牌策划注意事项</w:t>
      </w:r>
      <w:r>
        <w:tab/>
        <w:t>175</w:t>
      </w:r>
    </w:p>
    <w:p w14:paraId="056D6612" w14:textId="77777777" w:rsidR="00FA5874" w:rsidRDefault="00FA5874" w:rsidP="00FA5874">
      <w:r>
        <w:rPr>
          <w:rFonts w:hint="eastAsia"/>
        </w:rPr>
        <w:t>四、</w:t>
      </w:r>
      <w:r>
        <w:tab/>
        <w:t>销售注意事项</w:t>
      </w:r>
      <w:r>
        <w:tab/>
        <w:t>177</w:t>
      </w:r>
    </w:p>
    <w:p w14:paraId="50F182C6" w14:textId="77777777" w:rsidR="00FA5874" w:rsidRDefault="00FA5874" w:rsidP="00FA5874">
      <w:r>
        <w:t> </w:t>
      </w:r>
    </w:p>
    <w:p w14:paraId="5C32D5A5" w14:textId="77777777" w:rsidR="00FA5874" w:rsidRDefault="00FA5874" w:rsidP="00FA5874">
      <w:r>
        <w:rPr>
          <w:rFonts w:hint="eastAsia"/>
        </w:rPr>
        <w:t>图表目录</w:t>
      </w:r>
    </w:p>
    <w:p w14:paraId="253B147A" w14:textId="77777777" w:rsidR="00FA5874" w:rsidRDefault="00FA5874" w:rsidP="00FA5874">
      <w:r>
        <w:rPr>
          <w:rFonts w:hint="eastAsia"/>
        </w:rPr>
        <w:t>图表</w:t>
      </w:r>
      <w:r>
        <w:t>1</w:t>
      </w:r>
      <w:r>
        <w:tab/>
        <w:t>2019年3季度GDP初步核算数据</w:t>
      </w:r>
      <w:r>
        <w:tab/>
        <w:t>20</w:t>
      </w:r>
    </w:p>
    <w:p w14:paraId="668D579F" w14:textId="77777777" w:rsidR="00FA5874" w:rsidRDefault="00FA5874" w:rsidP="00FA5874">
      <w:r>
        <w:rPr>
          <w:rFonts w:hint="eastAsia"/>
        </w:rPr>
        <w:t>图表</w:t>
      </w:r>
      <w:r>
        <w:t>2</w:t>
      </w:r>
      <w:r>
        <w:tab/>
        <w:t>2014-2019年国内生产总值及增长速度</w:t>
      </w:r>
      <w:r>
        <w:tab/>
        <w:t>21</w:t>
      </w:r>
    </w:p>
    <w:p w14:paraId="57675DA8" w14:textId="77777777" w:rsidR="00FA5874" w:rsidRDefault="00FA5874" w:rsidP="00FA5874">
      <w:r>
        <w:rPr>
          <w:rFonts w:hint="eastAsia"/>
        </w:rPr>
        <w:t>图表</w:t>
      </w:r>
      <w:r>
        <w:t>3</w:t>
      </w:r>
      <w:r>
        <w:tab/>
        <w:t>2014-2019年三次产业增加值占国内生产总值比重</w:t>
      </w:r>
      <w:r>
        <w:tab/>
        <w:t>21</w:t>
      </w:r>
    </w:p>
    <w:p w14:paraId="3380C947" w14:textId="77777777" w:rsidR="00FA5874" w:rsidRDefault="00FA5874" w:rsidP="00FA5874">
      <w:r>
        <w:rPr>
          <w:rFonts w:hint="eastAsia"/>
        </w:rPr>
        <w:t>图表</w:t>
      </w:r>
      <w:r>
        <w:t>4</w:t>
      </w:r>
      <w:r>
        <w:tab/>
        <w:t>2018年居民消费价格月度涨跌幅度</w:t>
      </w:r>
      <w:r>
        <w:tab/>
        <w:t>22</w:t>
      </w:r>
    </w:p>
    <w:p w14:paraId="6EB67B10" w14:textId="77777777" w:rsidR="00FA5874" w:rsidRDefault="00FA5874" w:rsidP="00FA5874">
      <w:r>
        <w:rPr>
          <w:rFonts w:hint="eastAsia"/>
        </w:rPr>
        <w:t>图表</w:t>
      </w:r>
      <w:r>
        <w:t>5</w:t>
      </w:r>
      <w:r>
        <w:tab/>
        <w:t>2018年居民消费价格比上年涨跌幅度 单位：%</w:t>
      </w:r>
      <w:r>
        <w:tab/>
        <w:t>23</w:t>
      </w:r>
    </w:p>
    <w:p w14:paraId="699BFF95" w14:textId="77777777" w:rsidR="00FA5874" w:rsidRDefault="00FA5874" w:rsidP="00FA5874">
      <w:r>
        <w:rPr>
          <w:rFonts w:hint="eastAsia"/>
        </w:rPr>
        <w:t>图表</w:t>
      </w:r>
      <w:r>
        <w:t>6</w:t>
      </w:r>
      <w:r>
        <w:tab/>
        <w:t>2014-2019年全国居民人均可支配收入及其增长速度</w:t>
      </w:r>
      <w:r>
        <w:tab/>
        <w:t>24</w:t>
      </w:r>
    </w:p>
    <w:p w14:paraId="20A8F130" w14:textId="4C78DB42" w:rsidR="00FA5874" w:rsidRDefault="00FA5874" w:rsidP="00FA5874">
      <w:r>
        <w:rPr>
          <w:rFonts w:hint="eastAsia"/>
        </w:rPr>
        <w:t>图表</w:t>
      </w:r>
      <w:r>
        <w:t>7</w:t>
      </w:r>
      <w:r>
        <w:tab/>
        <w:t>2014-2019年全球</w:t>
      </w:r>
      <w:r w:rsidR="00A66716">
        <w:t>板栗</w:t>
      </w:r>
      <w:r w:rsidR="005C0B8F">
        <w:t>红薯</w:t>
      </w:r>
      <w:r>
        <w:t>种植面积统计</w:t>
      </w:r>
      <w:r>
        <w:tab/>
        <w:t>32</w:t>
      </w:r>
    </w:p>
    <w:p w14:paraId="0C399429" w14:textId="7E74040C" w:rsidR="00FA5874" w:rsidRDefault="00FA5874" w:rsidP="00FA5874">
      <w:r>
        <w:rPr>
          <w:rFonts w:hint="eastAsia"/>
        </w:rPr>
        <w:t>图表</w:t>
      </w:r>
      <w:r>
        <w:t>8</w:t>
      </w:r>
      <w:r>
        <w:tab/>
        <w:t>2014-2019年全球</w:t>
      </w:r>
      <w:r w:rsidR="00A66716">
        <w:t>板栗</w:t>
      </w:r>
      <w:r w:rsidR="005C0B8F">
        <w:t>红薯</w:t>
      </w:r>
      <w:r>
        <w:t>种植及加工行业销量分析</w:t>
      </w:r>
      <w:r>
        <w:tab/>
        <w:t>32</w:t>
      </w:r>
    </w:p>
    <w:p w14:paraId="17F59495" w14:textId="0E73BF06" w:rsidR="00FA5874" w:rsidRDefault="00FA5874" w:rsidP="00FA5874">
      <w:r>
        <w:rPr>
          <w:rFonts w:hint="eastAsia"/>
        </w:rPr>
        <w:t>图表</w:t>
      </w:r>
      <w:r>
        <w:t>9</w:t>
      </w:r>
      <w:r>
        <w:tab/>
        <w:t>2014-2019年全球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33</w:t>
      </w:r>
    </w:p>
    <w:p w14:paraId="4351C7A2" w14:textId="443D0D59" w:rsidR="00FA5874" w:rsidRDefault="00FA5874" w:rsidP="00FA5874">
      <w:r>
        <w:rPr>
          <w:rFonts w:hint="eastAsia"/>
        </w:rPr>
        <w:t>图表</w:t>
      </w:r>
      <w:r>
        <w:t>10</w:t>
      </w:r>
      <w:r>
        <w:tab/>
        <w:t>2014-2019年北美</w:t>
      </w:r>
      <w:r w:rsidR="00A66716">
        <w:t>板栗</w:t>
      </w:r>
      <w:r w:rsidR="005C0B8F">
        <w:t>红薯</w:t>
      </w:r>
      <w:r>
        <w:t>种植面积统计</w:t>
      </w:r>
      <w:r>
        <w:tab/>
        <w:t>33</w:t>
      </w:r>
    </w:p>
    <w:p w14:paraId="336471D6" w14:textId="2DF788E9" w:rsidR="00FA5874" w:rsidRDefault="00FA5874" w:rsidP="00FA5874">
      <w:r>
        <w:rPr>
          <w:rFonts w:hint="eastAsia"/>
        </w:rPr>
        <w:t>图表</w:t>
      </w:r>
      <w:r>
        <w:t>11</w:t>
      </w:r>
      <w:r>
        <w:tab/>
        <w:t>2014-2019年北美</w:t>
      </w:r>
      <w:r w:rsidR="00A66716">
        <w:t>板栗</w:t>
      </w:r>
      <w:r w:rsidR="005C0B8F">
        <w:t>红薯</w:t>
      </w:r>
      <w:r>
        <w:t>种植及加工行业销量分析</w:t>
      </w:r>
      <w:r>
        <w:tab/>
        <w:t>34</w:t>
      </w:r>
    </w:p>
    <w:p w14:paraId="2F6FEC5F" w14:textId="6028702B" w:rsidR="00FA5874" w:rsidRDefault="00FA5874" w:rsidP="00FA5874">
      <w:r>
        <w:rPr>
          <w:rFonts w:hint="eastAsia"/>
        </w:rPr>
        <w:t>图表</w:t>
      </w:r>
      <w:r>
        <w:t>12</w:t>
      </w:r>
      <w:r>
        <w:tab/>
        <w:t>2014-2019年北美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34</w:t>
      </w:r>
    </w:p>
    <w:p w14:paraId="73CBB2E1" w14:textId="399E64EF" w:rsidR="00FA5874" w:rsidRDefault="00FA5874" w:rsidP="00FA5874">
      <w:r>
        <w:rPr>
          <w:rFonts w:hint="eastAsia"/>
        </w:rPr>
        <w:t>图表</w:t>
      </w:r>
      <w:r>
        <w:t>13</w:t>
      </w:r>
      <w:r>
        <w:tab/>
        <w:t>2014-2019年欧洲</w:t>
      </w:r>
      <w:r w:rsidR="00A66716">
        <w:t>板栗</w:t>
      </w:r>
      <w:r w:rsidR="005C0B8F">
        <w:t>红薯</w:t>
      </w:r>
      <w:r>
        <w:t>种植面积统计</w:t>
      </w:r>
      <w:r>
        <w:tab/>
        <w:t>35</w:t>
      </w:r>
    </w:p>
    <w:p w14:paraId="689A4EAF" w14:textId="7F490587" w:rsidR="00FA5874" w:rsidRDefault="00FA5874" w:rsidP="00FA5874">
      <w:r>
        <w:rPr>
          <w:rFonts w:hint="eastAsia"/>
        </w:rPr>
        <w:t>图表</w:t>
      </w:r>
      <w:r>
        <w:t>14</w:t>
      </w:r>
      <w:r>
        <w:tab/>
        <w:t>2014-2019年欧洲</w:t>
      </w:r>
      <w:r w:rsidR="00A66716">
        <w:t>板栗</w:t>
      </w:r>
      <w:r w:rsidR="005C0B8F">
        <w:t>红薯</w:t>
      </w:r>
      <w:r>
        <w:t>种植及加工行业销量分析</w:t>
      </w:r>
      <w:r>
        <w:tab/>
        <w:t>35</w:t>
      </w:r>
    </w:p>
    <w:p w14:paraId="02C96D9D" w14:textId="798BD7A6" w:rsidR="00FA5874" w:rsidRDefault="00FA5874" w:rsidP="00FA5874">
      <w:r>
        <w:rPr>
          <w:rFonts w:hint="eastAsia"/>
        </w:rPr>
        <w:t>图表</w:t>
      </w:r>
      <w:r>
        <w:t>15</w:t>
      </w:r>
      <w:r>
        <w:tab/>
        <w:t>2014-2019年欧洲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36</w:t>
      </w:r>
    </w:p>
    <w:p w14:paraId="047ED1F1" w14:textId="290905AC" w:rsidR="00FA5874" w:rsidRDefault="00FA5874" w:rsidP="00FA5874">
      <w:r>
        <w:rPr>
          <w:rFonts w:hint="eastAsia"/>
        </w:rPr>
        <w:lastRenderedPageBreak/>
        <w:t>图表</w:t>
      </w:r>
      <w:r>
        <w:t>16</w:t>
      </w:r>
      <w:r>
        <w:tab/>
        <w:t>2014-2019年亚洲</w:t>
      </w:r>
      <w:r w:rsidR="00A66716">
        <w:t>板栗</w:t>
      </w:r>
      <w:r w:rsidR="005C0B8F">
        <w:t>红薯</w:t>
      </w:r>
      <w:r>
        <w:t>种植面积统计</w:t>
      </w:r>
      <w:r>
        <w:tab/>
        <w:t>36</w:t>
      </w:r>
    </w:p>
    <w:p w14:paraId="1048BCFC" w14:textId="4DD883A5" w:rsidR="00FA5874" w:rsidRDefault="00FA5874" w:rsidP="00FA5874">
      <w:r>
        <w:rPr>
          <w:rFonts w:hint="eastAsia"/>
        </w:rPr>
        <w:t>图表</w:t>
      </w:r>
      <w:r>
        <w:t>17</w:t>
      </w:r>
      <w:r>
        <w:tab/>
        <w:t>2014-2019年亚洲</w:t>
      </w:r>
      <w:r w:rsidR="00A66716">
        <w:t>板栗</w:t>
      </w:r>
      <w:r w:rsidR="005C0B8F">
        <w:t>红薯</w:t>
      </w:r>
      <w:r>
        <w:t>种植及加工行业销量分析</w:t>
      </w:r>
      <w:r>
        <w:tab/>
        <w:t>37</w:t>
      </w:r>
    </w:p>
    <w:p w14:paraId="5186BD05" w14:textId="41F9D993" w:rsidR="00FA5874" w:rsidRDefault="00FA5874" w:rsidP="00FA5874">
      <w:r>
        <w:rPr>
          <w:rFonts w:hint="eastAsia"/>
        </w:rPr>
        <w:t>图表</w:t>
      </w:r>
      <w:r>
        <w:t>18</w:t>
      </w:r>
      <w:r>
        <w:tab/>
        <w:t>2014-2019年亚洲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37</w:t>
      </w:r>
    </w:p>
    <w:p w14:paraId="390E3D39" w14:textId="4FE6BEE8" w:rsidR="00FA5874" w:rsidRDefault="00FA5874" w:rsidP="00FA5874">
      <w:r>
        <w:rPr>
          <w:rFonts w:hint="eastAsia"/>
        </w:rPr>
        <w:t>图表</w:t>
      </w:r>
      <w:r>
        <w:t>19</w:t>
      </w:r>
      <w:r>
        <w:tab/>
        <w:t>2014-2019年其他国家及地区</w:t>
      </w:r>
      <w:r w:rsidR="00A66716">
        <w:t>板栗</w:t>
      </w:r>
      <w:r w:rsidR="005C0B8F">
        <w:t>红薯</w:t>
      </w:r>
      <w:r>
        <w:t>种植面积统计</w:t>
      </w:r>
      <w:r>
        <w:tab/>
        <w:t>38</w:t>
      </w:r>
    </w:p>
    <w:p w14:paraId="724F921D" w14:textId="671D5598" w:rsidR="00FA5874" w:rsidRDefault="00FA5874" w:rsidP="00FA5874">
      <w:r>
        <w:rPr>
          <w:rFonts w:hint="eastAsia"/>
        </w:rPr>
        <w:t>图表</w:t>
      </w:r>
      <w:r>
        <w:t>20</w:t>
      </w:r>
      <w:r>
        <w:tab/>
        <w:t>2013-2018其他国家及地区</w:t>
      </w:r>
      <w:r w:rsidR="00A66716">
        <w:t>板栗</w:t>
      </w:r>
      <w:r w:rsidR="005C0B8F">
        <w:t>红薯</w:t>
      </w:r>
      <w:r>
        <w:t>种植及加工行业销量分析</w:t>
      </w:r>
      <w:r>
        <w:tab/>
        <w:t>38</w:t>
      </w:r>
    </w:p>
    <w:p w14:paraId="71A55DA4" w14:textId="4B3359A9" w:rsidR="00FA5874" w:rsidRDefault="00FA5874" w:rsidP="00FA5874">
      <w:r>
        <w:rPr>
          <w:rFonts w:hint="eastAsia"/>
        </w:rPr>
        <w:t>图表</w:t>
      </w:r>
      <w:r>
        <w:t>21</w:t>
      </w:r>
      <w:r>
        <w:tab/>
        <w:t>2013-2018其他国家及地区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39</w:t>
      </w:r>
    </w:p>
    <w:p w14:paraId="70064733" w14:textId="0076A924" w:rsidR="00FA5874" w:rsidRDefault="00FA5874" w:rsidP="00FA5874">
      <w:r>
        <w:rPr>
          <w:rFonts w:hint="eastAsia"/>
        </w:rPr>
        <w:t>图表</w:t>
      </w:r>
      <w:r>
        <w:t>22</w:t>
      </w:r>
      <w:r>
        <w:tab/>
        <w:t>2020-2026年全球</w:t>
      </w:r>
      <w:r w:rsidR="00A66716">
        <w:t>板栗</w:t>
      </w:r>
      <w:r w:rsidR="005C0B8F">
        <w:t>红薯</w:t>
      </w:r>
      <w:r>
        <w:t>种植面积预测</w:t>
      </w:r>
      <w:r>
        <w:tab/>
        <w:t>41</w:t>
      </w:r>
    </w:p>
    <w:p w14:paraId="3BE65BA6" w14:textId="2FF7F977" w:rsidR="00FA5874" w:rsidRDefault="00FA5874" w:rsidP="00FA5874">
      <w:r>
        <w:rPr>
          <w:rFonts w:hint="eastAsia"/>
        </w:rPr>
        <w:t>图表</w:t>
      </w:r>
      <w:r>
        <w:t>23</w:t>
      </w:r>
      <w:r>
        <w:tab/>
        <w:t>2020-2026年全球</w:t>
      </w:r>
      <w:r w:rsidR="00A66716">
        <w:t>板栗</w:t>
      </w:r>
      <w:r w:rsidR="005C0B8F">
        <w:t>红薯</w:t>
      </w:r>
      <w:r>
        <w:t>种植及加工行业销量预测</w:t>
      </w:r>
      <w:r>
        <w:tab/>
        <w:t>41</w:t>
      </w:r>
    </w:p>
    <w:p w14:paraId="0F56CD58" w14:textId="069CB961" w:rsidR="00FA5874" w:rsidRDefault="00FA5874" w:rsidP="00FA5874">
      <w:r>
        <w:rPr>
          <w:rFonts w:hint="eastAsia"/>
        </w:rPr>
        <w:t>图表</w:t>
      </w:r>
      <w:r>
        <w:t>24</w:t>
      </w:r>
      <w:r>
        <w:tab/>
        <w:t>2020-2026年全球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42</w:t>
      </w:r>
    </w:p>
    <w:p w14:paraId="10105AE0" w14:textId="6B552E20" w:rsidR="00FA5874" w:rsidRDefault="00FA5874" w:rsidP="00FA5874">
      <w:r>
        <w:rPr>
          <w:rFonts w:hint="eastAsia"/>
        </w:rPr>
        <w:t>图表</w:t>
      </w:r>
      <w:r>
        <w:t>25</w:t>
      </w:r>
      <w:r>
        <w:tab/>
        <w:t>2020-2026年北美</w:t>
      </w:r>
      <w:r w:rsidR="00A66716">
        <w:t>板栗</w:t>
      </w:r>
      <w:r w:rsidR="005C0B8F">
        <w:t>红薯</w:t>
      </w:r>
      <w:r>
        <w:t>种植面积预测</w:t>
      </w:r>
      <w:r>
        <w:tab/>
        <w:t>42</w:t>
      </w:r>
    </w:p>
    <w:p w14:paraId="5E7AF5CD" w14:textId="0C8037AA" w:rsidR="00FA5874" w:rsidRDefault="00FA5874" w:rsidP="00FA5874">
      <w:r>
        <w:rPr>
          <w:rFonts w:hint="eastAsia"/>
        </w:rPr>
        <w:t>图表</w:t>
      </w:r>
      <w:r>
        <w:t>26</w:t>
      </w:r>
      <w:r>
        <w:tab/>
        <w:t>2020-2026年北美</w:t>
      </w:r>
      <w:r w:rsidR="00A66716">
        <w:t>板栗</w:t>
      </w:r>
      <w:r w:rsidR="005C0B8F">
        <w:t>红薯</w:t>
      </w:r>
      <w:r>
        <w:t>种植及加工行业销量预测</w:t>
      </w:r>
      <w:r>
        <w:tab/>
        <w:t>43</w:t>
      </w:r>
    </w:p>
    <w:p w14:paraId="2E349CAE" w14:textId="2586705C" w:rsidR="00FA5874" w:rsidRDefault="00FA5874" w:rsidP="00FA5874">
      <w:r>
        <w:rPr>
          <w:rFonts w:hint="eastAsia"/>
        </w:rPr>
        <w:t>图表</w:t>
      </w:r>
      <w:r>
        <w:t>27</w:t>
      </w:r>
      <w:r>
        <w:tab/>
        <w:t>2020-2026年北美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43</w:t>
      </w:r>
    </w:p>
    <w:p w14:paraId="336B8592" w14:textId="29EA1FED" w:rsidR="00FA5874" w:rsidRDefault="00FA5874" w:rsidP="00FA5874">
      <w:r>
        <w:rPr>
          <w:rFonts w:hint="eastAsia"/>
        </w:rPr>
        <w:t>图表</w:t>
      </w:r>
      <w:r>
        <w:t>28</w:t>
      </w:r>
      <w:r>
        <w:tab/>
        <w:t>2020-2026年欧洲</w:t>
      </w:r>
      <w:r w:rsidR="00A66716">
        <w:t>板栗</w:t>
      </w:r>
      <w:r w:rsidR="005C0B8F">
        <w:t>红薯</w:t>
      </w:r>
      <w:r>
        <w:t>种植面积预测</w:t>
      </w:r>
      <w:r>
        <w:tab/>
        <w:t>44</w:t>
      </w:r>
    </w:p>
    <w:p w14:paraId="3EEFFB05" w14:textId="09E1A469" w:rsidR="00FA5874" w:rsidRDefault="00FA5874" w:rsidP="00FA5874">
      <w:r>
        <w:rPr>
          <w:rFonts w:hint="eastAsia"/>
        </w:rPr>
        <w:t>图表</w:t>
      </w:r>
      <w:r>
        <w:t>29</w:t>
      </w:r>
      <w:r>
        <w:tab/>
        <w:t>2020-2026年欧洲</w:t>
      </w:r>
      <w:r w:rsidR="00A66716">
        <w:t>板栗</w:t>
      </w:r>
      <w:r w:rsidR="005C0B8F">
        <w:t>红薯</w:t>
      </w:r>
      <w:r>
        <w:t>种植及加工行业销量预测</w:t>
      </w:r>
      <w:r>
        <w:tab/>
        <w:t>44</w:t>
      </w:r>
    </w:p>
    <w:p w14:paraId="177DC583" w14:textId="60702519" w:rsidR="00FA5874" w:rsidRDefault="00FA5874" w:rsidP="00FA5874">
      <w:r>
        <w:rPr>
          <w:rFonts w:hint="eastAsia"/>
        </w:rPr>
        <w:t>图表</w:t>
      </w:r>
      <w:r>
        <w:t>30</w:t>
      </w:r>
      <w:r>
        <w:tab/>
        <w:t>2020-2026年欧洲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45</w:t>
      </w:r>
    </w:p>
    <w:p w14:paraId="4F0EEC22" w14:textId="06368820" w:rsidR="00FA5874" w:rsidRDefault="00FA5874" w:rsidP="00FA5874">
      <w:r>
        <w:rPr>
          <w:rFonts w:hint="eastAsia"/>
        </w:rPr>
        <w:t>图表</w:t>
      </w:r>
      <w:r>
        <w:t>31</w:t>
      </w:r>
      <w:r>
        <w:tab/>
        <w:t>2020-2026年亚洲</w:t>
      </w:r>
      <w:r w:rsidR="00A66716">
        <w:t>板栗</w:t>
      </w:r>
      <w:r w:rsidR="005C0B8F">
        <w:t>红薯</w:t>
      </w:r>
      <w:r>
        <w:t>种植面积预测</w:t>
      </w:r>
      <w:r>
        <w:tab/>
        <w:t>45</w:t>
      </w:r>
    </w:p>
    <w:p w14:paraId="0A85C160" w14:textId="233F9079" w:rsidR="00FA5874" w:rsidRDefault="00FA5874" w:rsidP="00FA5874">
      <w:r>
        <w:rPr>
          <w:rFonts w:hint="eastAsia"/>
        </w:rPr>
        <w:t>图表</w:t>
      </w:r>
      <w:r>
        <w:t>32</w:t>
      </w:r>
      <w:r>
        <w:tab/>
        <w:t>2020-2026年亚洲</w:t>
      </w:r>
      <w:r w:rsidR="00A66716">
        <w:t>板栗</w:t>
      </w:r>
      <w:r w:rsidR="005C0B8F">
        <w:t>红薯</w:t>
      </w:r>
      <w:r>
        <w:t>种植及加工行业销量预测</w:t>
      </w:r>
      <w:r>
        <w:tab/>
        <w:t>46</w:t>
      </w:r>
    </w:p>
    <w:p w14:paraId="48583E5D" w14:textId="18682879" w:rsidR="00FA5874" w:rsidRDefault="00FA5874" w:rsidP="00FA5874">
      <w:r>
        <w:rPr>
          <w:rFonts w:hint="eastAsia"/>
        </w:rPr>
        <w:t>图表</w:t>
      </w:r>
      <w:r>
        <w:t>33</w:t>
      </w:r>
      <w:r>
        <w:tab/>
        <w:t>2020-2026年亚洲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46</w:t>
      </w:r>
    </w:p>
    <w:p w14:paraId="7C5D625A" w14:textId="745A4DA9" w:rsidR="00FA5874" w:rsidRDefault="00FA5874" w:rsidP="00FA5874">
      <w:r>
        <w:rPr>
          <w:rFonts w:hint="eastAsia"/>
        </w:rPr>
        <w:t>图表</w:t>
      </w:r>
      <w:r>
        <w:t>34</w:t>
      </w:r>
      <w:r>
        <w:tab/>
        <w:t>2020-2026年其他国家及地区</w:t>
      </w:r>
      <w:r w:rsidR="00A66716">
        <w:t>板栗</w:t>
      </w:r>
      <w:r w:rsidR="005C0B8F">
        <w:t>红薯</w:t>
      </w:r>
      <w:r>
        <w:t>种植面积预测</w:t>
      </w:r>
      <w:r>
        <w:tab/>
        <w:t>47</w:t>
      </w:r>
    </w:p>
    <w:p w14:paraId="25931E78" w14:textId="1F3E710F" w:rsidR="00FA5874" w:rsidRDefault="00FA5874" w:rsidP="00FA5874">
      <w:r>
        <w:rPr>
          <w:rFonts w:hint="eastAsia"/>
        </w:rPr>
        <w:t>图表</w:t>
      </w:r>
      <w:r>
        <w:t>35</w:t>
      </w:r>
      <w:r>
        <w:tab/>
        <w:t>2020-2026年其他</w:t>
      </w:r>
      <w:r w:rsidR="00A66716">
        <w:t>板栗</w:t>
      </w:r>
      <w:r w:rsidR="005C0B8F">
        <w:t>红薯</w:t>
      </w:r>
      <w:r>
        <w:t>种植及加工行业销量预测</w:t>
      </w:r>
      <w:r>
        <w:tab/>
        <w:t>47</w:t>
      </w:r>
    </w:p>
    <w:p w14:paraId="18049A2B" w14:textId="193D0A6B" w:rsidR="00FA5874" w:rsidRDefault="00FA5874" w:rsidP="00FA5874">
      <w:r>
        <w:rPr>
          <w:rFonts w:hint="eastAsia"/>
        </w:rPr>
        <w:t>图表</w:t>
      </w:r>
      <w:r>
        <w:t>36</w:t>
      </w:r>
      <w:r>
        <w:tab/>
        <w:t>2019-2025其他国家及地区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48</w:t>
      </w:r>
    </w:p>
    <w:p w14:paraId="039B1C6C" w14:textId="102029BD" w:rsidR="00FA5874" w:rsidRDefault="00FA5874" w:rsidP="00FA5874">
      <w:r>
        <w:rPr>
          <w:rFonts w:hint="eastAsia"/>
        </w:rPr>
        <w:t>图表</w:t>
      </w:r>
      <w:r>
        <w:t>37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种植及加工产能回顾</w:t>
      </w:r>
      <w:r>
        <w:tab/>
        <w:t>49</w:t>
      </w:r>
    </w:p>
    <w:p w14:paraId="709E0292" w14:textId="10EEF208" w:rsidR="00FA5874" w:rsidRDefault="00FA5874" w:rsidP="00FA5874">
      <w:r>
        <w:rPr>
          <w:rFonts w:hint="eastAsia"/>
        </w:rPr>
        <w:t>图表</w:t>
      </w:r>
      <w:r>
        <w:t>38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种植及加工产能预测</w:t>
      </w:r>
      <w:r>
        <w:tab/>
        <w:t>49</w:t>
      </w:r>
    </w:p>
    <w:p w14:paraId="78D582BD" w14:textId="450A4950" w:rsidR="00FA5874" w:rsidRDefault="00FA5874" w:rsidP="00FA5874">
      <w:r>
        <w:rPr>
          <w:rFonts w:hint="eastAsia"/>
        </w:rPr>
        <w:t>图表</w:t>
      </w:r>
      <w:r>
        <w:t>39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种植及加工产量回顾</w:t>
      </w:r>
      <w:r>
        <w:tab/>
        <w:t>50</w:t>
      </w:r>
    </w:p>
    <w:p w14:paraId="3205757C" w14:textId="65C3AC2B" w:rsidR="00FA5874" w:rsidRDefault="00FA5874" w:rsidP="00FA5874">
      <w:r>
        <w:rPr>
          <w:rFonts w:hint="eastAsia"/>
        </w:rPr>
        <w:t>图表</w:t>
      </w:r>
      <w:r>
        <w:t>40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种植及加工产量预测</w:t>
      </w:r>
      <w:r>
        <w:tab/>
        <w:t>51</w:t>
      </w:r>
    </w:p>
    <w:p w14:paraId="1678F462" w14:textId="006A99D3" w:rsidR="00FA5874" w:rsidRDefault="00FA5874" w:rsidP="00FA5874">
      <w:r>
        <w:rPr>
          <w:rFonts w:hint="eastAsia"/>
        </w:rPr>
        <w:t>图表</w:t>
      </w:r>
      <w:r>
        <w:t>41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种植及加工增长率</w:t>
      </w:r>
      <w:r>
        <w:tab/>
        <w:t>51</w:t>
      </w:r>
    </w:p>
    <w:p w14:paraId="39442161" w14:textId="3D8E3CAF" w:rsidR="00FA5874" w:rsidRDefault="00FA5874" w:rsidP="00FA5874">
      <w:r>
        <w:rPr>
          <w:rFonts w:hint="eastAsia"/>
        </w:rPr>
        <w:t>图表</w:t>
      </w:r>
      <w:r>
        <w:t>42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种植及加工市场需求量回顾</w:t>
      </w:r>
      <w:r>
        <w:tab/>
        <w:t>52</w:t>
      </w:r>
    </w:p>
    <w:p w14:paraId="05C14E8C" w14:textId="62264F8A" w:rsidR="00FA5874" w:rsidRDefault="00FA5874" w:rsidP="00FA5874">
      <w:r>
        <w:rPr>
          <w:rFonts w:hint="eastAsia"/>
        </w:rPr>
        <w:t>图表</w:t>
      </w:r>
      <w:r>
        <w:t>43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种植及加工市场需求量预测</w:t>
      </w:r>
      <w:r>
        <w:tab/>
        <w:t>53</w:t>
      </w:r>
    </w:p>
    <w:p w14:paraId="63EF0F33" w14:textId="77777777" w:rsidR="00FA5874" w:rsidRDefault="00FA5874" w:rsidP="00FA5874">
      <w:r>
        <w:rPr>
          <w:rFonts w:hint="eastAsia"/>
        </w:rPr>
        <w:t>图表</w:t>
      </w:r>
      <w:r>
        <w:t>44</w:t>
      </w:r>
      <w:r>
        <w:tab/>
        <w:t>产业链概况</w:t>
      </w:r>
      <w:r>
        <w:tab/>
        <w:t>55</w:t>
      </w:r>
    </w:p>
    <w:p w14:paraId="6526F629" w14:textId="77777777" w:rsidR="00FA5874" w:rsidRDefault="00FA5874" w:rsidP="00FA5874">
      <w:r>
        <w:rPr>
          <w:rFonts w:hint="eastAsia"/>
        </w:rPr>
        <w:t>图表</w:t>
      </w:r>
      <w:r>
        <w:t>45</w:t>
      </w:r>
      <w:r>
        <w:tab/>
        <w:t>产业链特征</w:t>
      </w:r>
      <w:r>
        <w:tab/>
        <w:t>56</w:t>
      </w:r>
    </w:p>
    <w:p w14:paraId="22BE6C8C" w14:textId="3B8060BB" w:rsidR="00FA5874" w:rsidRDefault="00FA5874" w:rsidP="00FA5874">
      <w:r>
        <w:rPr>
          <w:rFonts w:hint="eastAsia"/>
        </w:rPr>
        <w:t>图表</w:t>
      </w:r>
      <w:r>
        <w:t>46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种植及加工行业市场规模分析</w:t>
      </w:r>
      <w:r>
        <w:tab/>
        <w:t>58</w:t>
      </w:r>
    </w:p>
    <w:p w14:paraId="7E56EEAD" w14:textId="2810E8E1" w:rsidR="00FA5874" w:rsidRDefault="00FA5874" w:rsidP="00FA5874">
      <w:r>
        <w:rPr>
          <w:rFonts w:hint="eastAsia"/>
        </w:rPr>
        <w:t>图表</w:t>
      </w:r>
      <w:r>
        <w:t>47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种植及加工行业销售收入分析</w:t>
      </w:r>
      <w:r>
        <w:tab/>
        <w:t>60</w:t>
      </w:r>
    </w:p>
    <w:p w14:paraId="680F6F69" w14:textId="6C589D7D" w:rsidR="00FA5874" w:rsidRDefault="00FA5874" w:rsidP="00FA5874">
      <w:r>
        <w:rPr>
          <w:rFonts w:hint="eastAsia"/>
        </w:rPr>
        <w:t>图表</w:t>
      </w:r>
      <w:r>
        <w:t>48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种植及加工行业市场规模预测</w:t>
      </w:r>
      <w:r>
        <w:tab/>
        <w:t>62</w:t>
      </w:r>
    </w:p>
    <w:p w14:paraId="3332060F" w14:textId="77777777" w:rsidR="00FA5874" w:rsidRDefault="00FA5874" w:rsidP="00FA5874">
      <w:r>
        <w:rPr>
          <w:rFonts w:hint="eastAsia"/>
        </w:rPr>
        <w:t>图表</w:t>
      </w:r>
      <w:r>
        <w:t>49</w:t>
      </w:r>
      <w:r>
        <w:tab/>
        <w:t>2014-2019年华北地区行业发展现状分析</w:t>
      </w:r>
      <w:r>
        <w:tab/>
        <w:t>63</w:t>
      </w:r>
    </w:p>
    <w:p w14:paraId="211F2B0B" w14:textId="49152D5F" w:rsidR="00FA5874" w:rsidRDefault="00FA5874" w:rsidP="00FA5874">
      <w:r>
        <w:rPr>
          <w:rFonts w:hint="eastAsia"/>
        </w:rPr>
        <w:t>图表</w:t>
      </w:r>
      <w:r>
        <w:t>50</w:t>
      </w:r>
      <w:r>
        <w:tab/>
        <w:t>2014-2019年华北地区</w:t>
      </w:r>
      <w:r w:rsidR="00A66716">
        <w:t>板栗</w:t>
      </w:r>
      <w:r w:rsidR="005C0B8F">
        <w:t>红薯</w:t>
      </w:r>
      <w:r>
        <w:t>种植面积分析</w:t>
      </w:r>
      <w:r>
        <w:tab/>
        <w:t>63</w:t>
      </w:r>
    </w:p>
    <w:p w14:paraId="43C30450" w14:textId="11703177" w:rsidR="00FA5874" w:rsidRDefault="00FA5874" w:rsidP="00FA5874">
      <w:r>
        <w:rPr>
          <w:rFonts w:hint="eastAsia"/>
        </w:rPr>
        <w:t>图表</w:t>
      </w:r>
      <w:r>
        <w:t>51</w:t>
      </w:r>
      <w:r>
        <w:tab/>
        <w:t>2014-2019年华北地区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64</w:t>
      </w:r>
    </w:p>
    <w:p w14:paraId="2B893732" w14:textId="1068414D" w:rsidR="00FA5874" w:rsidRDefault="00FA5874" w:rsidP="00FA5874">
      <w:r>
        <w:rPr>
          <w:rFonts w:hint="eastAsia"/>
        </w:rPr>
        <w:t>图表</w:t>
      </w:r>
      <w:r>
        <w:t>52</w:t>
      </w:r>
      <w:r>
        <w:tab/>
        <w:t>2020-2026年华北地区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64</w:t>
      </w:r>
    </w:p>
    <w:p w14:paraId="4A17539A" w14:textId="77777777" w:rsidR="00FA5874" w:rsidRDefault="00FA5874" w:rsidP="00FA5874">
      <w:r>
        <w:rPr>
          <w:rFonts w:hint="eastAsia"/>
        </w:rPr>
        <w:t>图表</w:t>
      </w:r>
      <w:r>
        <w:t>53</w:t>
      </w:r>
      <w:r>
        <w:tab/>
        <w:t>2014-2019年东北地区行业发展现状分析</w:t>
      </w:r>
      <w:r>
        <w:tab/>
        <w:t>65</w:t>
      </w:r>
    </w:p>
    <w:p w14:paraId="7BEF1DFF" w14:textId="66C948D1" w:rsidR="00FA5874" w:rsidRDefault="00FA5874" w:rsidP="00FA5874">
      <w:r>
        <w:rPr>
          <w:rFonts w:hint="eastAsia"/>
        </w:rPr>
        <w:t>图表</w:t>
      </w:r>
      <w:r>
        <w:t>54</w:t>
      </w:r>
      <w:r>
        <w:tab/>
        <w:t>2014-2019年东北地区</w:t>
      </w:r>
      <w:r w:rsidR="00A66716">
        <w:t>板栗</w:t>
      </w:r>
      <w:r w:rsidR="005C0B8F">
        <w:t>红薯</w:t>
      </w:r>
      <w:r>
        <w:t>种植面积分析</w:t>
      </w:r>
      <w:r>
        <w:tab/>
        <w:t>66</w:t>
      </w:r>
    </w:p>
    <w:p w14:paraId="1F5EC4C9" w14:textId="0FE02B55" w:rsidR="00FA5874" w:rsidRDefault="00FA5874" w:rsidP="00FA5874">
      <w:r>
        <w:rPr>
          <w:rFonts w:hint="eastAsia"/>
        </w:rPr>
        <w:t>图表</w:t>
      </w:r>
      <w:r>
        <w:t>55</w:t>
      </w:r>
      <w:r>
        <w:tab/>
        <w:t>2014-2019年东北地区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66</w:t>
      </w:r>
    </w:p>
    <w:p w14:paraId="11B02452" w14:textId="48FD6219" w:rsidR="00FA5874" w:rsidRDefault="00FA5874" w:rsidP="00FA5874">
      <w:r>
        <w:rPr>
          <w:rFonts w:hint="eastAsia"/>
        </w:rPr>
        <w:t>图表</w:t>
      </w:r>
      <w:r>
        <w:t>56</w:t>
      </w:r>
      <w:r>
        <w:tab/>
        <w:t>2020-2026年东北地区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67</w:t>
      </w:r>
    </w:p>
    <w:p w14:paraId="2D6E1457" w14:textId="77777777" w:rsidR="00FA5874" w:rsidRDefault="00FA5874" w:rsidP="00FA5874">
      <w:r>
        <w:rPr>
          <w:rFonts w:hint="eastAsia"/>
        </w:rPr>
        <w:t>图表</w:t>
      </w:r>
      <w:r>
        <w:t>57</w:t>
      </w:r>
      <w:r>
        <w:tab/>
        <w:t>2014-2019年华东地区行业发展现状分析</w:t>
      </w:r>
      <w:r>
        <w:tab/>
        <w:t>67</w:t>
      </w:r>
    </w:p>
    <w:p w14:paraId="730F0A12" w14:textId="6383CB61" w:rsidR="00FA5874" w:rsidRDefault="00FA5874" w:rsidP="00FA5874">
      <w:r>
        <w:rPr>
          <w:rFonts w:hint="eastAsia"/>
        </w:rPr>
        <w:t>图表</w:t>
      </w:r>
      <w:r>
        <w:t>58</w:t>
      </w:r>
      <w:r>
        <w:tab/>
        <w:t>2014-2019年华东地区</w:t>
      </w:r>
      <w:r w:rsidR="00A66716">
        <w:t>板栗</w:t>
      </w:r>
      <w:r w:rsidR="005C0B8F">
        <w:t>红薯</w:t>
      </w:r>
      <w:r>
        <w:t>种植面积分析</w:t>
      </w:r>
      <w:r>
        <w:tab/>
        <w:t>68</w:t>
      </w:r>
    </w:p>
    <w:p w14:paraId="230244C9" w14:textId="6E580E06" w:rsidR="00FA5874" w:rsidRDefault="00FA5874" w:rsidP="00FA5874">
      <w:r>
        <w:rPr>
          <w:rFonts w:hint="eastAsia"/>
        </w:rPr>
        <w:t>图表</w:t>
      </w:r>
      <w:r>
        <w:t>59</w:t>
      </w:r>
      <w:r>
        <w:tab/>
        <w:t>2014-2019年华东地区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68</w:t>
      </w:r>
    </w:p>
    <w:p w14:paraId="29158A65" w14:textId="1347157F" w:rsidR="00FA5874" w:rsidRDefault="00FA5874" w:rsidP="00FA5874">
      <w:r>
        <w:rPr>
          <w:rFonts w:hint="eastAsia"/>
        </w:rPr>
        <w:lastRenderedPageBreak/>
        <w:t>图表</w:t>
      </w:r>
      <w:r>
        <w:t>60</w:t>
      </w:r>
      <w:r>
        <w:tab/>
        <w:t>2020-2026年华东地区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69</w:t>
      </w:r>
    </w:p>
    <w:p w14:paraId="3A6B0116" w14:textId="77777777" w:rsidR="00FA5874" w:rsidRDefault="00FA5874" w:rsidP="00FA5874">
      <w:r>
        <w:rPr>
          <w:rFonts w:hint="eastAsia"/>
        </w:rPr>
        <w:t>图表</w:t>
      </w:r>
      <w:r>
        <w:t>61</w:t>
      </w:r>
      <w:r>
        <w:tab/>
        <w:t>2014-2019年华南地区行业发展现状分析</w:t>
      </w:r>
      <w:r>
        <w:tab/>
        <w:t>69</w:t>
      </w:r>
    </w:p>
    <w:p w14:paraId="36156BE7" w14:textId="76054A73" w:rsidR="00FA5874" w:rsidRDefault="00FA5874" w:rsidP="00FA5874">
      <w:r>
        <w:rPr>
          <w:rFonts w:hint="eastAsia"/>
        </w:rPr>
        <w:t>图表</w:t>
      </w:r>
      <w:r>
        <w:t>62</w:t>
      </w:r>
      <w:r>
        <w:tab/>
        <w:t>2014-2019年华南地区</w:t>
      </w:r>
      <w:r w:rsidR="00A66716">
        <w:t>板栗</w:t>
      </w:r>
      <w:r w:rsidR="005C0B8F">
        <w:t>红薯</w:t>
      </w:r>
      <w:r>
        <w:t>种植面积分析</w:t>
      </w:r>
      <w:r>
        <w:tab/>
        <w:t>70</w:t>
      </w:r>
    </w:p>
    <w:p w14:paraId="6ED95E9F" w14:textId="3AC44BD4" w:rsidR="00FA5874" w:rsidRDefault="00FA5874" w:rsidP="00FA5874">
      <w:r>
        <w:rPr>
          <w:rFonts w:hint="eastAsia"/>
        </w:rPr>
        <w:t>图表</w:t>
      </w:r>
      <w:r>
        <w:t>63</w:t>
      </w:r>
      <w:r>
        <w:tab/>
        <w:t>2014-2019年华南地区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70</w:t>
      </w:r>
    </w:p>
    <w:p w14:paraId="240FF492" w14:textId="1E520C5D" w:rsidR="00FA5874" w:rsidRDefault="00FA5874" w:rsidP="00FA5874">
      <w:r>
        <w:rPr>
          <w:rFonts w:hint="eastAsia"/>
        </w:rPr>
        <w:t>图表</w:t>
      </w:r>
      <w:r>
        <w:t>64</w:t>
      </w:r>
      <w:r>
        <w:tab/>
        <w:t>2020-2026年华南地区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71</w:t>
      </w:r>
    </w:p>
    <w:p w14:paraId="132653CB" w14:textId="77777777" w:rsidR="00FA5874" w:rsidRDefault="00FA5874" w:rsidP="00FA5874">
      <w:r>
        <w:rPr>
          <w:rFonts w:hint="eastAsia"/>
        </w:rPr>
        <w:t>图表</w:t>
      </w:r>
      <w:r>
        <w:t>65</w:t>
      </w:r>
      <w:r>
        <w:tab/>
        <w:t>2014-2019年华中地区行业发展现状分析</w:t>
      </w:r>
      <w:r>
        <w:tab/>
        <w:t>71</w:t>
      </w:r>
    </w:p>
    <w:p w14:paraId="4069428D" w14:textId="3DCA58AD" w:rsidR="00FA5874" w:rsidRDefault="00FA5874" w:rsidP="00FA5874">
      <w:r>
        <w:rPr>
          <w:rFonts w:hint="eastAsia"/>
        </w:rPr>
        <w:t>图表</w:t>
      </w:r>
      <w:r>
        <w:t>66</w:t>
      </w:r>
      <w:r>
        <w:tab/>
        <w:t>2014-2019年华中地区</w:t>
      </w:r>
      <w:r w:rsidR="00A66716">
        <w:t>板栗</w:t>
      </w:r>
      <w:r w:rsidR="005C0B8F">
        <w:t>红薯</w:t>
      </w:r>
      <w:r>
        <w:t>种植面积分析</w:t>
      </w:r>
      <w:r>
        <w:tab/>
        <w:t>72</w:t>
      </w:r>
    </w:p>
    <w:p w14:paraId="212AF0B8" w14:textId="46E2E9D8" w:rsidR="00FA5874" w:rsidRDefault="00FA5874" w:rsidP="00FA5874">
      <w:r>
        <w:rPr>
          <w:rFonts w:hint="eastAsia"/>
        </w:rPr>
        <w:t>图表</w:t>
      </w:r>
      <w:r>
        <w:t>67</w:t>
      </w:r>
      <w:r>
        <w:tab/>
        <w:t>2014-2019年华中地区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72</w:t>
      </w:r>
    </w:p>
    <w:p w14:paraId="07617FFD" w14:textId="36CA4873" w:rsidR="00FA5874" w:rsidRDefault="00FA5874" w:rsidP="00FA5874">
      <w:r>
        <w:rPr>
          <w:rFonts w:hint="eastAsia"/>
        </w:rPr>
        <w:t>图表</w:t>
      </w:r>
      <w:r>
        <w:t>68</w:t>
      </w:r>
      <w:r>
        <w:tab/>
        <w:t>2020-2026年华中地区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73</w:t>
      </w:r>
    </w:p>
    <w:p w14:paraId="4277C8C7" w14:textId="77777777" w:rsidR="00FA5874" w:rsidRDefault="00FA5874" w:rsidP="00FA5874">
      <w:r>
        <w:rPr>
          <w:rFonts w:hint="eastAsia"/>
        </w:rPr>
        <w:t>图表</w:t>
      </w:r>
      <w:r>
        <w:t>69</w:t>
      </w:r>
      <w:r>
        <w:tab/>
        <w:t>2014-2019年西南地区行业发展现状分析</w:t>
      </w:r>
      <w:r>
        <w:tab/>
        <w:t>73</w:t>
      </w:r>
    </w:p>
    <w:p w14:paraId="085E5928" w14:textId="7DBAE421" w:rsidR="00FA5874" w:rsidRDefault="00FA5874" w:rsidP="00FA5874">
      <w:r>
        <w:rPr>
          <w:rFonts w:hint="eastAsia"/>
        </w:rPr>
        <w:t>图表</w:t>
      </w:r>
      <w:r>
        <w:t>70</w:t>
      </w:r>
      <w:r>
        <w:tab/>
        <w:t>2014-2019年西南地区</w:t>
      </w:r>
      <w:r w:rsidR="00A66716">
        <w:t>板栗</w:t>
      </w:r>
      <w:r w:rsidR="005C0B8F">
        <w:t>红薯</w:t>
      </w:r>
      <w:r>
        <w:t>种植面积分析</w:t>
      </w:r>
      <w:r>
        <w:tab/>
        <w:t>74</w:t>
      </w:r>
    </w:p>
    <w:p w14:paraId="268F055C" w14:textId="6A4DE3AF" w:rsidR="00FA5874" w:rsidRDefault="00FA5874" w:rsidP="00FA5874">
      <w:r>
        <w:rPr>
          <w:rFonts w:hint="eastAsia"/>
        </w:rPr>
        <w:t>图表</w:t>
      </w:r>
      <w:r>
        <w:t>71</w:t>
      </w:r>
      <w:r>
        <w:tab/>
        <w:t>2014-2019年西南地区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74</w:t>
      </w:r>
    </w:p>
    <w:p w14:paraId="57CD6C3E" w14:textId="1D0C5195" w:rsidR="00FA5874" w:rsidRDefault="00FA5874" w:rsidP="00FA5874">
      <w:r>
        <w:rPr>
          <w:rFonts w:hint="eastAsia"/>
        </w:rPr>
        <w:t>图表</w:t>
      </w:r>
      <w:r>
        <w:t>72</w:t>
      </w:r>
      <w:r>
        <w:tab/>
        <w:t>2020-2026年西南地区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75</w:t>
      </w:r>
    </w:p>
    <w:p w14:paraId="7EBE6DD9" w14:textId="77777777" w:rsidR="00FA5874" w:rsidRDefault="00FA5874" w:rsidP="00FA5874">
      <w:r>
        <w:rPr>
          <w:rFonts w:hint="eastAsia"/>
        </w:rPr>
        <w:t>图表</w:t>
      </w:r>
      <w:r>
        <w:t>73</w:t>
      </w:r>
      <w:r>
        <w:tab/>
        <w:t>2014-2019年西北地区行业发展现状分析</w:t>
      </w:r>
      <w:r>
        <w:tab/>
        <w:t>75</w:t>
      </w:r>
    </w:p>
    <w:p w14:paraId="6A890A2D" w14:textId="02C1690F" w:rsidR="00FA5874" w:rsidRDefault="00FA5874" w:rsidP="00FA5874">
      <w:r>
        <w:rPr>
          <w:rFonts w:hint="eastAsia"/>
        </w:rPr>
        <w:t>图表</w:t>
      </w:r>
      <w:r>
        <w:t>74</w:t>
      </w:r>
      <w:r>
        <w:tab/>
        <w:t>2014-2019年西北地区</w:t>
      </w:r>
      <w:r w:rsidR="00A66716">
        <w:t>板栗</w:t>
      </w:r>
      <w:r w:rsidR="005C0B8F">
        <w:t>红薯</w:t>
      </w:r>
      <w:r>
        <w:t>种植面积分析</w:t>
      </w:r>
      <w:r>
        <w:tab/>
        <w:t>76</w:t>
      </w:r>
    </w:p>
    <w:p w14:paraId="2658535D" w14:textId="70F0C788" w:rsidR="00FA5874" w:rsidRDefault="00FA5874" w:rsidP="00FA5874">
      <w:r>
        <w:rPr>
          <w:rFonts w:hint="eastAsia"/>
        </w:rPr>
        <w:t>图表</w:t>
      </w:r>
      <w:r>
        <w:t>75</w:t>
      </w:r>
      <w:r>
        <w:tab/>
        <w:t>2014-2019年西北地区</w:t>
      </w:r>
      <w:r w:rsidR="00A66716">
        <w:t>板栗</w:t>
      </w:r>
      <w:r w:rsidR="005C0B8F">
        <w:t>红薯</w:t>
      </w:r>
      <w:r>
        <w:t>种植及加工市场规模分析</w:t>
      </w:r>
      <w:r>
        <w:tab/>
        <w:t>76</w:t>
      </w:r>
    </w:p>
    <w:p w14:paraId="2582E9A8" w14:textId="50B92FD7" w:rsidR="00FA5874" w:rsidRDefault="00FA5874" w:rsidP="00FA5874">
      <w:r>
        <w:rPr>
          <w:rFonts w:hint="eastAsia"/>
        </w:rPr>
        <w:t>图表</w:t>
      </w:r>
      <w:r>
        <w:t>76</w:t>
      </w:r>
      <w:r>
        <w:tab/>
        <w:t>2020-2026年西北地区</w:t>
      </w:r>
      <w:r w:rsidR="00A66716">
        <w:t>板栗</w:t>
      </w:r>
      <w:r w:rsidR="005C0B8F">
        <w:t>红薯</w:t>
      </w:r>
      <w:r>
        <w:t>种植及加工市场规模预测</w:t>
      </w:r>
      <w:r>
        <w:tab/>
        <w:t>77</w:t>
      </w:r>
    </w:p>
    <w:p w14:paraId="2A4AA7D3" w14:textId="54185621" w:rsidR="00FA5874" w:rsidRDefault="00FA5874" w:rsidP="00FA5874">
      <w:r>
        <w:rPr>
          <w:rFonts w:hint="eastAsia"/>
        </w:rPr>
        <w:t>图表</w:t>
      </w:r>
      <w:r>
        <w:t>77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种植及加工行业销售成本总额分析</w:t>
      </w:r>
      <w:r>
        <w:tab/>
        <w:t>78</w:t>
      </w:r>
    </w:p>
    <w:p w14:paraId="0D1522AC" w14:textId="77777777" w:rsidR="00FA5874" w:rsidRDefault="00FA5874" w:rsidP="00FA5874">
      <w:r>
        <w:rPr>
          <w:rFonts w:hint="eastAsia"/>
        </w:rPr>
        <w:t>图表</w:t>
      </w:r>
      <w:r>
        <w:t>78</w:t>
      </w:r>
      <w:r>
        <w:tab/>
        <w:t>不同规模企业销售成本比较分析</w:t>
      </w:r>
      <w:r>
        <w:tab/>
        <w:t>78</w:t>
      </w:r>
    </w:p>
    <w:p w14:paraId="7EDFCBDD" w14:textId="77777777" w:rsidR="00FA5874" w:rsidRDefault="00FA5874" w:rsidP="00FA5874">
      <w:r>
        <w:rPr>
          <w:rFonts w:hint="eastAsia"/>
        </w:rPr>
        <w:t>图表</w:t>
      </w:r>
      <w:r>
        <w:t>79</w:t>
      </w:r>
      <w:r>
        <w:tab/>
        <w:t>不同所有制企业销售成本比较分析</w:t>
      </w:r>
      <w:r>
        <w:tab/>
        <w:t>79</w:t>
      </w:r>
    </w:p>
    <w:p w14:paraId="6A9CE401" w14:textId="3FBA8088" w:rsidR="00FA5874" w:rsidRDefault="00FA5874" w:rsidP="00FA5874">
      <w:r>
        <w:rPr>
          <w:rFonts w:hint="eastAsia"/>
        </w:rPr>
        <w:t>图表</w:t>
      </w:r>
      <w:r>
        <w:t>80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种植及加工行业销售费用总额分析</w:t>
      </w:r>
      <w:r>
        <w:tab/>
        <w:t>79</w:t>
      </w:r>
    </w:p>
    <w:p w14:paraId="1FE3EAFC" w14:textId="77777777" w:rsidR="00FA5874" w:rsidRDefault="00FA5874" w:rsidP="00FA5874">
      <w:r>
        <w:rPr>
          <w:rFonts w:hint="eastAsia"/>
        </w:rPr>
        <w:t>图表</w:t>
      </w:r>
      <w:r>
        <w:t>81</w:t>
      </w:r>
      <w:r>
        <w:tab/>
        <w:t>不同规模企业销售费用比较分析</w:t>
      </w:r>
      <w:r>
        <w:tab/>
        <w:t>80</w:t>
      </w:r>
    </w:p>
    <w:p w14:paraId="05BA7940" w14:textId="77777777" w:rsidR="00FA5874" w:rsidRDefault="00FA5874" w:rsidP="00FA5874">
      <w:r>
        <w:rPr>
          <w:rFonts w:hint="eastAsia"/>
        </w:rPr>
        <w:t>图表</w:t>
      </w:r>
      <w:r>
        <w:t>82</w:t>
      </w:r>
      <w:r>
        <w:tab/>
        <w:t>不同所有制企业销售费用比较分</w:t>
      </w:r>
      <w:r>
        <w:tab/>
        <w:t>80</w:t>
      </w:r>
    </w:p>
    <w:p w14:paraId="5DCA4C76" w14:textId="1B91D753" w:rsidR="00FA5874" w:rsidRDefault="00FA5874" w:rsidP="00FA5874">
      <w:r>
        <w:rPr>
          <w:rFonts w:hint="eastAsia"/>
        </w:rPr>
        <w:t>图表</w:t>
      </w:r>
      <w:r>
        <w:t>83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种植及加工行业管理费用总额分析</w:t>
      </w:r>
      <w:r>
        <w:tab/>
        <w:t>80</w:t>
      </w:r>
    </w:p>
    <w:p w14:paraId="34E43E42" w14:textId="77777777" w:rsidR="00FA5874" w:rsidRDefault="00FA5874" w:rsidP="00FA5874">
      <w:r>
        <w:rPr>
          <w:rFonts w:hint="eastAsia"/>
        </w:rPr>
        <w:t>图表</w:t>
      </w:r>
      <w:r>
        <w:t>84</w:t>
      </w:r>
      <w:r>
        <w:tab/>
        <w:t>不同规模企业管理费用比较分析</w:t>
      </w:r>
      <w:r>
        <w:tab/>
        <w:t>81</w:t>
      </w:r>
    </w:p>
    <w:p w14:paraId="33353954" w14:textId="77777777" w:rsidR="00FA5874" w:rsidRDefault="00FA5874" w:rsidP="00FA5874">
      <w:r>
        <w:rPr>
          <w:rFonts w:hint="eastAsia"/>
        </w:rPr>
        <w:t>图表</w:t>
      </w:r>
      <w:r>
        <w:t>85</w:t>
      </w:r>
      <w:r>
        <w:tab/>
        <w:t>不同所有制企业管理费用比较分析</w:t>
      </w:r>
      <w:r>
        <w:tab/>
        <w:t>81</w:t>
      </w:r>
    </w:p>
    <w:p w14:paraId="1BE50CB5" w14:textId="6AC6605D" w:rsidR="00FA5874" w:rsidRDefault="00FA5874" w:rsidP="00FA5874">
      <w:r>
        <w:rPr>
          <w:rFonts w:hint="eastAsia"/>
        </w:rPr>
        <w:t>图表</w:t>
      </w:r>
      <w:r>
        <w:t>86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种植及加工行业财务费用总额分析</w:t>
      </w:r>
      <w:r>
        <w:tab/>
        <w:t>82</w:t>
      </w:r>
    </w:p>
    <w:p w14:paraId="3D253047" w14:textId="77777777" w:rsidR="00FA5874" w:rsidRDefault="00FA5874" w:rsidP="00FA5874">
      <w:r>
        <w:rPr>
          <w:rFonts w:hint="eastAsia"/>
        </w:rPr>
        <w:t>图表</w:t>
      </w:r>
      <w:r>
        <w:t>87</w:t>
      </w:r>
      <w:r>
        <w:tab/>
        <w:t>不同规模企业财务费用比较分析</w:t>
      </w:r>
      <w:r>
        <w:tab/>
        <w:t>82</w:t>
      </w:r>
    </w:p>
    <w:p w14:paraId="56B9FA4B" w14:textId="77777777" w:rsidR="00FA5874" w:rsidRDefault="00FA5874" w:rsidP="00FA5874">
      <w:r>
        <w:rPr>
          <w:rFonts w:hint="eastAsia"/>
        </w:rPr>
        <w:t>图表</w:t>
      </w:r>
      <w:r>
        <w:t>88</w:t>
      </w:r>
      <w:r>
        <w:tab/>
        <w:t>不同所有制企业财务费用比较分析</w:t>
      </w:r>
      <w:r>
        <w:tab/>
        <w:t>83</w:t>
      </w:r>
    </w:p>
    <w:p w14:paraId="37C3FBAB" w14:textId="599EE221" w:rsidR="00FA5874" w:rsidRDefault="00FA5874" w:rsidP="00FA5874">
      <w:r>
        <w:rPr>
          <w:rFonts w:hint="eastAsia"/>
        </w:rPr>
        <w:t>图表</w:t>
      </w:r>
      <w:r>
        <w:t>89</w:t>
      </w:r>
      <w:r>
        <w:tab/>
        <w:t>2014-2019年中国</w:t>
      </w:r>
      <w:r w:rsidR="00A66716">
        <w:t>板栗</w:t>
      </w:r>
      <w:r w:rsidR="005C0B8F">
        <w:t>红薯</w:t>
      </w:r>
      <w:r>
        <w:t>种植及加工价格指数回顾</w:t>
      </w:r>
      <w:r>
        <w:tab/>
        <w:t>89</w:t>
      </w:r>
    </w:p>
    <w:p w14:paraId="749AA297" w14:textId="5CEEACBB" w:rsidR="00FA5874" w:rsidRDefault="00FA5874" w:rsidP="00FA5874">
      <w:r>
        <w:rPr>
          <w:rFonts w:hint="eastAsia"/>
        </w:rPr>
        <w:t>图表</w:t>
      </w:r>
      <w:r>
        <w:t>90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种植及加工行业未来价格走势预测</w:t>
      </w:r>
      <w:r>
        <w:tab/>
        <w:t>91</w:t>
      </w:r>
    </w:p>
    <w:p w14:paraId="6B5C6208" w14:textId="77777777" w:rsidR="00FA5874" w:rsidRDefault="00FA5874" w:rsidP="00FA5874">
      <w:r>
        <w:rPr>
          <w:rFonts w:hint="eastAsia"/>
        </w:rPr>
        <w:t>图表</w:t>
      </w:r>
      <w:r>
        <w:t>91</w:t>
      </w:r>
      <w:r>
        <w:tab/>
        <w:t>2017-2019年1-9月我国冷冻甜玉米进出口总额统计</w:t>
      </w:r>
      <w:r>
        <w:tab/>
        <w:t>92</w:t>
      </w:r>
    </w:p>
    <w:p w14:paraId="5229AB64" w14:textId="77777777" w:rsidR="00FA5874" w:rsidRDefault="00FA5874" w:rsidP="00FA5874">
      <w:r>
        <w:rPr>
          <w:rFonts w:hint="eastAsia"/>
        </w:rPr>
        <w:t>图表</w:t>
      </w:r>
      <w:r>
        <w:t>92</w:t>
      </w:r>
      <w:r>
        <w:tab/>
        <w:t>2017-2019年1-9月冷冻甜玉米进口总量变化</w:t>
      </w:r>
      <w:r>
        <w:tab/>
        <w:t>93</w:t>
      </w:r>
    </w:p>
    <w:p w14:paraId="23A0F71E" w14:textId="77777777" w:rsidR="00FA5874" w:rsidRDefault="00FA5874" w:rsidP="00FA5874">
      <w:r>
        <w:rPr>
          <w:rFonts w:hint="eastAsia"/>
        </w:rPr>
        <w:t>图表</w:t>
      </w:r>
      <w:r>
        <w:t>93</w:t>
      </w:r>
      <w:r>
        <w:tab/>
        <w:t>2017-2019年1-9月冷冻甜玉米出口总量变化</w:t>
      </w:r>
      <w:r>
        <w:tab/>
        <w:t>93</w:t>
      </w:r>
    </w:p>
    <w:p w14:paraId="713500EE" w14:textId="77777777" w:rsidR="00FA5874" w:rsidRDefault="00FA5874" w:rsidP="00FA5874">
      <w:r>
        <w:rPr>
          <w:rFonts w:hint="eastAsia"/>
        </w:rPr>
        <w:t>图表</w:t>
      </w:r>
      <w:r>
        <w:t>94</w:t>
      </w:r>
      <w:r>
        <w:tab/>
        <w:t>2017-2019年1-9月冷冻甜玉米进出口差量变动情况</w:t>
      </w:r>
      <w:r>
        <w:tab/>
        <w:t>94</w:t>
      </w:r>
    </w:p>
    <w:p w14:paraId="19718BCC" w14:textId="77777777" w:rsidR="00FA5874" w:rsidRDefault="00FA5874" w:rsidP="00FA5874">
      <w:r>
        <w:rPr>
          <w:rFonts w:hint="eastAsia"/>
        </w:rPr>
        <w:t>图表</w:t>
      </w:r>
      <w:r>
        <w:t>95</w:t>
      </w:r>
      <w:r>
        <w:tab/>
        <w:t>2020-2026年中国冷冻甜玉米进口态势展望</w:t>
      </w:r>
      <w:r>
        <w:tab/>
        <w:t>96</w:t>
      </w:r>
    </w:p>
    <w:p w14:paraId="340CC2CA" w14:textId="77777777" w:rsidR="00FA5874" w:rsidRDefault="00FA5874" w:rsidP="00FA5874">
      <w:r>
        <w:rPr>
          <w:rFonts w:hint="eastAsia"/>
        </w:rPr>
        <w:t>图表</w:t>
      </w:r>
      <w:r>
        <w:t>96</w:t>
      </w:r>
      <w:r>
        <w:tab/>
        <w:t>2020-2026年中国冷冻甜玉米出口态势展望</w:t>
      </w:r>
      <w:r>
        <w:tab/>
        <w:t>96</w:t>
      </w:r>
    </w:p>
    <w:p w14:paraId="68998344" w14:textId="0B8420D6" w:rsidR="00FA5874" w:rsidRDefault="00FA5874" w:rsidP="00FA5874">
      <w:r>
        <w:rPr>
          <w:rFonts w:hint="eastAsia"/>
        </w:rPr>
        <w:t>图表</w:t>
      </w:r>
      <w:r>
        <w:t>97</w:t>
      </w:r>
      <w:r>
        <w:tab/>
        <w:t>2018年</w:t>
      </w:r>
      <w:r w:rsidR="00A66716">
        <w:t>板栗</w:t>
      </w:r>
      <w:r w:rsidR="005C0B8F">
        <w:t>红薯</w:t>
      </w:r>
      <w:r>
        <w:t>种植及加工企业集中度分析</w:t>
      </w:r>
      <w:r>
        <w:tab/>
        <w:t>98</w:t>
      </w:r>
    </w:p>
    <w:p w14:paraId="644DB745" w14:textId="172D38EC" w:rsidR="00FA5874" w:rsidRDefault="00FA5874" w:rsidP="00FA5874">
      <w:r>
        <w:rPr>
          <w:rFonts w:hint="eastAsia"/>
        </w:rPr>
        <w:t>图表</w:t>
      </w:r>
      <w:r>
        <w:t>98</w:t>
      </w:r>
      <w:r>
        <w:tab/>
        <w:t>2018年</w:t>
      </w:r>
      <w:r w:rsidR="00A66716">
        <w:t>板栗</w:t>
      </w:r>
      <w:r w:rsidR="005C0B8F">
        <w:t>红薯</w:t>
      </w:r>
      <w:r>
        <w:t>种植及加工区域集中度分析</w:t>
      </w:r>
      <w:r>
        <w:tab/>
        <w:t>99</w:t>
      </w:r>
    </w:p>
    <w:p w14:paraId="147CBDAB" w14:textId="77777777" w:rsidR="00FA5874" w:rsidRDefault="00FA5874" w:rsidP="00FA5874">
      <w:r>
        <w:rPr>
          <w:rFonts w:hint="eastAsia"/>
        </w:rPr>
        <w:t>图表</w:t>
      </w:r>
      <w:r>
        <w:t>99</w:t>
      </w:r>
      <w:r>
        <w:tab/>
        <w:t>玉米加工成品</w:t>
      </w:r>
      <w:r>
        <w:tab/>
        <w:t>100</w:t>
      </w:r>
    </w:p>
    <w:p w14:paraId="1084F64E" w14:textId="77777777" w:rsidR="00FA5874" w:rsidRDefault="00FA5874" w:rsidP="00FA5874">
      <w:r>
        <w:rPr>
          <w:rFonts w:hint="eastAsia"/>
        </w:rPr>
        <w:t>图表</w:t>
      </w:r>
      <w:r>
        <w:t>100</w:t>
      </w:r>
      <w:r>
        <w:tab/>
        <w:t>鲜玉米装袋中</w:t>
      </w:r>
      <w:r>
        <w:tab/>
        <w:t>101</w:t>
      </w:r>
    </w:p>
    <w:p w14:paraId="57E9D61E" w14:textId="77777777" w:rsidR="00FA5874" w:rsidRDefault="00FA5874" w:rsidP="00FA5874">
      <w:r>
        <w:rPr>
          <w:rFonts w:hint="eastAsia"/>
        </w:rPr>
        <w:t>图表</w:t>
      </w:r>
      <w:r>
        <w:t>101</w:t>
      </w:r>
      <w:r>
        <w:tab/>
        <w:t>网上销售</w:t>
      </w:r>
      <w:r>
        <w:tab/>
        <w:t>102</w:t>
      </w:r>
    </w:p>
    <w:p w14:paraId="40C81730" w14:textId="77777777" w:rsidR="00FA5874" w:rsidRDefault="00FA5874" w:rsidP="00FA5874">
      <w:r>
        <w:rPr>
          <w:rFonts w:hint="eastAsia"/>
        </w:rPr>
        <w:t>图表</w:t>
      </w:r>
      <w:r>
        <w:t>102</w:t>
      </w:r>
      <w:r>
        <w:tab/>
        <w:t>A公司主要经济指标</w:t>
      </w:r>
      <w:r>
        <w:tab/>
        <w:t>109</w:t>
      </w:r>
    </w:p>
    <w:p w14:paraId="572E618E" w14:textId="7C851BCB" w:rsidR="00FA5874" w:rsidRDefault="00FA5874" w:rsidP="00FA5874">
      <w:r>
        <w:rPr>
          <w:rFonts w:hint="eastAsia"/>
        </w:rPr>
        <w:t>图表</w:t>
      </w:r>
      <w:r>
        <w:t>103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种植及加工行业产销分析</w:t>
      </w:r>
      <w:r>
        <w:tab/>
        <w:t>127</w:t>
      </w:r>
    </w:p>
    <w:p w14:paraId="29616B9D" w14:textId="182546A7" w:rsidR="00FA5874" w:rsidRDefault="00FA5874" w:rsidP="00FA5874">
      <w:r>
        <w:rPr>
          <w:rFonts w:hint="eastAsia"/>
        </w:rPr>
        <w:lastRenderedPageBreak/>
        <w:t>图表</w:t>
      </w:r>
      <w:r>
        <w:t>104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种植及加工行业成长性分析</w:t>
      </w:r>
      <w:r>
        <w:tab/>
        <w:t>127</w:t>
      </w:r>
    </w:p>
    <w:p w14:paraId="196A3683" w14:textId="483D639E" w:rsidR="00FA5874" w:rsidRDefault="00FA5874" w:rsidP="00FA5874">
      <w:r>
        <w:rPr>
          <w:rFonts w:hint="eastAsia"/>
        </w:rPr>
        <w:t>图表</w:t>
      </w:r>
      <w:r>
        <w:t>105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种植及加工行业应收账款周转率分析</w:t>
      </w:r>
      <w:r>
        <w:tab/>
        <w:t>128</w:t>
      </w:r>
    </w:p>
    <w:p w14:paraId="1AB9F637" w14:textId="4BA310D7" w:rsidR="00FA5874" w:rsidRDefault="00FA5874" w:rsidP="00FA5874">
      <w:r>
        <w:rPr>
          <w:rFonts w:hint="eastAsia"/>
        </w:rPr>
        <w:t>图表</w:t>
      </w:r>
      <w:r>
        <w:t>106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种植及加工行业存货账款周转率分析</w:t>
      </w:r>
      <w:r>
        <w:tab/>
        <w:t>129</w:t>
      </w:r>
    </w:p>
    <w:p w14:paraId="6B275F6A" w14:textId="601EDBE5" w:rsidR="00FA5874" w:rsidRDefault="00FA5874" w:rsidP="00FA5874">
      <w:r>
        <w:rPr>
          <w:rFonts w:hint="eastAsia"/>
        </w:rPr>
        <w:t>图表</w:t>
      </w:r>
      <w:r>
        <w:t>107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种植及加工行业总资产周转率分析</w:t>
      </w:r>
      <w:r>
        <w:tab/>
        <w:t>129</w:t>
      </w:r>
    </w:p>
    <w:p w14:paraId="608451A1" w14:textId="24A326BB" w:rsidR="00FA5874" w:rsidRDefault="00FA5874" w:rsidP="00FA5874">
      <w:r>
        <w:rPr>
          <w:rFonts w:hint="eastAsia"/>
        </w:rPr>
        <w:t>图表</w:t>
      </w:r>
      <w:r>
        <w:t>108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种植及加工行业主营业务利润率分析</w:t>
      </w:r>
      <w:r>
        <w:tab/>
        <w:t>130</w:t>
      </w:r>
    </w:p>
    <w:p w14:paraId="4F3C6B86" w14:textId="16E908C8" w:rsidR="00FA5874" w:rsidRDefault="00FA5874" w:rsidP="00FA5874">
      <w:r>
        <w:rPr>
          <w:rFonts w:hint="eastAsia"/>
        </w:rPr>
        <w:t>图表</w:t>
      </w:r>
      <w:r>
        <w:t>109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种植及加工行业总资产收益率分析</w:t>
      </w:r>
      <w:r>
        <w:tab/>
        <w:t>130</w:t>
      </w:r>
    </w:p>
    <w:p w14:paraId="5BF5CBF2" w14:textId="52D0C1CB" w:rsidR="00FA5874" w:rsidRDefault="00FA5874" w:rsidP="00FA5874">
      <w:r>
        <w:rPr>
          <w:rFonts w:hint="eastAsia"/>
        </w:rPr>
        <w:t>图表</w:t>
      </w:r>
      <w:r>
        <w:t>110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种植及加工行业短期偿债能力分析</w:t>
      </w:r>
      <w:r>
        <w:tab/>
        <w:t>131</w:t>
      </w:r>
    </w:p>
    <w:p w14:paraId="7F9DDBB3" w14:textId="0AEDD59D" w:rsidR="00FA5874" w:rsidRDefault="00FA5874" w:rsidP="00FA5874">
      <w:r>
        <w:rPr>
          <w:rFonts w:hint="eastAsia"/>
        </w:rPr>
        <w:t>图表</w:t>
      </w:r>
      <w:r>
        <w:t>111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种植及加工行业长期偿债能力分析</w:t>
      </w:r>
      <w:r>
        <w:tab/>
        <w:t>131</w:t>
      </w:r>
    </w:p>
    <w:p w14:paraId="66026B98" w14:textId="6F41727B" w:rsidR="00FA5874" w:rsidRDefault="00FA5874" w:rsidP="00FA5874">
      <w:r>
        <w:rPr>
          <w:rFonts w:hint="eastAsia"/>
        </w:rPr>
        <w:t>图表</w:t>
      </w:r>
      <w:r>
        <w:t>112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种植及加工行业产值预测</w:t>
      </w:r>
      <w:r>
        <w:tab/>
        <w:t>132</w:t>
      </w:r>
    </w:p>
    <w:p w14:paraId="05E692F2" w14:textId="58CDD5F8" w:rsidR="00FA5874" w:rsidRDefault="00FA5874" w:rsidP="00FA5874">
      <w:r>
        <w:rPr>
          <w:rFonts w:hint="eastAsia"/>
        </w:rPr>
        <w:t>图表</w:t>
      </w:r>
      <w:r>
        <w:t>113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种植及加工行业销售收入预测</w:t>
      </w:r>
      <w:r>
        <w:tab/>
        <w:t>133</w:t>
      </w:r>
    </w:p>
    <w:p w14:paraId="799FF087" w14:textId="07346DC3" w:rsidR="00FA5874" w:rsidRDefault="00FA5874" w:rsidP="00FA5874">
      <w:r>
        <w:rPr>
          <w:rFonts w:hint="eastAsia"/>
        </w:rPr>
        <w:t>图表</w:t>
      </w:r>
      <w:r>
        <w:t>114</w:t>
      </w:r>
      <w:r>
        <w:tab/>
        <w:t>2020-2026年我国</w:t>
      </w:r>
      <w:r w:rsidR="00A66716">
        <w:t>板栗</w:t>
      </w:r>
      <w:r w:rsidR="005C0B8F">
        <w:t>红薯</w:t>
      </w:r>
      <w:r>
        <w:t>种植及加工行业总资产预测</w:t>
      </w:r>
      <w:r>
        <w:tab/>
        <w:t>133</w:t>
      </w:r>
    </w:p>
    <w:p w14:paraId="07DB681A" w14:textId="62DE7C02" w:rsidR="00FA5874" w:rsidRDefault="00FA5874" w:rsidP="00FA5874">
      <w:r>
        <w:rPr>
          <w:rFonts w:hint="eastAsia"/>
        </w:rPr>
        <w:t>图表</w:t>
      </w:r>
      <w:r>
        <w:t>115</w:t>
      </w:r>
      <w:r>
        <w:tab/>
        <w:t>2020-2026年中国</w:t>
      </w:r>
      <w:r w:rsidR="00A66716">
        <w:t>板栗</w:t>
      </w:r>
      <w:r w:rsidR="005C0B8F">
        <w:t>红薯</w:t>
      </w:r>
      <w:r>
        <w:t>种植及加工生产形势分析预测</w:t>
      </w:r>
      <w:r>
        <w:tab/>
        <w:t>138</w:t>
      </w:r>
    </w:p>
    <w:p w14:paraId="07356712" w14:textId="77777777" w:rsidR="00FA5874" w:rsidRDefault="00FA5874" w:rsidP="00FA5874">
      <w:r>
        <w:rPr>
          <w:rFonts w:hint="eastAsia"/>
        </w:rPr>
        <w:t>图表</w:t>
      </w:r>
      <w:r>
        <w:t>116</w:t>
      </w:r>
      <w:r>
        <w:tab/>
        <w:t>2014-2019年总体投资及结构</w:t>
      </w:r>
      <w:r>
        <w:tab/>
        <w:t>148</w:t>
      </w:r>
    </w:p>
    <w:p w14:paraId="26BFC4CE" w14:textId="77777777" w:rsidR="00FA5874" w:rsidRDefault="00FA5874" w:rsidP="00FA5874">
      <w:r>
        <w:rPr>
          <w:rFonts w:hint="eastAsia"/>
        </w:rPr>
        <w:t>图表</w:t>
      </w:r>
      <w:r>
        <w:t>117</w:t>
      </w:r>
      <w:r>
        <w:tab/>
        <w:t>2014-2019年投资规模情况</w:t>
      </w:r>
      <w:r>
        <w:tab/>
        <w:t>148</w:t>
      </w:r>
    </w:p>
    <w:p w14:paraId="25EDCD35" w14:textId="77777777" w:rsidR="00FA5874" w:rsidRDefault="00FA5874" w:rsidP="00FA5874">
      <w:r>
        <w:rPr>
          <w:rFonts w:hint="eastAsia"/>
        </w:rPr>
        <w:t>图表</w:t>
      </w:r>
      <w:r>
        <w:t>118</w:t>
      </w:r>
      <w:r>
        <w:tab/>
        <w:t>2014-2019年投资增速情况</w:t>
      </w:r>
      <w:r>
        <w:tab/>
        <w:t>149</w:t>
      </w:r>
    </w:p>
    <w:p w14:paraId="2EE630D6" w14:textId="77777777" w:rsidR="00FA5874" w:rsidRDefault="00FA5874" w:rsidP="00FA5874">
      <w:r>
        <w:rPr>
          <w:rFonts w:hint="eastAsia"/>
        </w:rPr>
        <w:t>图表</w:t>
      </w:r>
      <w:r>
        <w:t>119</w:t>
      </w:r>
      <w:r>
        <w:tab/>
        <w:t>2014-2019年分地区投资分析</w:t>
      </w:r>
      <w:r>
        <w:tab/>
        <w:t>150</w:t>
      </w:r>
    </w:p>
    <w:p w14:paraId="4FEC5FA0" w14:textId="77777777" w:rsidR="00FA5874" w:rsidRDefault="00FA5874" w:rsidP="00FA5874">
      <w:r>
        <w:rPr>
          <w:rFonts w:hint="eastAsia"/>
        </w:rPr>
        <w:t>图表</w:t>
      </w:r>
      <w:r>
        <w:t>120</w:t>
      </w:r>
      <w:r>
        <w:tab/>
        <w:t>2014-2019年外商投资情况</w:t>
      </w:r>
      <w:r>
        <w:tab/>
        <w:t>150</w:t>
      </w:r>
    </w:p>
    <w:p w14:paraId="3A1D6DD1" w14:textId="4C499976" w:rsidR="00FA5874" w:rsidRDefault="00FA5874" w:rsidP="00FA5874">
      <w:r>
        <w:rPr>
          <w:rFonts w:hint="eastAsia"/>
        </w:rPr>
        <w:t>图表</w:t>
      </w:r>
      <w:r>
        <w:t>121</w:t>
      </w:r>
      <w:r>
        <w:tab/>
        <w:t>2014-2019年</w:t>
      </w:r>
      <w:r w:rsidR="00A66716">
        <w:t>板栗</w:t>
      </w:r>
      <w:r w:rsidR="005C0B8F">
        <w:t>红薯</w:t>
      </w:r>
      <w:r>
        <w:t>种植及加工行业投资效益分析</w:t>
      </w:r>
      <w:r>
        <w:tab/>
        <w:t>152</w:t>
      </w:r>
    </w:p>
    <w:p w14:paraId="160ACBF6" w14:textId="61B188F7" w:rsidR="00FA5874" w:rsidRDefault="00FA5874" w:rsidP="00FA5874">
      <w:r>
        <w:rPr>
          <w:rFonts w:hint="eastAsia"/>
        </w:rPr>
        <w:t>图表</w:t>
      </w:r>
      <w:r>
        <w:t>122</w:t>
      </w:r>
      <w:r>
        <w:tab/>
        <w:t>2020-2026年</w:t>
      </w:r>
      <w:r w:rsidR="00A66716">
        <w:t>板栗</w:t>
      </w:r>
      <w:r w:rsidR="005C0B8F">
        <w:t>红薯</w:t>
      </w:r>
      <w:r>
        <w:t>种植及加工行业投资趋势预测</w:t>
      </w:r>
      <w:r>
        <w:tab/>
        <w:t>153</w:t>
      </w:r>
    </w:p>
    <w:p w14:paraId="373F5876" w14:textId="23A58383" w:rsidR="00FA5874" w:rsidRDefault="00FA5874" w:rsidP="00FA5874">
      <w:r>
        <w:rPr>
          <w:rFonts w:hint="eastAsia"/>
        </w:rPr>
        <w:t>图表</w:t>
      </w:r>
      <w:r>
        <w:t>123</w:t>
      </w:r>
      <w:r>
        <w:tab/>
      </w:r>
      <w:r w:rsidR="00A66716">
        <w:t>板栗</w:t>
      </w:r>
      <w:r w:rsidR="005C0B8F">
        <w:t>红薯</w:t>
      </w:r>
      <w:r>
        <w:t>种类</w:t>
      </w:r>
      <w:r>
        <w:tab/>
        <w:t>154</w:t>
      </w:r>
    </w:p>
    <w:p w14:paraId="14317445" w14:textId="2F7B89D0" w:rsidR="00FA5874" w:rsidRDefault="00FA5874" w:rsidP="00FA5874">
      <w:r>
        <w:rPr>
          <w:rFonts w:hint="eastAsia"/>
        </w:rPr>
        <w:t>图表</w:t>
      </w:r>
      <w:r>
        <w:t>124</w:t>
      </w:r>
      <w:r>
        <w:tab/>
        <w:t>高端</w:t>
      </w:r>
      <w:r w:rsidR="00A66716">
        <w:t>板栗</w:t>
      </w:r>
      <w:r w:rsidR="005C0B8F">
        <w:t>红薯</w:t>
      </w:r>
      <w:r>
        <w:tab/>
        <w:t>156</w:t>
      </w:r>
    </w:p>
    <w:p w14:paraId="00B40910" w14:textId="77777777" w:rsidR="00CC59DF" w:rsidRPr="00FA5874" w:rsidRDefault="00CC59DF"/>
    <w:sectPr w:rsidR="00CC59DF" w:rsidRPr="00FA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BB95" w14:textId="77777777" w:rsidR="005D291D" w:rsidRDefault="005D291D" w:rsidP="00FA5874">
      <w:r>
        <w:separator/>
      </w:r>
    </w:p>
  </w:endnote>
  <w:endnote w:type="continuationSeparator" w:id="0">
    <w:p w14:paraId="3B861D40" w14:textId="77777777" w:rsidR="005D291D" w:rsidRDefault="005D291D" w:rsidP="00F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4B38F" w14:textId="77777777" w:rsidR="005D291D" w:rsidRDefault="005D291D" w:rsidP="00FA5874">
      <w:r>
        <w:separator/>
      </w:r>
    </w:p>
  </w:footnote>
  <w:footnote w:type="continuationSeparator" w:id="0">
    <w:p w14:paraId="6FBC62EA" w14:textId="77777777" w:rsidR="005D291D" w:rsidRDefault="005D291D" w:rsidP="00FA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F"/>
    <w:rsid w:val="004821BE"/>
    <w:rsid w:val="005C0B8F"/>
    <w:rsid w:val="005D291D"/>
    <w:rsid w:val="00A66716"/>
    <w:rsid w:val="00CC59DF"/>
    <w:rsid w:val="00E60ACD"/>
    <w:rsid w:val="00FA5874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646E5"/>
  <w15:chartTrackingRefBased/>
  <w15:docId w15:val="{B07CE1A5-42EB-478E-B00D-634FA711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2020-03-04T12:41:00Z</dcterms:created>
  <dcterms:modified xsi:type="dcterms:W3CDTF">2020-03-04T12:53:00Z</dcterms:modified>
</cp:coreProperties>
</file>