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6F6D0" w14:textId="255BF142" w:rsidR="009A777F" w:rsidRDefault="00560727" w:rsidP="007D2377">
      <w:pPr>
        <w:spacing w:line="360" w:lineRule="auto"/>
        <w:ind w:firstLineChars="200" w:firstLine="420"/>
      </w:pPr>
      <w:r>
        <w:rPr>
          <w:rFonts w:hint="eastAsia"/>
          <w:b/>
        </w:rPr>
        <w:t>兽药行业市场规模及行业特征分析</w:t>
      </w:r>
      <w:r w:rsidRPr="006534F8">
        <w:rPr>
          <w:rFonts w:hint="eastAsia"/>
          <w:b/>
        </w:rPr>
        <w:t>（</w:t>
      </w:r>
      <w:r>
        <w:rPr>
          <w:rFonts w:hint="eastAsia"/>
          <w:b/>
        </w:rPr>
        <w:t>附报告</w:t>
      </w:r>
      <w:r>
        <w:rPr>
          <w:rFonts w:hint="eastAsia"/>
          <w:b/>
        </w:rPr>
        <w:t>架构</w:t>
      </w:r>
      <w:r>
        <w:rPr>
          <w:rFonts w:hint="eastAsia"/>
          <w:b/>
        </w:rPr>
        <w:t>导图</w:t>
      </w:r>
      <w:r w:rsidRPr="006534F8">
        <w:rPr>
          <w:rFonts w:hint="eastAsia"/>
          <w:b/>
        </w:rPr>
        <w:t>）</w:t>
      </w:r>
    </w:p>
    <w:p w14:paraId="09AF6687" w14:textId="77777777" w:rsidR="00A11242" w:rsidRDefault="00A11242" w:rsidP="00A11242">
      <w:pPr>
        <w:spacing w:line="360" w:lineRule="auto"/>
        <w:ind w:firstLineChars="200" w:firstLine="420"/>
      </w:pPr>
      <w:r>
        <w:t>1、国外兽药产品市场规模分析</w:t>
      </w:r>
    </w:p>
    <w:p w14:paraId="28FD0CA1" w14:textId="77777777" w:rsidR="00A11242" w:rsidRDefault="00A11242" w:rsidP="00A11242">
      <w:pPr>
        <w:spacing w:line="360" w:lineRule="auto"/>
        <w:ind w:firstLineChars="200" w:firstLine="420"/>
      </w:pPr>
      <w:r>
        <w:rPr>
          <w:rFonts w:hint="eastAsia"/>
        </w:rPr>
        <w:t>（</w:t>
      </w:r>
      <w:r>
        <w:t>1）国外兽药市场规模</w:t>
      </w:r>
    </w:p>
    <w:p w14:paraId="0EDA5030" w14:textId="7991A228" w:rsidR="00A11242" w:rsidRDefault="00A11242" w:rsidP="00A11242">
      <w:pPr>
        <w:spacing w:line="360" w:lineRule="auto"/>
        <w:ind w:firstLineChars="200" w:firstLine="420"/>
      </w:pPr>
      <w:r>
        <w:rPr>
          <w:rFonts w:hint="eastAsia"/>
        </w:rPr>
        <w:t>兽药行业是在</w:t>
      </w:r>
      <w:r>
        <w:t>20世纪中期兴起并快速发展的行业。通过多年发展，兽药行业逐步规范，现已发展成为一大产业。兽药特别是兽用生物制品成为保障动物健康成长不可替代的必需品，在预防、治疗和控制各种类动物疫病中发挥了重要作用，为人类健康、食品安全与可持续稳定供应提供了坚实保障。</w:t>
      </w:r>
    </w:p>
    <w:p w14:paraId="6306DDAD" w14:textId="1DF82633" w:rsidR="00560727" w:rsidRPr="00906957" w:rsidRDefault="00560727" w:rsidP="00A11242">
      <w:pPr>
        <w:spacing w:line="360" w:lineRule="auto"/>
        <w:ind w:firstLineChars="200" w:firstLine="420"/>
        <w:rPr>
          <w:rFonts w:hint="eastAsia"/>
          <w:b/>
        </w:rPr>
      </w:pPr>
      <w:r w:rsidRPr="00906957">
        <w:rPr>
          <w:rFonts w:hint="eastAsia"/>
          <w:b/>
        </w:rPr>
        <w:t>相关报告：北京普华有策信息咨询有限公司《</w:t>
      </w:r>
      <w:r w:rsidRPr="00906957">
        <w:rPr>
          <w:b/>
        </w:rPr>
        <w:t>2020-2026</w:t>
      </w:r>
      <w:r w:rsidR="00906957" w:rsidRPr="00906957">
        <w:rPr>
          <w:b/>
        </w:rPr>
        <w:t>年</w:t>
      </w:r>
      <w:r w:rsidR="00906957" w:rsidRPr="00906957">
        <w:rPr>
          <w:rFonts w:hint="eastAsia"/>
          <w:b/>
        </w:rPr>
        <w:t>兽药</w:t>
      </w:r>
      <w:r w:rsidRPr="00906957">
        <w:rPr>
          <w:b/>
        </w:rPr>
        <w:t>行业投资前景预测报告》</w:t>
      </w:r>
    </w:p>
    <w:p w14:paraId="6842F0CA" w14:textId="25482042" w:rsidR="00A11242" w:rsidRDefault="00A11242" w:rsidP="00A11242">
      <w:pPr>
        <w:spacing w:line="360" w:lineRule="auto"/>
        <w:ind w:firstLineChars="200" w:firstLine="420"/>
      </w:pPr>
      <w:r>
        <w:rPr>
          <w:rFonts w:hint="eastAsia"/>
        </w:rPr>
        <w:t>国外兽药市场经过多年的发展，已经进入了稳步发展时期。近年来，在全球人口及其对食物需求的持续增长驱动下，全球兽药行业市场规模稳步增长。</w:t>
      </w:r>
      <w:r w:rsidRPr="00A11242">
        <w:t>2014年-2018年，国外兽药市场销售额</w:t>
      </w:r>
      <w:bookmarkStart w:id="0" w:name="_GoBack"/>
      <w:bookmarkEnd w:id="0"/>
      <w:r w:rsidRPr="00A11242">
        <w:t>由250亿美元增长至342亿美元，年均复合增长率为8.4%。</w:t>
      </w:r>
    </w:p>
    <w:p w14:paraId="0C15FEFC" w14:textId="2575352A" w:rsidR="001552A3" w:rsidRPr="00A11242" w:rsidRDefault="00A11242" w:rsidP="00A11242">
      <w:pPr>
        <w:spacing w:line="360" w:lineRule="auto"/>
        <w:ind w:firstLineChars="200" w:firstLine="420"/>
        <w:rPr>
          <w:b/>
        </w:rPr>
      </w:pPr>
      <w:r w:rsidRPr="00A11242">
        <w:rPr>
          <w:b/>
        </w:rPr>
        <w:t>2014</w:t>
      </w:r>
      <w:r w:rsidRPr="00A11242">
        <w:rPr>
          <w:b/>
        </w:rPr>
        <w:t>年</w:t>
      </w:r>
      <w:r w:rsidRPr="00A11242">
        <w:rPr>
          <w:b/>
        </w:rPr>
        <w:t>-2018</w:t>
      </w:r>
      <w:r w:rsidRPr="00A11242">
        <w:rPr>
          <w:b/>
        </w:rPr>
        <w:t>年，国外</w:t>
      </w:r>
      <w:r>
        <w:rPr>
          <w:rFonts w:hint="eastAsia"/>
          <w:b/>
        </w:rPr>
        <w:t>（中国除外）</w:t>
      </w:r>
      <w:r w:rsidRPr="00A11242">
        <w:rPr>
          <w:b/>
        </w:rPr>
        <w:t>兽药行业销售规模情况如下：</w:t>
      </w:r>
    </w:p>
    <w:p w14:paraId="368C78B4" w14:textId="3916009E" w:rsidR="001552A3" w:rsidRDefault="001552A3" w:rsidP="007D2377">
      <w:pPr>
        <w:spacing w:line="360" w:lineRule="auto"/>
        <w:ind w:firstLineChars="200" w:firstLine="420"/>
        <w:rPr>
          <w:rFonts w:hint="eastAsia"/>
        </w:rPr>
      </w:pPr>
      <w:r>
        <w:rPr>
          <w:noProof/>
        </w:rPr>
        <w:drawing>
          <wp:inline distT="0" distB="0" distL="0" distR="0" wp14:anchorId="02C4DDF7" wp14:editId="2B56B978">
            <wp:extent cx="4584700" cy="27559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6659BA3" w14:textId="45BFAF42" w:rsidR="009A777F" w:rsidRDefault="00A11242" w:rsidP="007D2377">
      <w:pPr>
        <w:spacing w:line="360" w:lineRule="auto"/>
        <w:ind w:firstLineChars="200" w:firstLine="420"/>
      </w:pPr>
      <w:r>
        <w:rPr>
          <w:rFonts w:hint="eastAsia"/>
        </w:rPr>
        <w:t>资料来源：普华有策市场研究中心</w:t>
      </w:r>
    </w:p>
    <w:p w14:paraId="303FC205" w14:textId="0F65EA08" w:rsidR="00A11242" w:rsidRDefault="00A11242" w:rsidP="007D2377">
      <w:pPr>
        <w:spacing w:line="360" w:lineRule="auto"/>
        <w:ind w:firstLineChars="200" w:firstLine="420"/>
      </w:pPr>
      <w:r>
        <w:rPr>
          <w:rFonts w:hint="eastAsia"/>
        </w:rPr>
        <w:t>（2）</w:t>
      </w:r>
      <w:r w:rsidRPr="00A11242">
        <w:rPr>
          <w:rFonts w:hint="eastAsia"/>
        </w:rPr>
        <w:t>国外兽药市场产品结构</w:t>
      </w:r>
    </w:p>
    <w:p w14:paraId="65B362DF" w14:textId="13549E0B" w:rsidR="00A11242" w:rsidRDefault="00A11242" w:rsidP="007D2377">
      <w:pPr>
        <w:spacing w:line="360" w:lineRule="auto"/>
        <w:ind w:firstLineChars="200" w:firstLine="420"/>
        <w:rPr>
          <w:rFonts w:hint="eastAsia"/>
        </w:rPr>
      </w:pPr>
      <w:r w:rsidRPr="00A11242">
        <w:rPr>
          <w:rFonts w:hint="eastAsia"/>
        </w:rPr>
        <w:t>从产品结构来看，国外兽药市场中化学药品所占的份额最大。</w:t>
      </w:r>
      <w:r w:rsidRPr="00A11242">
        <w:t>2018年，化学药品（抗感染药、抗寄生虫药以及其他化学药品）销售额为198.4亿美元，兽用生物制品销售额为102.6亿美元，药物饲料添加剂销售额为41.0亿美元。</w:t>
      </w:r>
    </w:p>
    <w:p w14:paraId="172344CD" w14:textId="53A77C6B" w:rsidR="00C720FF" w:rsidRDefault="00C720FF" w:rsidP="00C720FF">
      <w:pPr>
        <w:spacing w:line="360" w:lineRule="auto"/>
        <w:ind w:firstLineChars="200" w:firstLine="420"/>
      </w:pPr>
      <w:r>
        <w:rPr>
          <w:rFonts w:hint="eastAsia"/>
        </w:rPr>
        <w:t>（3）</w:t>
      </w:r>
      <w:r>
        <w:rPr>
          <w:rFonts w:hint="eastAsia"/>
        </w:rPr>
        <w:t>国外兽药适用动物情况</w:t>
      </w:r>
    </w:p>
    <w:p w14:paraId="3F132831" w14:textId="77777777" w:rsidR="00C720FF" w:rsidRDefault="00C720FF" w:rsidP="00C720FF">
      <w:pPr>
        <w:spacing w:line="360" w:lineRule="auto"/>
        <w:ind w:firstLineChars="200" w:firstLine="420"/>
      </w:pPr>
      <w:r>
        <w:rPr>
          <w:rFonts w:hint="eastAsia"/>
        </w:rPr>
        <w:t>从兽药适用动物的情况来看，国外兽药市场中宠物用兽药产品所占市场份额较大，这与</w:t>
      </w:r>
      <w:r>
        <w:rPr>
          <w:rFonts w:hint="eastAsia"/>
        </w:rPr>
        <w:lastRenderedPageBreak/>
        <w:t>我国的情况存在较大差异。</w:t>
      </w:r>
    </w:p>
    <w:p w14:paraId="206A510A" w14:textId="5CF9B0B9" w:rsidR="009A777F" w:rsidRDefault="00C720FF" w:rsidP="00C720FF">
      <w:pPr>
        <w:spacing w:line="360" w:lineRule="auto"/>
        <w:ind w:firstLineChars="200" w:firstLine="420"/>
      </w:pPr>
      <w:r>
        <w:t>2018年，国外宠物及其他兽药产品的市场份额为40%，而我国宠物及其他兽药产品的市场份额不到3%。</w:t>
      </w:r>
    </w:p>
    <w:p w14:paraId="2FD0F078" w14:textId="28617FB4" w:rsidR="009E0F4A" w:rsidRDefault="009E0F4A" w:rsidP="009E0F4A">
      <w:pPr>
        <w:spacing w:line="360" w:lineRule="auto"/>
        <w:ind w:firstLineChars="200" w:firstLine="420"/>
      </w:pPr>
      <w:r>
        <w:rPr>
          <w:rFonts w:hint="eastAsia"/>
        </w:rPr>
        <w:t>（4）</w:t>
      </w:r>
      <w:r>
        <w:rPr>
          <w:rFonts w:hint="eastAsia"/>
        </w:rPr>
        <w:t>国外兽用生物制品市场规模</w:t>
      </w:r>
    </w:p>
    <w:p w14:paraId="6D652912" w14:textId="5C7B06EE" w:rsidR="009A777F" w:rsidRDefault="009E0F4A" w:rsidP="009E0F4A">
      <w:pPr>
        <w:spacing w:line="360" w:lineRule="auto"/>
        <w:ind w:firstLineChars="200" w:firstLine="420"/>
      </w:pPr>
      <w:r>
        <w:t>2014年-2018年，国外兽用生物制品行业销售额由</w:t>
      </w:r>
      <w:r w:rsidR="009A7F05">
        <w:t>43</w:t>
      </w:r>
      <w:r>
        <w:t>亿美元增加至106.8亿美元，年均复合增长率为13.6%，快于兽药产品整体的增长率。</w:t>
      </w:r>
    </w:p>
    <w:p w14:paraId="273E4A25" w14:textId="77777777" w:rsidR="00331B79" w:rsidRDefault="00331B79" w:rsidP="00331B79">
      <w:pPr>
        <w:spacing w:line="360" w:lineRule="auto"/>
        <w:ind w:firstLineChars="200" w:firstLine="420"/>
      </w:pPr>
      <w:r>
        <w:t>2、国内兽药产品市场情况</w:t>
      </w:r>
    </w:p>
    <w:p w14:paraId="1BAF2C3C" w14:textId="77777777" w:rsidR="00331B79" w:rsidRDefault="00331B79" w:rsidP="00331B79">
      <w:pPr>
        <w:spacing w:line="360" w:lineRule="auto"/>
        <w:ind w:firstLineChars="200" w:firstLine="420"/>
      </w:pPr>
      <w:r>
        <w:rPr>
          <w:rFonts w:hint="eastAsia"/>
        </w:rPr>
        <w:t>（</w:t>
      </w:r>
      <w:r>
        <w:t>1）国内兽药市场规模</w:t>
      </w:r>
    </w:p>
    <w:p w14:paraId="50859A3F" w14:textId="0F8059E1" w:rsidR="009E0F4A" w:rsidRDefault="00331B79" w:rsidP="00331B79">
      <w:pPr>
        <w:spacing w:line="360" w:lineRule="auto"/>
        <w:ind w:firstLineChars="200" w:firstLine="420"/>
      </w:pPr>
      <w:r>
        <w:rPr>
          <w:rFonts w:hint="eastAsia"/>
        </w:rPr>
        <w:t>随着国内畜牧业规模化、集约化养殖的进程不断加快，疫病防控风险加大，养殖企业和养殖户对于动物疫病的防治日益重视，从而推动了国内兽药市场的快速发展。</w:t>
      </w:r>
      <w:r>
        <w:t>2014年-2018年，我国国内兽药产品销售规模由435亿元增长至497亿元，年均复合增长率为3.5%。</w:t>
      </w:r>
    </w:p>
    <w:p w14:paraId="221DFD77" w14:textId="77777777" w:rsidR="001B44E8" w:rsidRDefault="001B44E8" w:rsidP="001B44E8">
      <w:pPr>
        <w:spacing w:line="360" w:lineRule="auto"/>
        <w:ind w:firstLineChars="200" w:firstLine="420"/>
      </w:pPr>
      <w:r>
        <w:rPr>
          <w:rFonts w:hint="eastAsia"/>
        </w:rPr>
        <w:t>（</w:t>
      </w:r>
      <w:r>
        <w:t>2）国内兽用生物制品行业发展现状</w:t>
      </w:r>
    </w:p>
    <w:p w14:paraId="73918A81" w14:textId="77777777" w:rsidR="001B44E8" w:rsidRDefault="001B44E8" w:rsidP="001B44E8">
      <w:pPr>
        <w:spacing w:line="360" w:lineRule="auto"/>
        <w:ind w:firstLineChars="200" w:firstLine="420"/>
      </w:pPr>
      <w:r>
        <w:rPr>
          <w:rFonts w:hint="eastAsia"/>
        </w:rPr>
        <w:t>我国兽用生物制品行业发展起步较晚，但由于我国动物疫病病种多、病原复杂、流行范围广，并且随着畜牧业生产规模不断扩大，养殖密度不断增加，畜禽感染病原机会日渐增多，兽用生物制品尤其是兽用疫苗在畜禽养殖中的重要性越发凸显。</w:t>
      </w:r>
    </w:p>
    <w:p w14:paraId="317B739F" w14:textId="77777777" w:rsidR="001B44E8" w:rsidRDefault="001B44E8" w:rsidP="001B44E8">
      <w:pPr>
        <w:spacing w:line="360" w:lineRule="auto"/>
        <w:ind w:firstLineChars="200" w:firstLine="420"/>
      </w:pPr>
      <w:r>
        <w:rPr>
          <w:rFonts w:hint="eastAsia"/>
        </w:rPr>
        <w:t>（</w:t>
      </w:r>
      <w:r>
        <w:t>3）国内兽用生物制品市场集中度较高</w:t>
      </w:r>
    </w:p>
    <w:p w14:paraId="680F5EDF" w14:textId="32283F09" w:rsidR="001B44E8" w:rsidRDefault="001B44E8" w:rsidP="001B44E8">
      <w:pPr>
        <w:spacing w:line="360" w:lineRule="auto"/>
        <w:ind w:firstLineChars="200" w:firstLine="420"/>
      </w:pPr>
      <w:r>
        <w:rPr>
          <w:rFonts w:hint="eastAsia"/>
        </w:rPr>
        <w:t>根据国家统计局等部门出台的大中小微企业划分标准，截至</w:t>
      </w:r>
      <w:r>
        <w:t>2018年底，兽用生物制品行业共有大型企业占比为22.</w:t>
      </w:r>
      <w:r>
        <w:t>4</w:t>
      </w:r>
      <w:r>
        <w:t>%；中型企业占比为61.</w:t>
      </w:r>
      <w:r>
        <w:t>6</w:t>
      </w:r>
      <w:r>
        <w:t>%；小型企业占比为</w:t>
      </w:r>
      <w:r>
        <w:t>16</w:t>
      </w:r>
      <w:r>
        <w:t>%。</w:t>
      </w:r>
    </w:p>
    <w:p w14:paraId="4A04C6CF" w14:textId="5C81F014" w:rsidR="00331B79" w:rsidRPr="001B44E8" w:rsidRDefault="001B44E8" w:rsidP="001B44E8">
      <w:pPr>
        <w:spacing w:line="360" w:lineRule="auto"/>
        <w:ind w:firstLineChars="200" w:firstLine="420"/>
        <w:rPr>
          <w:b/>
        </w:rPr>
      </w:pPr>
      <w:r w:rsidRPr="001B44E8">
        <w:rPr>
          <w:rFonts w:hint="eastAsia"/>
          <w:b/>
        </w:rPr>
        <w:t>兽用生物制品行业不同规模企业</w:t>
      </w:r>
      <w:r>
        <w:rPr>
          <w:rFonts w:hint="eastAsia"/>
          <w:b/>
        </w:rPr>
        <w:t>结构分析</w:t>
      </w:r>
    </w:p>
    <w:p w14:paraId="1375412A" w14:textId="4EA7B071" w:rsidR="00BD5711" w:rsidRDefault="001B44E8" w:rsidP="00331B79">
      <w:pPr>
        <w:spacing w:line="360" w:lineRule="auto"/>
        <w:ind w:firstLineChars="200" w:firstLine="420"/>
      </w:pPr>
      <w:r>
        <w:rPr>
          <w:noProof/>
        </w:rPr>
        <w:drawing>
          <wp:inline distT="0" distB="0" distL="0" distR="0" wp14:anchorId="4E7FD7F8" wp14:editId="6B6CF95F">
            <wp:extent cx="4579620" cy="27508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1A320893" w14:textId="4A3A80ED" w:rsidR="00BD5711" w:rsidRDefault="001B44E8" w:rsidP="00331B79">
      <w:pPr>
        <w:spacing w:line="360" w:lineRule="auto"/>
        <w:ind w:firstLineChars="200" w:firstLine="420"/>
      </w:pPr>
      <w:r>
        <w:rPr>
          <w:rFonts w:hint="eastAsia"/>
        </w:rPr>
        <w:t>资料来源：普华有策市场研究中心</w:t>
      </w:r>
    </w:p>
    <w:p w14:paraId="4170E9A0" w14:textId="550CE4AE" w:rsidR="001B44E8" w:rsidRDefault="009F016F" w:rsidP="00331B79">
      <w:pPr>
        <w:spacing w:line="360" w:lineRule="auto"/>
        <w:ind w:firstLineChars="200" w:firstLine="420"/>
      </w:pPr>
      <w:r w:rsidRPr="009F016F">
        <w:rPr>
          <w:rFonts w:hint="eastAsia"/>
        </w:rPr>
        <w:lastRenderedPageBreak/>
        <w:t>随着国内兽用生物制品行业的不断发展，行业中的领先企业在企业规模、产品数量、品牌效应等多方面取得优势，从而获得了更高的经济效益。</w:t>
      </w:r>
      <w:r w:rsidRPr="009F016F">
        <w:t>2018年，销售额排名前10位的企业的兽用生物制品销售总额占全行业销售额的比例为56.65%。</w:t>
      </w:r>
    </w:p>
    <w:p w14:paraId="5E0FE4E0" w14:textId="77777777" w:rsidR="009F016F" w:rsidRDefault="009F016F" w:rsidP="009F016F">
      <w:pPr>
        <w:spacing w:line="360" w:lineRule="auto"/>
        <w:ind w:firstLineChars="200" w:firstLine="420"/>
      </w:pPr>
      <w:r>
        <w:rPr>
          <w:rFonts w:hint="eastAsia"/>
        </w:rPr>
        <w:t>（</w:t>
      </w:r>
      <w:r>
        <w:t>4）国内兽用生物制品适用动物情况</w:t>
      </w:r>
    </w:p>
    <w:p w14:paraId="6AADD79A" w14:textId="15B25854" w:rsidR="009F016F" w:rsidRDefault="009F016F" w:rsidP="009F016F">
      <w:pPr>
        <w:spacing w:line="360" w:lineRule="auto"/>
        <w:ind w:firstLineChars="200" w:firstLine="420"/>
      </w:pPr>
      <w:r>
        <w:rPr>
          <w:rFonts w:hint="eastAsia"/>
        </w:rPr>
        <w:t>我国的兽用生物制品，尤其是兽用疫苗等主要是应用于能产生经济效益的畜禽，如猪、鸡、牛、羊等，应用于宠物的兽用生物制品较少，因此宠物生物制品在兽用生物制品中的总体销售占比较低。</w:t>
      </w:r>
    </w:p>
    <w:p w14:paraId="669CFB51" w14:textId="77777777" w:rsidR="009F016F" w:rsidRDefault="009F016F" w:rsidP="009F016F">
      <w:pPr>
        <w:spacing w:line="360" w:lineRule="auto"/>
        <w:ind w:firstLineChars="200" w:firstLine="420"/>
      </w:pPr>
      <w:r>
        <w:rPr>
          <w:rFonts w:hint="eastAsia"/>
        </w:rPr>
        <w:t>（</w:t>
      </w:r>
      <w:r>
        <w:t>5）国家强制免疫兽用生物制品与非国家强制免疫兽用生物制品的发展情况</w:t>
      </w:r>
    </w:p>
    <w:p w14:paraId="2F624A50" w14:textId="77777777" w:rsidR="009F016F" w:rsidRDefault="009F016F" w:rsidP="009F016F">
      <w:pPr>
        <w:spacing w:line="360" w:lineRule="auto"/>
        <w:ind w:firstLineChars="200" w:firstLine="420"/>
      </w:pPr>
      <w:r>
        <w:rPr>
          <w:rFonts w:hint="eastAsia"/>
        </w:rPr>
        <w:t>目前，我国兽用生物制品按针对的疫病是否属于国家强制免疫，可以分为国家强制免疫兽用生物制品和非国家强制免疫兽用生物制品两类。国家强制免疫兽用生物制品是国家对严重危害养殖业生产和人体健康的动物疫病实施强制免疫所使用的疫苗产品，根据《兽药管理条例》的规定，“强制免疫所需兽用生物制品，由国务院兽医行政管理部门指定的企业生产”。农业部每年会根据动物疫病传播情况颁布《动物疫病强制免疫计划》，确定需要强制免疫的病种，其疫苗由省级兽医主管部门通过政府采购供应。</w:t>
      </w:r>
    </w:p>
    <w:p w14:paraId="75F356BE" w14:textId="1B9F606C" w:rsidR="009F016F" w:rsidRDefault="009F016F" w:rsidP="009F016F">
      <w:pPr>
        <w:spacing w:line="360" w:lineRule="auto"/>
        <w:ind w:firstLineChars="200" w:firstLine="420"/>
      </w:pPr>
      <w:r>
        <w:rPr>
          <w:rFonts w:hint="eastAsia"/>
        </w:rPr>
        <w:t>非国家强制免疫兽用生物制品是除政府采购外，以直销或经销等市场途径销售的兽用生物制品，包括市场苗、诊断试剂、血清、卵黄抗体等。具有相关生产资质，并且取得相应产品生产批准文号的企业均可生产非强制免疫生物制品。根据中国兽药协会的统计数据，非国家强制免疫兽用生物制品市场增长明显快于国家强制免疫兽用生物制品。</w:t>
      </w:r>
      <w:r>
        <w:t>2018年国家强制免疫兽用生物制品的销售额占兽用生物制品整体销售额的比例为44.12%。</w:t>
      </w:r>
    </w:p>
    <w:p w14:paraId="29610B22" w14:textId="5BCFD53F" w:rsidR="00F10EA6" w:rsidRDefault="00F10EA6" w:rsidP="00F10EA6">
      <w:pPr>
        <w:spacing w:line="360" w:lineRule="auto"/>
        <w:ind w:firstLineChars="200" w:firstLine="420"/>
      </w:pPr>
      <w:r>
        <w:rPr>
          <w:rFonts w:hint="eastAsia"/>
        </w:rPr>
        <w:t>3、</w:t>
      </w:r>
      <w:r>
        <w:rPr>
          <w:rFonts w:hint="eastAsia"/>
        </w:rPr>
        <w:t>行业发展特征</w:t>
      </w:r>
    </w:p>
    <w:p w14:paraId="0AF4EAAD" w14:textId="77777777" w:rsidR="00F10EA6" w:rsidRDefault="00F10EA6" w:rsidP="00F10EA6">
      <w:pPr>
        <w:spacing w:line="360" w:lineRule="auto"/>
        <w:ind w:firstLineChars="200" w:firstLine="420"/>
      </w:pPr>
      <w:r>
        <w:rPr>
          <w:rFonts w:hint="eastAsia"/>
        </w:rPr>
        <w:t>（</w:t>
      </w:r>
      <w:r>
        <w:t>1）周期性</w:t>
      </w:r>
    </w:p>
    <w:p w14:paraId="70DBA1B9" w14:textId="77777777" w:rsidR="00F10EA6" w:rsidRDefault="00F10EA6" w:rsidP="00F10EA6">
      <w:pPr>
        <w:spacing w:line="360" w:lineRule="auto"/>
        <w:ind w:firstLineChars="200" w:firstLine="420"/>
      </w:pPr>
      <w:r>
        <w:rPr>
          <w:rFonts w:hint="eastAsia"/>
        </w:rPr>
        <w:t>目前，我国畜牧业产值持续增长，居民食品消费中肉类的比重持续提升，年出栏和存栏畜禽规模巨大，从而保证了兽用生物制品行业的持续增长。另一方面，目前食品安全和动物疫情防控均受到国家的高度重视，规模化养殖场的防疫意识不断增强，这些因素均促使我国兽用生物制品行业步入了长期的增长周期。</w:t>
      </w:r>
    </w:p>
    <w:p w14:paraId="34D81CDC" w14:textId="77777777" w:rsidR="00F10EA6" w:rsidRDefault="00F10EA6" w:rsidP="00F10EA6">
      <w:pPr>
        <w:spacing w:line="360" w:lineRule="auto"/>
        <w:ind w:firstLineChars="200" w:firstLine="420"/>
      </w:pPr>
      <w:r>
        <w:rPr>
          <w:rFonts w:hint="eastAsia"/>
        </w:rPr>
        <w:t>兽用生物制品行业本身不存在较大的周期性波动。但由于兽用生物制品行业受下游畜牧业的直接影响，例如受生猪产业的“猪周期”影响，在生猪价格下降严重时，兽用生物制品的销售量也会出现波动。</w:t>
      </w:r>
    </w:p>
    <w:p w14:paraId="61D7F811" w14:textId="77777777" w:rsidR="00F10EA6" w:rsidRDefault="00F10EA6" w:rsidP="00F10EA6">
      <w:pPr>
        <w:spacing w:line="360" w:lineRule="auto"/>
        <w:ind w:firstLineChars="200" w:firstLine="420"/>
      </w:pPr>
      <w:r>
        <w:rPr>
          <w:rFonts w:hint="eastAsia"/>
        </w:rPr>
        <w:t>（</w:t>
      </w:r>
      <w:r>
        <w:t>2）区域性</w:t>
      </w:r>
    </w:p>
    <w:p w14:paraId="35547D57" w14:textId="77777777" w:rsidR="00F10EA6" w:rsidRDefault="00F10EA6" w:rsidP="00F10EA6">
      <w:pPr>
        <w:spacing w:line="360" w:lineRule="auto"/>
        <w:ind w:firstLineChars="200" w:firstLine="420"/>
      </w:pPr>
      <w:r>
        <w:rPr>
          <w:rFonts w:hint="eastAsia"/>
        </w:rPr>
        <w:t>我国幅员辽阔，各区域的畜牧业发展程度不尽相同，畜禽养殖结构也有较大差异，再加</w:t>
      </w:r>
      <w:r>
        <w:rPr>
          <w:rFonts w:hint="eastAsia"/>
        </w:rPr>
        <w:lastRenderedPageBreak/>
        <w:t>上经济发展程度的差异，共同决定了兽用生物制品行业具有区域性特征。目前，我国兽药生产企业主要集中在山东、河南、广东、湖北、江西、浙江等省份，这些省份同时也是我国畜牧业较为发达的地区，畜禽养殖企业的集中化和规模化进一步提升了兽用生物制品企业的集中度。区域性特征一方面有利于兽用生物制品企业更好的服务于畜禽养殖企业，提高运营效率；另一方面也有利于兽用生物制品企业发掘客户、开拓市场。</w:t>
      </w:r>
    </w:p>
    <w:p w14:paraId="0559524B" w14:textId="77777777" w:rsidR="00F10EA6" w:rsidRDefault="00F10EA6" w:rsidP="00F10EA6">
      <w:pPr>
        <w:spacing w:line="360" w:lineRule="auto"/>
        <w:ind w:firstLineChars="200" w:firstLine="420"/>
      </w:pPr>
      <w:r>
        <w:rPr>
          <w:rFonts w:hint="eastAsia"/>
        </w:rPr>
        <w:t>（</w:t>
      </w:r>
      <w:r>
        <w:t>3）季节性</w:t>
      </w:r>
    </w:p>
    <w:p w14:paraId="4C42DA3D" w14:textId="4EB6B8FF" w:rsidR="009F016F" w:rsidRDefault="00F10EA6" w:rsidP="00F10EA6">
      <w:pPr>
        <w:spacing w:line="360" w:lineRule="auto"/>
        <w:ind w:firstLineChars="200" w:firstLine="420"/>
        <w:rPr>
          <w:rFonts w:hint="eastAsia"/>
        </w:rPr>
      </w:pPr>
      <w:r>
        <w:rPr>
          <w:rFonts w:hint="eastAsia"/>
        </w:rPr>
        <w:t>兽用生物制品行业存在一定的季节性特征，主要是受疫病的流行规律和不同季节的气温变化对动物机体抵抗各种病原体能力的影响所致。一般情况下，随着季节更替，尤其是秋冬季的降温，动物机体的免疫能力下降，畜禽流行性疫病更易发生。</w:t>
      </w:r>
    </w:p>
    <w:p w14:paraId="04458542" w14:textId="5F48E429" w:rsidR="001B44E8" w:rsidRDefault="00560727" w:rsidP="00331B79">
      <w:pPr>
        <w:spacing w:line="360" w:lineRule="auto"/>
        <w:ind w:firstLineChars="200" w:firstLine="420"/>
      </w:pPr>
      <w:r>
        <w:rPr>
          <w:rFonts w:hint="eastAsia"/>
          <w:b/>
        </w:rPr>
        <w:t>报告架构导图</w:t>
      </w:r>
      <w:r>
        <w:rPr>
          <w:rFonts w:hint="eastAsia"/>
          <w:b/>
        </w:rPr>
        <w:t>：</w:t>
      </w:r>
    </w:p>
    <w:p w14:paraId="18A29F66" w14:textId="5BB1F009" w:rsidR="00FD27A8" w:rsidRDefault="00560727" w:rsidP="00331B79">
      <w:pPr>
        <w:spacing w:line="360" w:lineRule="auto"/>
        <w:ind w:firstLineChars="200" w:firstLine="420"/>
      </w:pPr>
      <w:r>
        <w:rPr>
          <w:noProof/>
        </w:rPr>
        <w:drawing>
          <wp:inline distT="0" distB="0" distL="0" distR="0" wp14:anchorId="06DFDDE5" wp14:editId="32010F4C">
            <wp:extent cx="5274310" cy="4176970"/>
            <wp:effectExtent l="0" t="0" r="2540" b="0"/>
            <wp:docPr id="7" name="图片 7" descr="C:\Users\13911702652\AppData\Local\Microsoft\Windows\INetCacheContent.Word\2020-2026年兽药行业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911702652\AppData\Local\Microsoft\Windows\INetCacheContent.Word\2020-2026年兽药行业投资前景预测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176970"/>
                    </a:xfrm>
                    <a:prstGeom prst="rect">
                      <a:avLst/>
                    </a:prstGeom>
                    <a:noFill/>
                    <a:ln>
                      <a:noFill/>
                    </a:ln>
                  </pic:spPr>
                </pic:pic>
              </a:graphicData>
            </a:graphic>
          </wp:inline>
        </w:drawing>
      </w:r>
    </w:p>
    <w:p w14:paraId="494E09F3" w14:textId="2D411DD9" w:rsidR="00560727" w:rsidRDefault="00560727" w:rsidP="00560727">
      <w:pPr>
        <w:spacing w:line="360" w:lineRule="auto"/>
        <w:ind w:firstLineChars="200" w:firstLine="420"/>
      </w:pPr>
      <w:r>
        <w:rPr>
          <w:rFonts w:hint="eastAsia"/>
        </w:rPr>
        <w:t>详细报告目录见</w:t>
      </w:r>
      <w:r>
        <w:rPr>
          <w:rFonts w:hint="eastAsia"/>
        </w:rPr>
        <w:t>普华有策</w:t>
      </w:r>
      <w:r>
        <w:rPr>
          <w:rFonts w:hint="eastAsia"/>
        </w:rPr>
        <w:t>官网</w:t>
      </w:r>
    </w:p>
    <w:p w14:paraId="2768EC2E" w14:textId="0A65E52B" w:rsidR="00FD27A8" w:rsidRPr="00560727" w:rsidRDefault="00FD27A8" w:rsidP="00331B79">
      <w:pPr>
        <w:spacing w:line="360" w:lineRule="auto"/>
        <w:ind w:firstLineChars="200" w:firstLine="420"/>
      </w:pPr>
    </w:p>
    <w:p w14:paraId="02156829" w14:textId="77777777" w:rsidR="00560727" w:rsidRDefault="00560727" w:rsidP="00331B79">
      <w:pPr>
        <w:spacing w:line="360" w:lineRule="auto"/>
        <w:ind w:firstLineChars="200" w:firstLine="420"/>
        <w:rPr>
          <w:rFonts w:hint="eastAsia"/>
        </w:rPr>
      </w:pPr>
    </w:p>
    <w:p w14:paraId="27285274" w14:textId="5ADD7FA1" w:rsidR="00FD27A8" w:rsidRPr="00FD27A8" w:rsidRDefault="00FD27A8" w:rsidP="00331B79">
      <w:pPr>
        <w:spacing w:line="360" w:lineRule="auto"/>
        <w:ind w:firstLineChars="200" w:firstLine="420"/>
        <w:rPr>
          <w:rFonts w:hint="eastAsia"/>
          <w:b/>
        </w:rPr>
      </w:pPr>
      <w:r w:rsidRPr="00FD27A8">
        <w:rPr>
          <w:rFonts w:hint="eastAsia"/>
          <w:b/>
        </w:rPr>
        <w:t>报告目录：</w:t>
      </w:r>
    </w:p>
    <w:p w14:paraId="163C9FA6" w14:textId="77777777" w:rsidR="00E750EF" w:rsidRPr="00FD27A8" w:rsidRDefault="00E750EF" w:rsidP="00E750EF">
      <w:pPr>
        <w:spacing w:line="360" w:lineRule="auto"/>
        <w:ind w:firstLineChars="200" w:firstLine="420"/>
        <w:rPr>
          <w:b/>
        </w:rPr>
      </w:pPr>
      <w:r w:rsidRPr="00FD27A8">
        <w:rPr>
          <w:rFonts w:hint="eastAsia"/>
          <w:b/>
        </w:rPr>
        <w:t>第一章　兽药相关概述</w:t>
      </w:r>
    </w:p>
    <w:p w14:paraId="2EC54F97" w14:textId="77777777" w:rsidR="00E750EF" w:rsidRDefault="00E750EF" w:rsidP="00E750EF">
      <w:pPr>
        <w:spacing w:line="360" w:lineRule="auto"/>
        <w:ind w:firstLineChars="200" w:firstLine="420"/>
      </w:pPr>
      <w:r>
        <w:lastRenderedPageBreak/>
        <w:t>1.1　兽药的基本概念</w:t>
      </w:r>
    </w:p>
    <w:p w14:paraId="628B14BE" w14:textId="77777777" w:rsidR="00E750EF" w:rsidRDefault="00E750EF" w:rsidP="00E750EF">
      <w:pPr>
        <w:spacing w:line="360" w:lineRule="auto"/>
        <w:ind w:firstLineChars="200" w:firstLine="420"/>
      </w:pPr>
      <w:r>
        <w:t>1.1.1　兽药的定义</w:t>
      </w:r>
    </w:p>
    <w:p w14:paraId="0CA7A268" w14:textId="77777777" w:rsidR="00E750EF" w:rsidRDefault="00E750EF" w:rsidP="00E750EF">
      <w:pPr>
        <w:spacing w:line="360" w:lineRule="auto"/>
        <w:ind w:firstLineChars="200" w:firstLine="420"/>
      </w:pPr>
      <w:r>
        <w:t>1.1.2　兽药的分类</w:t>
      </w:r>
    </w:p>
    <w:p w14:paraId="160E1A0B" w14:textId="77777777" w:rsidR="00E750EF" w:rsidRDefault="00E750EF" w:rsidP="00E750EF">
      <w:pPr>
        <w:spacing w:line="360" w:lineRule="auto"/>
        <w:ind w:firstLineChars="200" w:firstLine="420"/>
      </w:pPr>
      <w:r>
        <w:t>1.2　兽药新制剂介绍</w:t>
      </w:r>
    </w:p>
    <w:p w14:paraId="3609DC8E" w14:textId="77777777" w:rsidR="00E750EF" w:rsidRDefault="00E750EF" w:rsidP="00E750EF">
      <w:pPr>
        <w:spacing w:line="360" w:lineRule="auto"/>
        <w:ind w:firstLineChars="200" w:firstLine="420"/>
      </w:pPr>
      <w:r>
        <w:t>1.2.1　控释制剂和缓释制剂</w:t>
      </w:r>
    </w:p>
    <w:p w14:paraId="335F1525" w14:textId="77777777" w:rsidR="00E750EF" w:rsidRDefault="00E750EF" w:rsidP="00E750EF">
      <w:pPr>
        <w:spacing w:line="360" w:lineRule="auto"/>
        <w:ind w:firstLineChars="200" w:firstLine="420"/>
      </w:pPr>
      <w:r>
        <w:t>1.2.2　透皮制剂</w:t>
      </w:r>
    </w:p>
    <w:p w14:paraId="61BAF2F2" w14:textId="77777777" w:rsidR="00E750EF" w:rsidRDefault="00E750EF" w:rsidP="00E750EF">
      <w:pPr>
        <w:spacing w:line="360" w:lineRule="auto"/>
        <w:ind w:firstLineChars="200" w:firstLine="420"/>
      </w:pPr>
      <w:r>
        <w:t>1.2.3　微型球囊和脂质体</w:t>
      </w:r>
    </w:p>
    <w:p w14:paraId="5C072B31" w14:textId="77777777" w:rsidR="00E750EF" w:rsidRDefault="00E750EF" w:rsidP="00E750EF">
      <w:pPr>
        <w:spacing w:line="360" w:lineRule="auto"/>
        <w:ind w:firstLineChars="200" w:firstLine="420"/>
      </w:pPr>
      <w:r>
        <w:t>1.2.4　中西复方制剂</w:t>
      </w:r>
    </w:p>
    <w:p w14:paraId="1A10EB9E" w14:textId="77777777" w:rsidR="00E750EF" w:rsidRDefault="00E750EF" w:rsidP="00E750EF">
      <w:pPr>
        <w:spacing w:line="360" w:lineRule="auto"/>
        <w:ind w:firstLineChars="200" w:firstLine="420"/>
      </w:pPr>
      <w:r>
        <w:t>1.2.5　饲用生物制剂</w:t>
      </w:r>
    </w:p>
    <w:p w14:paraId="162BC6B2" w14:textId="77777777" w:rsidR="00E750EF" w:rsidRDefault="00E750EF" w:rsidP="00E750EF">
      <w:pPr>
        <w:spacing w:line="360" w:lineRule="auto"/>
        <w:ind w:firstLineChars="200" w:firstLine="420"/>
      </w:pPr>
    </w:p>
    <w:p w14:paraId="28725A48" w14:textId="77777777" w:rsidR="00E750EF" w:rsidRPr="00FD27A8" w:rsidRDefault="00E750EF" w:rsidP="00E750EF">
      <w:pPr>
        <w:spacing w:line="360" w:lineRule="auto"/>
        <w:ind w:firstLineChars="200" w:firstLine="420"/>
        <w:rPr>
          <w:b/>
        </w:rPr>
      </w:pPr>
      <w:r w:rsidRPr="00FD27A8">
        <w:rPr>
          <w:rFonts w:hint="eastAsia"/>
          <w:b/>
        </w:rPr>
        <w:t xml:space="preserve">第二章　</w:t>
      </w:r>
      <w:r w:rsidRPr="00FD27A8">
        <w:rPr>
          <w:b/>
        </w:rPr>
        <w:t>2016-2020年兽药行业发展分析</w:t>
      </w:r>
    </w:p>
    <w:p w14:paraId="45FE37CD" w14:textId="77777777" w:rsidR="00E750EF" w:rsidRDefault="00E750EF" w:rsidP="00E750EF">
      <w:pPr>
        <w:spacing w:line="360" w:lineRule="auto"/>
        <w:ind w:firstLineChars="200" w:firstLine="420"/>
      </w:pPr>
      <w:r>
        <w:t>2.1　2016-2020年兽药行业发展概况</w:t>
      </w:r>
    </w:p>
    <w:p w14:paraId="44AF7D6D" w14:textId="77777777" w:rsidR="00E750EF" w:rsidRDefault="00E750EF" w:rsidP="00E750EF">
      <w:pPr>
        <w:spacing w:line="360" w:lineRule="auto"/>
        <w:ind w:firstLineChars="200" w:firstLine="420"/>
      </w:pPr>
      <w:r>
        <w:t>2.1.1　我国兽药产业发展回顾</w:t>
      </w:r>
    </w:p>
    <w:p w14:paraId="1B6BA327" w14:textId="77777777" w:rsidR="00E750EF" w:rsidRDefault="00E750EF" w:rsidP="00E750EF">
      <w:pPr>
        <w:spacing w:line="360" w:lineRule="auto"/>
        <w:ind w:firstLineChars="200" w:firstLine="420"/>
      </w:pPr>
      <w:r>
        <w:t>2.1.2　我国兽药业发展已引起国家高度重视</w:t>
      </w:r>
    </w:p>
    <w:p w14:paraId="0B5EDFDF" w14:textId="77777777" w:rsidR="00E750EF" w:rsidRDefault="00E750EF" w:rsidP="00E750EF">
      <w:pPr>
        <w:spacing w:line="360" w:lineRule="auto"/>
        <w:ind w:firstLineChars="200" w:firstLine="420"/>
      </w:pPr>
      <w:r>
        <w:t>2.1.3　我国兽用药品发展概况</w:t>
      </w:r>
    </w:p>
    <w:p w14:paraId="51BF132D" w14:textId="77777777" w:rsidR="00E750EF" w:rsidRDefault="00E750EF" w:rsidP="00E750EF">
      <w:pPr>
        <w:spacing w:line="360" w:lineRule="auto"/>
        <w:ind w:firstLineChars="200" w:firstLine="420"/>
      </w:pPr>
      <w:r>
        <w:t>2.1.4　中国兽药业发展规模</w:t>
      </w:r>
    </w:p>
    <w:p w14:paraId="2A4F82C9" w14:textId="77777777" w:rsidR="00E750EF" w:rsidRDefault="00E750EF" w:rsidP="00E750EF">
      <w:pPr>
        <w:spacing w:line="360" w:lineRule="auto"/>
        <w:ind w:firstLineChars="200" w:firstLine="420"/>
      </w:pPr>
      <w:r>
        <w:t>2.2　2016-2020年兽药市场分析</w:t>
      </w:r>
    </w:p>
    <w:p w14:paraId="47591FE7" w14:textId="77777777" w:rsidR="00E750EF" w:rsidRDefault="00E750EF" w:rsidP="00E750EF">
      <w:pPr>
        <w:spacing w:line="360" w:lineRule="auto"/>
        <w:ind w:firstLineChars="200" w:firstLine="420"/>
      </w:pPr>
      <w:r>
        <w:t>2.2.1　我国兽药市场发展回顾</w:t>
      </w:r>
    </w:p>
    <w:p w14:paraId="4129B450" w14:textId="77777777" w:rsidR="00E750EF" w:rsidRDefault="00E750EF" w:rsidP="00E750EF">
      <w:pPr>
        <w:spacing w:line="360" w:lineRule="auto"/>
        <w:ind w:firstLineChars="200" w:firstLine="420"/>
      </w:pPr>
      <w:r>
        <w:t>2.2.2　国内兽药流通市场变化分析</w:t>
      </w:r>
    </w:p>
    <w:p w14:paraId="77F74144" w14:textId="77777777" w:rsidR="00E750EF" w:rsidRDefault="00E750EF" w:rsidP="00E750EF">
      <w:pPr>
        <w:spacing w:line="360" w:lineRule="auto"/>
        <w:ind w:firstLineChars="200" w:firstLine="420"/>
      </w:pPr>
      <w:r>
        <w:t>2.2.3　国内兽药市场整顿难点及其建议</w:t>
      </w:r>
    </w:p>
    <w:p w14:paraId="638FD698" w14:textId="77777777" w:rsidR="00E750EF" w:rsidRDefault="00E750EF" w:rsidP="00E750EF">
      <w:pPr>
        <w:spacing w:line="360" w:lineRule="auto"/>
        <w:ind w:firstLineChars="200" w:firstLine="420"/>
      </w:pPr>
      <w:r>
        <w:t>2.3　兽药企业资本运作实践与行业整合分析</w:t>
      </w:r>
    </w:p>
    <w:p w14:paraId="20288007" w14:textId="77777777" w:rsidR="00E750EF" w:rsidRDefault="00E750EF" w:rsidP="00E750EF">
      <w:pPr>
        <w:spacing w:line="360" w:lineRule="auto"/>
        <w:ind w:firstLineChars="200" w:firstLine="420"/>
      </w:pPr>
      <w:r>
        <w:t>2.3.1　兽药企业现状</w:t>
      </w:r>
    </w:p>
    <w:p w14:paraId="4CC45B38" w14:textId="77777777" w:rsidR="00E750EF" w:rsidRDefault="00E750EF" w:rsidP="00E750EF">
      <w:pPr>
        <w:spacing w:line="360" w:lineRule="auto"/>
        <w:ind w:firstLineChars="200" w:firstLine="420"/>
      </w:pPr>
      <w:r>
        <w:t>2.3.2　兽药企业资本运作实践面临的挑战</w:t>
      </w:r>
    </w:p>
    <w:p w14:paraId="23EC428C" w14:textId="77777777" w:rsidR="00E750EF" w:rsidRDefault="00E750EF" w:rsidP="00E750EF">
      <w:pPr>
        <w:spacing w:line="360" w:lineRule="auto"/>
        <w:ind w:firstLineChars="200" w:firstLine="420"/>
      </w:pPr>
      <w:r>
        <w:t>2.3.3　兽药行业整合是发展的必然</w:t>
      </w:r>
    </w:p>
    <w:p w14:paraId="39C1A81C" w14:textId="77777777" w:rsidR="00E750EF" w:rsidRDefault="00E750EF" w:rsidP="00E750EF">
      <w:pPr>
        <w:spacing w:line="360" w:lineRule="auto"/>
        <w:ind w:firstLineChars="200" w:firstLine="420"/>
      </w:pPr>
      <w:r>
        <w:t>2.3.4　兽药企业资本运作促进行业整合</w:t>
      </w:r>
    </w:p>
    <w:p w14:paraId="555B1D4D" w14:textId="77777777" w:rsidR="00E750EF" w:rsidRDefault="00E750EF" w:rsidP="00E750EF">
      <w:pPr>
        <w:spacing w:line="360" w:lineRule="auto"/>
        <w:ind w:firstLineChars="200" w:firstLine="420"/>
      </w:pPr>
      <w:r>
        <w:t>2.4　兽药行业产品研发分析</w:t>
      </w:r>
    </w:p>
    <w:p w14:paraId="237FF8BA" w14:textId="77777777" w:rsidR="00E750EF" w:rsidRDefault="00E750EF" w:rsidP="00E750EF">
      <w:pPr>
        <w:spacing w:line="360" w:lineRule="auto"/>
        <w:ind w:firstLineChars="200" w:firstLine="420"/>
      </w:pPr>
      <w:r>
        <w:t>2.4.1　我国兽药研发面临的竞争环境</w:t>
      </w:r>
    </w:p>
    <w:p w14:paraId="7F75C4AB" w14:textId="77777777" w:rsidR="00E750EF" w:rsidRDefault="00E750EF" w:rsidP="00E750EF">
      <w:pPr>
        <w:spacing w:line="360" w:lineRule="auto"/>
        <w:ind w:firstLineChars="200" w:firstLine="420"/>
      </w:pPr>
      <w:r>
        <w:t>2.4.2　我国兽药研发概述</w:t>
      </w:r>
    </w:p>
    <w:p w14:paraId="6406D0CD" w14:textId="77777777" w:rsidR="00E750EF" w:rsidRDefault="00E750EF" w:rsidP="00E750EF">
      <w:pPr>
        <w:spacing w:line="360" w:lineRule="auto"/>
        <w:ind w:firstLineChars="200" w:firstLine="420"/>
      </w:pPr>
      <w:r>
        <w:t>2.4.3　我国兽药研发的重点领域</w:t>
      </w:r>
    </w:p>
    <w:p w14:paraId="74852BE6" w14:textId="77777777" w:rsidR="00E750EF" w:rsidRDefault="00E750EF" w:rsidP="00E750EF">
      <w:pPr>
        <w:spacing w:line="360" w:lineRule="auto"/>
        <w:ind w:firstLineChars="200" w:firstLine="420"/>
      </w:pPr>
      <w:r>
        <w:t>2.4.4　我国兽药行业新产品研发情况</w:t>
      </w:r>
    </w:p>
    <w:p w14:paraId="33F2182F" w14:textId="77777777" w:rsidR="00E750EF" w:rsidRDefault="00E750EF" w:rsidP="00E750EF">
      <w:pPr>
        <w:spacing w:line="360" w:lineRule="auto"/>
        <w:ind w:firstLineChars="200" w:firstLine="420"/>
      </w:pPr>
      <w:r>
        <w:lastRenderedPageBreak/>
        <w:t>2.5　兽药创新机制建立探讨</w:t>
      </w:r>
    </w:p>
    <w:p w14:paraId="69967FD7" w14:textId="77777777" w:rsidR="00E750EF" w:rsidRDefault="00E750EF" w:rsidP="00E750EF">
      <w:pPr>
        <w:spacing w:line="360" w:lineRule="auto"/>
        <w:ind w:firstLineChars="200" w:firstLine="420"/>
      </w:pPr>
      <w:r>
        <w:t>2.5.1　政府层面</w:t>
      </w:r>
    </w:p>
    <w:p w14:paraId="4DB340DC" w14:textId="77777777" w:rsidR="00E750EF" w:rsidRDefault="00E750EF" w:rsidP="00E750EF">
      <w:pPr>
        <w:spacing w:line="360" w:lineRule="auto"/>
        <w:ind w:firstLineChars="200" w:firstLine="420"/>
      </w:pPr>
      <w:r>
        <w:t>2.5.2　企业层面</w:t>
      </w:r>
    </w:p>
    <w:p w14:paraId="70CC0505" w14:textId="77777777" w:rsidR="00E750EF" w:rsidRDefault="00E750EF" w:rsidP="00E750EF">
      <w:pPr>
        <w:spacing w:line="360" w:lineRule="auto"/>
        <w:ind w:firstLineChars="200" w:firstLine="420"/>
      </w:pPr>
      <w:r>
        <w:t>2.5.3　创新机制的建立与运行</w:t>
      </w:r>
    </w:p>
    <w:p w14:paraId="5DE98D7F" w14:textId="77777777" w:rsidR="00E750EF" w:rsidRDefault="00E750EF" w:rsidP="00E750EF">
      <w:pPr>
        <w:spacing w:line="360" w:lineRule="auto"/>
        <w:ind w:firstLineChars="200" w:firstLine="420"/>
      </w:pPr>
      <w:r>
        <w:t>2.6　兽药行业发展存在的问题及对策</w:t>
      </w:r>
    </w:p>
    <w:p w14:paraId="63E62491" w14:textId="77777777" w:rsidR="00E750EF" w:rsidRDefault="00E750EF" w:rsidP="00E750EF">
      <w:pPr>
        <w:spacing w:line="360" w:lineRule="auto"/>
        <w:ind w:firstLineChars="200" w:firstLine="420"/>
      </w:pPr>
      <w:r>
        <w:t>2.6.1　我国兽药行业发展面临的主要问题</w:t>
      </w:r>
    </w:p>
    <w:p w14:paraId="0F15A9F1" w14:textId="77777777" w:rsidR="00E750EF" w:rsidRDefault="00E750EF" w:rsidP="00E750EF">
      <w:pPr>
        <w:spacing w:line="360" w:lineRule="auto"/>
        <w:ind w:firstLineChars="200" w:firstLine="420"/>
      </w:pPr>
      <w:r>
        <w:t>2.6.2　我国兽药行业发展的制约因素</w:t>
      </w:r>
    </w:p>
    <w:p w14:paraId="4D253F2B" w14:textId="77777777" w:rsidR="00E750EF" w:rsidRDefault="00E750EF" w:rsidP="00E750EF">
      <w:pPr>
        <w:spacing w:line="360" w:lineRule="auto"/>
        <w:ind w:firstLineChars="200" w:firstLine="420"/>
      </w:pPr>
      <w:r>
        <w:t>2.6.3　兽药行政执法面临的问题及对策</w:t>
      </w:r>
    </w:p>
    <w:p w14:paraId="28F52C70" w14:textId="77777777" w:rsidR="00E750EF" w:rsidRDefault="00E750EF" w:rsidP="00E750EF">
      <w:pPr>
        <w:spacing w:line="360" w:lineRule="auto"/>
        <w:ind w:firstLineChars="200" w:firstLine="420"/>
      </w:pPr>
      <w:r>
        <w:t>2.6.4　我国兽药产业的发展对策</w:t>
      </w:r>
    </w:p>
    <w:p w14:paraId="60B69A07" w14:textId="77777777" w:rsidR="00E750EF" w:rsidRDefault="00E750EF" w:rsidP="00E750EF">
      <w:pPr>
        <w:spacing w:line="360" w:lineRule="auto"/>
        <w:ind w:firstLineChars="200" w:firstLine="420"/>
      </w:pPr>
      <w:r>
        <w:t>2.6.5　加强中国兽药行业管理的措施</w:t>
      </w:r>
    </w:p>
    <w:p w14:paraId="583FFA79" w14:textId="77777777" w:rsidR="00E750EF" w:rsidRDefault="00E750EF" w:rsidP="00E750EF">
      <w:pPr>
        <w:spacing w:line="360" w:lineRule="auto"/>
        <w:ind w:firstLineChars="200" w:firstLine="420"/>
      </w:pPr>
    </w:p>
    <w:p w14:paraId="2978DE6F" w14:textId="77777777" w:rsidR="00E750EF" w:rsidRPr="00FD27A8" w:rsidRDefault="00E750EF" w:rsidP="00E750EF">
      <w:pPr>
        <w:spacing w:line="360" w:lineRule="auto"/>
        <w:ind w:firstLineChars="200" w:firstLine="420"/>
        <w:rPr>
          <w:b/>
        </w:rPr>
      </w:pPr>
      <w:r w:rsidRPr="00FD27A8">
        <w:rPr>
          <w:rFonts w:hint="eastAsia"/>
          <w:b/>
        </w:rPr>
        <w:t xml:space="preserve">第三章　</w:t>
      </w:r>
      <w:r w:rsidRPr="00FD27A8">
        <w:rPr>
          <w:b/>
        </w:rPr>
        <w:t>2016-2020年中兽药行业概况</w:t>
      </w:r>
    </w:p>
    <w:p w14:paraId="1CFA0013" w14:textId="77777777" w:rsidR="00E750EF" w:rsidRDefault="00E750EF" w:rsidP="00E750EF">
      <w:pPr>
        <w:spacing w:line="360" w:lineRule="auto"/>
        <w:ind w:firstLineChars="200" w:firstLine="420"/>
      </w:pPr>
      <w:r>
        <w:t>3.1　中兽药相关概述</w:t>
      </w:r>
    </w:p>
    <w:p w14:paraId="3DE191C6" w14:textId="77777777" w:rsidR="00E750EF" w:rsidRDefault="00E750EF" w:rsidP="00E750EF">
      <w:pPr>
        <w:spacing w:line="360" w:lineRule="auto"/>
        <w:ind w:firstLineChars="200" w:firstLine="420"/>
      </w:pPr>
      <w:r>
        <w:t>3.1.1　中兽医学的理论体系与基本概念</w:t>
      </w:r>
    </w:p>
    <w:p w14:paraId="11A22D9A" w14:textId="77777777" w:rsidR="00E750EF" w:rsidRDefault="00E750EF" w:rsidP="00E750EF">
      <w:pPr>
        <w:spacing w:line="360" w:lineRule="auto"/>
        <w:ind w:firstLineChars="200" w:firstLine="420"/>
      </w:pPr>
      <w:r>
        <w:t>3.1.2　中兽药的研发状况</w:t>
      </w:r>
    </w:p>
    <w:p w14:paraId="15BC2A2A" w14:textId="77777777" w:rsidR="00E750EF" w:rsidRDefault="00E750EF" w:rsidP="00E750EF">
      <w:pPr>
        <w:spacing w:line="360" w:lineRule="auto"/>
        <w:ind w:firstLineChars="200" w:firstLine="420"/>
      </w:pPr>
      <w:r>
        <w:t>3.1.3　中兽药的发展优势</w:t>
      </w:r>
    </w:p>
    <w:p w14:paraId="6EAA5017" w14:textId="77777777" w:rsidR="00E750EF" w:rsidRDefault="00E750EF" w:rsidP="00E750EF">
      <w:pPr>
        <w:spacing w:line="360" w:lineRule="auto"/>
        <w:ind w:firstLineChars="200" w:firstLine="420"/>
      </w:pPr>
      <w:r>
        <w:t>3.2　2016-2020年中兽药发展概况</w:t>
      </w:r>
    </w:p>
    <w:p w14:paraId="16CF8376" w14:textId="77777777" w:rsidR="00E750EF" w:rsidRDefault="00E750EF" w:rsidP="00E750EF">
      <w:pPr>
        <w:spacing w:line="360" w:lineRule="auto"/>
        <w:ind w:firstLineChars="200" w:firstLine="420"/>
      </w:pPr>
      <w:r>
        <w:t>3.2.1　我国中兽药行业发展综述</w:t>
      </w:r>
    </w:p>
    <w:p w14:paraId="31F2F825" w14:textId="77777777" w:rsidR="00E750EF" w:rsidRDefault="00E750EF" w:rsidP="00E750EF">
      <w:pPr>
        <w:spacing w:line="360" w:lineRule="auto"/>
        <w:ind w:firstLineChars="200" w:firstLine="420"/>
      </w:pPr>
      <w:r>
        <w:t>3.2.2　中兽药产业化发展探析</w:t>
      </w:r>
    </w:p>
    <w:p w14:paraId="512678B6" w14:textId="77777777" w:rsidR="00E750EF" w:rsidRDefault="00E750EF" w:rsidP="00E750EF">
      <w:pPr>
        <w:spacing w:line="360" w:lineRule="auto"/>
        <w:ind w:firstLineChars="200" w:firstLine="420"/>
      </w:pPr>
      <w:r>
        <w:t>3.2.3　我国中兽药原料药研发现状</w:t>
      </w:r>
    </w:p>
    <w:p w14:paraId="4BF1ACB7" w14:textId="77777777" w:rsidR="00E750EF" w:rsidRDefault="00E750EF" w:rsidP="00E750EF">
      <w:pPr>
        <w:spacing w:line="360" w:lineRule="auto"/>
        <w:ind w:firstLineChars="200" w:firstLine="420"/>
      </w:pPr>
      <w:r>
        <w:t>3.3　中兽药发展面临的挑战及对策</w:t>
      </w:r>
    </w:p>
    <w:p w14:paraId="117BD714" w14:textId="77777777" w:rsidR="00E750EF" w:rsidRDefault="00E750EF" w:rsidP="00E750EF">
      <w:pPr>
        <w:spacing w:line="360" w:lineRule="auto"/>
        <w:ind w:firstLineChars="200" w:firstLine="420"/>
      </w:pPr>
      <w:r>
        <w:t>3.3.1　中兽药发展存在的主要问题</w:t>
      </w:r>
    </w:p>
    <w:p w14:paraId="56F6D1A3" w14:textId="77777777" w:rsidR="00E750EF" w:rsidRDefault="00E750EF" w:rsidP="00E750EF">
      <w:pPr>
        <w:spacing w:line="360" w:lineRule="auto"/>
        <w:ind w:firstLineChars="200" w:firstLine="420"/>
      </w:pPr>
      <w:r>
        <w:t>3.3.2　中兽药发展面临的困境</w:t>
      </w:r>
    </w:p>
    <w:p w14:paraId="55D53CF8" w14:textId="77777777" w:rsidR="00E750EF" w:rsidRDefault="00E750EF" w:rsidP="00E750EF">
      <w:pPr>
        <w:spacing w:line="360" w:lineRule="auto"/>
        <w:ind w:firstLineChars="200" w:firstLine="420"/>
      </w:pPr>
      <w:r>
        <w:t>3.3.3　中兽药的产业化发展对策</w:t>
      </w:r>
    </w:p>
    <w:p w14:paraId="7090DF5E" w14:textId="77777777" w:rsidR="00E750EF" w:rsidRDefault="00E750EF" w:rsidP="00E750EF">
      <w:pPr>
        <w:spacing w:line="360" w:lineRule="auto"/>
        <w:ind w:firstLineChars="200" w:firstLine="420"/>
      </w:pPr>
      <w:r>
        <w:t>3.3.4　加快中兽药发展的建议</w:t>
      </w:r>
    </w:p>
    <w:p w14:paraId="00D5FADC" w14:textId="77777777" w:rsidR="00E750EF" w:rsidRDefault="00E750EF" w:rsidP="00E750EF">
      <w:pPr>
        <w:spacing w:line="360" w:lineRule="auto"/>
        <w:ind w:firstLineChars="200" w:firstLine="420"/>
      </w:pPr>
      <w:r>
        <w:t>3.4　中兽药发展前景展望</w:t>
      </w:r>
    </w:p>
    <w:p w14:paraId="2C057801" w14:textId="77777777" w:rsidR="00E750EF" w:rsidRDefault="00E750EF" w:rsidP="00E750EF">
      <w:pPr>
        <w:spacing w:line="360" w:lineRule="auto"/>
        <w:ind w:firstLineChars="200" w:firstLine="420"/>
      </w:pPr>
      <w:r>
        <w:t>3.4.1　中兽药的发展趋向</w:t>
      </w:r>
    </w:p>
    <w:p w14:paraId="68D98D09" w14:textId="77777777" w:rsidR="00E750EF" w:rsidRDefault="00E750EF" w:rsidP="00E750EF">
      <w:pPr>
        <w:spacing w:line="360" w:lineRule="auto"/>
        <w:ind w:firstLineChars="200" w:firstLine="420"/>
      </w:pPr>
      <w:r>
        <w:t>3.4.2　中兽药研发趋势</w:t>
      </w:r>
    </w:p>
    <w:p w14:paraId="7D049355" w14:textId="77777777" w:rsidR="00E750EF" w:rsidRDefault="00E750EF" w:rsidP="00E750EF">
      <w:pPr>
        <w:spacing w:line="360" w:lineRule="auto"/>
        <w:ind w:firstLineChars="200" w:firstLine="420"/>
      </w:pPr>
      <w:r>
        <w:t>3.4.3　未来中兽药市场发展看好</w:t>
      </w:r>
    </w:p>
    <w:p w14:paraId="33950C2E" w14:textId="77777777" w:rsidR="00E750EF" w:rsidRDefault="00E750EF" w:rsidP="00E750EF">
      <w:pPr>
        <w:spacing w:line="360" w:lineRule="auto"/>
        <w:ind w:firstLineChars="200" w:firstLine="420"/>
      </w:pPr>
      <w:r>
        <w:t>3.4.4　中兽药市场发展前景乐观</w:t>
      </w:r>
    </w:p>
    <w:p w14:paraId="7801148D" w14:textId="77777777" w:rsidR="00E750EF" w:rsidRDefault="00E750EF" w:rsidP="00E750EF">
      <w:pPr>
        <w:spacing w:line="360" w:lineRule="auto"/>
        <w:ind w:firstLineChars="200" w:firstLine="420"/>
      </w:pPr>
    </w:p>
    <w:p w14:paraId="5C7E6F3D" w14:textId="77777777" w:rsidR="00E750EF" w:rsidRPr="00FD27A8" w:rsidRDefault="00E750EF" w:rsidP="00E750EF">
      <w:pPr>
        <w:spacing w:line="360" w:lineRule="auto"/>
        <w:ind w:firstLineChars="200" w:firstLine="420"/>
        <w:rPr>
          <w:b/>
        </w:rPr>
      </w:pPr>
      <w:r w:rsidRPr="00FD27A8">
        <w:rPr>
          <w:rFonts w:hint="eastAsia"/>
          <w:b/>
        </w:rPr>
        <w:t xml:space="preserve">第四章　</w:t>
      </w:r>
      <w:r w:rsidRPr="00FD27A8">
        <w:rPr>
          <w:b/>
        </w:rPr>
        <w:t>2016-2020年主要地区兽药产业发展概况</w:t>
      </w:r>
    </w:p>
    <w:p w14:paraId="797E6779" w14:textId="77777777" w:rsidR="00E750EF" w:rsidRDefault="00E750EF" w:rsidP="00E750EF">
      <w:pPr>
        <w:spacing w:line="360" w:lineRule="auto"/>
        <w:ind w:firstLineChars="200" w:firstLine="420"/>
      </w:pPr>
      <w:r>
        <w:t>4.1　江苏省</w:t>
      </w:r>
    </w:p>
    <w:p w14:paraId="015497E1" w14:textId="77777777" w:rsidR="00E750EF" w:rsidRDefault="00E750EF" w:rsidP="00E750EF">
      <w:pPr>
        <w:spacing w:line="360" w:lineRule="auto"/>
        <w:ind w:firstLineChars="200" w:firstLine="420"/>
      </w:pPr>
      <w:r>
        <w:t>4.1.1　江苏省兽药产业发展概述</w:t>
      </w:r>
    </w:p>
    <w:p w14:paraId="25533D39" w14:textId="77777777" w:rsidR="00E750EF" w:rsidRDefault="00E750EF" w:rsidP="00E750EF">
      <w:pPr>
        <w:spacing w:line="360" w:lineRule="auto"/>
        <w:ind w:firstLineChars="200" w:firstLine="420"/>
      </w:pPr>
      <w:r>
        <w:t>4.1.2　江苏兽药产业发展战略</w:t>
      </w:r>
    </w:p>
    <w:p w14:paraId="05608D2D" w14:textId="77777777" w:rsidR="00E750EF" w:rsidRDefault="00E750EF" w:rsidP="00E750EF">
      <w:pPr>
        <w:spacing w:line="360" w:lineRule="auto"/>
        <w:ind w:firstLineChars="200" w:firstLine="420"/>
      </w:pPr>
      <w:r>
        <w:t>4.1.3　江苏兽药科技产业发展对策</w:t>
      </w:r>
    </w:p>
    <w:p w14:paraId="6414B1AD" w14:textId="77777777" w:rsidR="00E750EF" w:rsidRDefault="00E750EF" w:rsidP="00E750EF">
      <w:pPr>
        <w:spacing w:line="360" w:lineRule="auto"/>
        <w:ind w:firstLineChars="200" w:firstLine="420"/>
      </w:pPr>
      <w:r>
        <w:t>4.2　山东省</w:t>
      </w:r>
    </w:p>
    <w:p w14:paraId="08F1367F" w14:textId="77777777" w:rsidR="00E750EF" w:rsidRDefault="00E750EF" w:rsidP="00E750EF">
      <w:pPr>
        <w:spacing w:line="360" w:lineRule="auto"/>
        <w:ind w:firstLineChars="200" w:firstLine="420"/>
      </w:pPr>
      <w:r>
        <w:t>4.2.1　山东省兽药行业发展概述</w:t>
      </w:r>
    </w:p>
    <w:p w14:paraId="28C44C80" w14:textId="77777777" w:rsidR="00E750EF" w:rsidRDefault="00E750EF" w:rsidP="00E750EF">
      <w:pPr>
        <w:spacing w:line="360" w:lineRule="auto"/>
        <w:ind w:firstLineChars="200" w:firstLine="420"/>
      </w:pPr>
      <w:r>
        <w:t>4.2.2　山东省兽药行业发展面临的挑战</w:t>
      </w:r>
    </w:p>
    <w:p w14:paraId="0DB7A458" w14:textId="77777777" w:rsidR="00E750EF" w:rsidRDefault="00E750EF" w:rsidP="00E750EF">
      <w:pPr>
        <w:spacing w:line="360" w:lineRule="auto"/>
        <w:ind w:firstLineChars="200" w:firstLine="420"/>
      </w:pPr>
      <w:r>
        <w:t>4.2.3　山东兽药行业发展的重点领域</w:t>
      </w:r>
    </w:p>
    <w:p w14:paraId="59286F47" w14:textId="77777777" w:rsidR="00E750EF" w:rsidRDefault="00E750EF" w:rsidP="00E750EF">
      <w:pPr>
        <w:spacing w:line="360" w:lineRule="auto"/>
        <w:ind w:firstLineChars="200" w:firstLine="420"/>
      </w:pPr>
      <w:r>
        <w:t>4.3　其它地区</w:t>
      </w:r>
    </w:p>
    <w:p w14:paraId="7F41D02E" w14:textId="77777777" w:rsidR="00E750EF" w:rsidRDefault="00E750EF" w:rsidP="00E750EF">
      <w:pPr>
        <w:spacing w:line="360" w:lineRule="auto"/>
        <w:ind w:firstLineChars="200" w:firstLine="420"/>
      </w:pPr>
      <w:r>
        <w:t>4.3.1　河南兽药产业发展概述</w:t>
      </w:r>
    </w:p>
    <w:p w14:paraId="1ADC694D" w14:textId="77777777" w:rsidR="00E750EF" w:rsidRDefault="00E750EF" w:rsidP="00E750EF">
      <w:pPr>
        <w:spacing w:line="360" w:lineRule="auto"/>
        <w:ind w:firstLineChars="200" w:firstLine="420"/>
      </w:pPr>
      <w:r>
        <w:t>4.3.2　广东兽药业将再掀整合风潮</w:t>
      </w:r>
    </w:p>
    <w:p w14:paraId="14C07ABA" w14:textId="77777777" w:rsidR="00E750EF" w:rsidRDefault="00E750EF" w:rsidP="00E750EF">
      <w:pPr>
        <w:spacing w:line="360" w:lineRule="auto"/>
        <w:ind w:firstLineChars="200" w:firstLine="420"/>
      </w:pPr>
      <w:r>
        <w:t>4.3.3　河北构建中兽药产业技术创新联合体</w:t>
      </w:r>
    </w:p>
    <w:p w14:paraId="3730FD8C" w14:textId="77777777" w:rsidR="00E750EF" w:rsidRDefault="00E750EF" w:rsidP="00E750EF">
      <w:pPr>
        <w:spacing w:line="360" w:lineRule="auto"/>
        <w:ind w:firstLineChars="200" w:firstLine="420"/>
      </w:pPr>
    </w:p>
    <w:p w14:paraId="6D7BC4BD" w14:textId="77777777" w:rsidR="00E750EF" w:rsidRPr="00FD27A8" w:rsidRDefault="00E750EF" w:rsidP="00E750EF">
      <w:pPr>
        <w:spacing w:line="360" w:lineRule="auto"/>
        <w:ind w:firstLineChars="200" w:firstLine="420"/>
        <w:rPr>
          <w:b/>
        </w:rPr>
      </w:pPr>
      <w:r w:rsidRPr="00FD27A8">
        <w:rPr>
          <w:rFonts w:hint="eastAsia"/>
          <w:b/>
        </w:rPr>
        <w:t xml:space="preserve">第五章　</w:t>
      </w:r>
      <w:r w:rsidRPr="00FD27A8">
        <w:rPr>
          <w:b/>
        </w:rPr>
        <w:t>2016-2020年兽药行业GMP与GSP发展分析</w:t>
      </w:r>
    </w:p>
    <w:p w14:paraId="4037818B" w14:textId="77777777" w:rsidR="00E750EF" w:rsidRDefault="00E750EF" w:rsidP="00E750EF">
      <w:pPr>
        <w:spacing w:line="360" w:lineRule="auto"/>
        <w:ind w:firstLineChars="200" w:firstLine="420"/>
      </w:pPr>
      <w:r>
        <w:t>5.1　兽药GMP相关概述</w:t>
      </w:r>
    </w:p>
    <w:p w14:paraId="2C718724" w14:textId="77777777" w:rsidR="00E750EF" w:rsidRDefault="00E750EF" w:rsidP="00E750EF">
      <w:pPr>
        <w:spacing w:line="360" w:lineRule="auto"/>
        <w:ind w:firstLineChars="200" w:firstLine="420"/>
      </w:pPr>
      <w:r>
        <w:t>5.1.1　GMP的起源</w:t>
      </w:r>
    </w:p>
    <w:p w14:paraId="1A5A3B29" w14:textId="77777777" w:rsidR="00E750EF" w:rsidRDefault="00E750EF" w:rsidP="00E750EF">
      <w:pPr>
        <w:spacing w:line="360" w:lineRule="auto"/>
        <w:ind w:firstLineChars="200" w:firstLine="420"/>
      </w:pPr>
      <w:r>
        <w:t>5.1.2　实施兽药GMP的重要意义</w:t>
      </w:r>
    </w:p>
    <w:p w14:paraId="129C4786" w14:textId="77777777" w:rsidR="00E750EF" w:rsidRDefault="00E750EF" w:rsidP="00E750EF">
      <w:pPr>
        <w:spacing w:line="360" w:lineRule="auto"/>
        <w:ind w:firstLineChars="200" w:firstLine="420"/>
      </w:pPr>
      <w:r>
        <w:t>5.1.3　国外兽药GMP发展状况</w:t>
      </w:r>
    </w:p>
    <w:p w14:paraId="107098EE" w14:textId="77777777" w:rsidR="00E750EF" w:rsidRDefault="00E750EF" w:rsidP="00E750EF">
      <w:pPr>
        <w:spacing w:line="360" w:lineRule="auto"/>
        <w:ind w:firstLineChars="200" w:firstLine="420"/>
      </w:pPr>
      <w:r>
        <w:t>5.1.4　我国兽药GMP的发展历程</w:t>
      </w:r>
    </w:p>
    <w:p w14:paraId="4AA78D3F" w14:textId="77777777" w:rsidR="00E750EF" w:rsidRDefault="00E750EF" w:rsidP="00E750EF">
      <w:pPr>
        <w:spacing w:line="360" w:lineRule="auto"/>
        <w:ind w:firstLineChars="200" w:firstLine="420"/>
      </w:pPr>
      <w:r>
        <w:t>5.2　兽药GMP发展分析</w:t>
      </w:r>
    </w:p>
    <w:p w14:paraId="18E278DD" w14:textId="77777777" w:rsidR="00E750EF" w:rsidRDefault="00E750EF" w:rsidP="00E750EF">
      <w:pPr>
        <w:spacing w:line="360" w:lineRule="auto"/>
        <w:ind w:firstLineChars="200" w:firstLine="420"/>
      </w:pPr>
      <w:r>
        <w:t>5.2.1　实施GMP后中国兽药业的市场行为解析</w:t>
      </w:r>
    </w:p>
    <w:p w14:paraId="43437AFF" w14:textId="77777777" w:rsidR="00E750EF" w:rsidRDefault="00E750EF" w:rsidP="00E750EF">
      <w:pPr>
        <w:spacing w:line="360" w:lineRule="auto"/>
        <w:ind w:firstLineChars="200" w:firstLine="420"/>
      </w:pPr>
      <w:r>
        <w:t>5.2.2　GMP的实施炼就新型兽药经销商</w:t>
      </w:r>
    </w:p>
    <w:p w14:paraId="0ED251C5" w14:textId="77777777" w:rsidR="00E750EF" w:rsidRDefault="00E750EF" w:rsidP="00E750EF">
      <w:pPr>
        <w:spacing w:line="360" w:lineRule="auto"/>
        <w:ind w:firstLineChars="200" w:firstLine="420"/>
      </w:pPr>
      <w:r>
        <w:t>5.2.3　我国实施兽药GMP面临的问题</w:t>
      </w:r>
    </w:p>
    <w:p w14:paraId="3597B0D5" w14:textId="77777777" w:rsidR="00E750EF" w:rsidRDefault="00E750EF" w:rsidP="00E750EF">
      <w:pPr>
        <w:spacing w:line="360" w:lineRule="auto"/>
        <w:ind w:firstLineChars="200" w:firstLine="420"/>
      </w:pPr>
      <w:r>
        <w:t>5.3　后GMP时代兽药行业发展分析</w:t>
      </w:r>
    </w:p>
    <w:p w14:paraId="1767B30C" w14:textId="77777777" w:rsidR="00E750EF" w:rsidRDefault="00E750EF" w:rsidP="00E750EF">
      <w:pPr>
        <w:spacing w:line="360" w:lineRule="auto"/>
        <w:ind w:firstLineChars="200" w:firstLine="420"/>
      </w:pPr>
      <w:r>
        <w:t>5.3.1　中国兽药后GMP时代的发展阶段分析</w:t>
      </w:r>
    </w:p>
    <w:p w14:paraId="004C9AC5" w14:textId="77777777" w:rsidR="00E750EF" w:rsidRDefault="00E750EF" w:rsidP="00E750EF">
      <w:pPr>
        <w:spacing w:line="360" w:lineRule="auto"/>
        <w:ind w:firstLineChars="200" w:firstLine="420"/>
      </w:pPr>
      <w:r>
        <w:t>5.3.2　后GMP时代兽药行业格局变化分析</w:t>
      </w:r>
    </w:p>
    <w:p w14:paraId="15DA2F04" w14:textId="77777777" w:rsidR="00E750EF" w:rsidRDefault="00E750EF" w:rsidP="00E750EF">
      <w:pPr>
        <w:spacing w:line="360" w:lineRule="auto"/>
        <w:ind w:firstLineChars="200" w:firstLine="420"/>
      </w:pPr>
      <w:r>
        <w:t>5.3.3　后GMP时代兽药市场销售渠道变化分析</w:t>
      </w:r>
    </w:p>
    <w:p w14:paraId="6E4A6FD0" w14:textId="77777777" w:rsidR="00E750EF" w:rsidRDefault="00E750EF" w:rsidP="00E750EF">
      <w:pPr>
        <w:spacing w:line="360" w:lineRule="auto"/>
        <w:ind w:firstLineChars="200" w:firstLine="420"/>
      </w:pPr>
      <w:r>
        <w:t>5.4　后GMP时代兽药行业发展面临的挑战及对策</w:t>
      </w:r>
    </w:p>
    <w:p w14:paraId="38B07215" w14:textId="77777777" w:rsidR="00E750EF" w:rsidRDefault="00E750EF" w:rsidP="00E750EF">
      <w:pPr>
        <w:spacing w:line="360" w:lineRule="auto"/>
        <w:ind w:firstLineChars="200" w:firstLine="420"/>
      </w:pPr>
      <w:r>
        <w:lastRenderedPageBreak/>
        <w:t>5.4.1　后GMP时代兽药行业面临的挑战</w:t>
      </w:r>
    </w:p>
    <w:p w14:paraId="641574DB" w14:textId="77777777" w:rsidR="00E750EF" w:rsidRDefault="00E750EF" w:rsidP="00E750EF">
      <w:pPr>
        <w:spacing w:line="360" w:lineRule="auto"/>
        <w:ind w:firstLineChars="200" w:firstLine="420"/>
      </w:pPr>
      <w:r>
        <w:t>5.4.2　后GMP时代兽药企业发展策略</w:t>
      </w:r>
    </w:p>
    <w:p w14:paraId="2630DE9C" w14:textId="77777777" w:rsidR="00E750EF" w:rsidRDefault="00E750EF" w:rsidP="00E750EF">
      <w:pPr>
        <w:spacing w:line="360" w:lineRule="auto"/>
        <w:ind w:firstLineChars="200" w:firstLine="420"/>
      </w:pPr>
      <w:r>
        <w:t>5.4.3　后GMP时代兽药企业的经营战略</w:t>
      </w:r>
    </w:p>
    <w:p w14:paraId="3BD8D379" w14:textId="77777777" w:rsidR="00E750EF" w:rsidRDefault="00E750EF" w:rsidP="00E750EF">
      <w:pPr>
        <w:spacing w:line="360" w:lineRule="auto"/>
        <w:ind w:firstLineChars="200" w:firstLine="420"/>
      </w:pPr>
      <w:r>
        <w:t>5.5　兽药GSP发展分析</w:t>
      </w:r>
    </w:p>
    <w:p w14:paraId="0835A9C5" w14:textId="77777777" w:rsidR="00E750EF" w:rsidRDefault="00E750EF" w:rsidP="00E750EF">
      <w:pPr>
        <w:spacing w:line="360" w:lineRule="auto"/>
        <w:ind w:firstLineChars="200" w:firstLine="420"/>
      </w:pPr>
      <w:r>
        <w:t>5.5.1　兽药GSP发展现状及其实施意义</w:t>
      </w:r>
    </w:p>
    <w:p w14:paraId="0DBE91C2" w14:textId="77777777" w:rsidR="00E750EF" w:rsidRDefault="00E750EF" w:rsidP="00E750EF">
      <w:pPr>
        <w:spacing w:line="360" w:lineRule="auto"/>
        <w:ind w:firstLineChars="200" w:firstLine="420"/>
      </w:pPr>
      <w:r>
        <w:t>5.5.2　GSP对兽药经营行业的影响分析</w:t>
      </w:r>
    </w:p>
    <w:p w14:paraId="62EA72E0" w14:textId="77777777" w:rsidR="00E750EF" w:rsidRDefault="00E750EF" w:rsidP="00E750EF">
      <w:pPr>
        <w:spacing w:line="360" w:lineRule="auto"/>
        <w:ind w:firstLineChars="200" w:firstLine="420"/>
      </w:pPr>
      <w:r>
        <w:t>5.5.3　我国兽药GSP试点实施状况</w:t>
      </w:r>
    </w:p>
    <w:p w14:paraId="5745EC71" w14:textId="77777777" w:rsidR="00E750EF" w:rsidRDefault="00E750EF" w:rsidP="00E750EF">
      <w:pPr>
        <w:spacing w:line="360" w:lineRule="auto"/>
        <w:ind w:firstLineChars="200" w:firstLine="420"/>
      </w:pPr>
      <w:r>
        <w:t>5.5.4　中小兽药经销商应对GSP的发展思考</w:t>
      </w:r>
    </w:p>
    <w:p w14:paraId="308C8890" w14:textId="77777777" w:rsidR="00E750EF" w:rsidRDefault="00E750EF" w:rsidP="00E750EF">
      <w:pPr>
        <w:spacing w:line="360" w:lineRule="auto"/>
        <w:ind w:firstLineChars="200" w:firstLine="420"/>
      </w:pPr>
    </w:p>
    <w:p w14:paraId="1A5FCA2A" w14:textId="77777777" w:rsidR="00E750EF" w:rsidRPr="00FD27A8" w:rsidRDefault="00E750EF" w:rsidP="00E750EF">
      <w:pPr>
        <w:spacing w:line="360" w:lineRule="auto"/>
        <w:ind w:firstLineChars="200" w:firstLine="420"/>
        <w:rPr>
          <w:b/>
        </w:rPr>
      </w:pPr>
      <w:r w:rsidRPr="00FD27A8">
        <w:rPr>
          <w:rFonts w:hint="eastAsia"/>
          <w:b/>
        </w:rPr>
        <w:t xml:space="preserve">第六章　</w:t>
      </w:r>
      <w:r w:rsidRPr="00FD27A8">
        <w:rPr>
          <w:b/>
        </w:rPr>
        <w:t>2016-2020年兽药行业竞争与企业发展战略分析</w:t>
      </w:r>
    </w:p>
    <w:p w14:paraId="67DB7C88" w14:textId="77777777" w:rsidR="00E750EF" w:rsidRDefault="00E750EF" w:rsidP="00E750EF">
      <w:pPr>
        <w:spacing w:line="360" w:lineRule="auto"/>
        <w:ind w:firstLineChars="200" w:firstLine="420"/>
      </w:pPr>
      <w:r>
        <w:t>6.1　2016-2020年兽药行业竞争分析</w:t>
      </w:r>
    </w:p>
    <w:p w14:paraId="6A454DFD" w14:textId="77777777" w:rsidR="00E750EF" w:rsidRDefault="00E750EF" w:rsidP="00E750EF">
      <w:pPr>
        <w:spacing w:line="360" w:lineRule="auto"/>
        <w:ind w:firstLineChars="200" w:firstLine="420"/>
      </w:pPr>
      <w:r>
        <w:t>6.1.1　我国兽药行业竞争现状</w:t>
      </w:r>
    </w:p>
    <w:p w14:paraId="7FCDC1EA" w14:textId="77777777" w:rsidR="00E750EF" w:rsidRDefault="00E750EF" w:rsidP="00E750EF">
      <w:pPr>
        <w:spacing w:line="360" w:lineRule="auto"/>
        <w:ind w:firstLineChars="200" w:firstLine="420"/>
      </w:pPr>
      <w:r>
        <w:t>6.1.2　兽药生产企业六大竞争概述</w:t>
      </w:r>
    </w:p>
    <w:p w14:paraId="13953A80" w14:textId="77777777" w:rsidR="00E750EF" w:rsidRDefault="00E750EF" w:rsidP="00E750EF">
      <w:pPr>
        <w:spacing w:line="360" w:lineRule="auto"/>
        <w:ind w:firstLineChars="200" w:firstLine="420"/>
      </w:pPr>
      <w:r>
        <w:t>6.1.3　新国标兽药时代的产品竞争分析</w:t>
      </w:r>
    </w:p>
    <w:p w14:paraId="5EF20A27" w14:textId="77777777" w:rsidR="00E750EF" w:rsidRDefault="00E750EF" w:rsidP="00E750EF">
      <w:pPr>
        <w:spacing w:line="360" w:lineRule="auto"/>
        <w:ind w:firstLineChars="200" w:firstLine="420"/>
      </w:pPr>
      <w:r>
        <w:t>6.2　兽药企业发展战略</w:t>
      </w:r>
    </w:p>
    <w:p w14:paraId="067C6937" w14:textId="77777777" w:rsidR="00E750EF" w:rsidRDefault="00E750EF" w:rsidP="00E750EF">
      <w:pPr>
        <w:spacing w:line="360" w:lineRule="auto"/>
        <w:ind w:firstLineChars="200" w:firstLine="420"/>
      </w:pPr>
      <w:r>
        <w:t>6.2.1　兽药企业应对行业变革的战略</w:t>
      </w:r>
    </w:p>
    <w:p w14:paraId="6DDD1DCC" w14:textId="77777777" w:rsidR="00E750EF" w:rsidRDefault="00E750EF" w:rsidP="00E750EF">
      <w:pPr>
        <w:spacing w:line="360" w:lineRule="auto"/>
        <w:ind w:firstLineChars="200" w:firstLine="420"/>
      </w:pPr>
      <w:r>
        <w:t>6.2.2　兽药经营企业实现持续发展的策略</w:t>
      </w:r>
    </w:p>
    <w:p w14:paraId="56CD0B80" w14:textId="77777777" w:rsidR="00E750EF" w:rsidRDefault="00E750EF" w:rsidP="00E750EF">
      <w:pPr>
        <w:spacing w:line="360" w:lineRule="auto"/>
        <w:ind w:firstLineChars="200" w:firstLine="420"/>
      </w:pPr>
      <w:r>
        <w:t>6.2.3　我国兽药经销商的发展对策</w:t>
      </w:r>
    </w:p>
    <w:p w14:paraId="133F1906" w14:textId="77777777" w:rsidR="00E750EF" w:rsidRDefault="00E750EF" w:rsidP="00E750EF">
      <w:pPr>
        <w:spacing w:line="360" w:lineRule="auto"/>
        <w:ind w:firstLineChars="200" w:firstLine="420"/>
      </w:pPr>
      <w:r>
        <w:t>6.3　提高兽药产品竞争力的策略</w:t>
      </w:r>
    </w:p>
    <w:p w14:paraId="76AFC7C1" w14:textId="77777777" w:rsidR="00E750EF" w:rsidRDefault="00E750EF" w:rsidP="00E750EF">
      <w:pPr>
        <w:spacing w:line="360" w:lineRule="auto"/>
        <w:ind w:firstLineChars="200" w:firstLine="420"/>
      </w:pPr>
      <w:r>
        <w:t>6.3.1　认识兽药产品的竞争力</w:t>
      </w:r>
    </w:p>
    <w:p w14:paraId="508F2961" w14:textId="77777777" w:rsidR="00E750EF" w:rsidRDefault="00E750EF" w:rsidP="00E750EF">
      <w:pPr>
        <w:spacing w:line="360" w:lineRule="auto"/>
        <w:ind w:firstLineChars="200" w:firstLine="420"/>
      </w:pPr>
      <w:r>
        <w:t>6.3.2　制定兽药产品战略</w:t>
      </w:r>
    </w:p>
    <w:p w14:paraId="1F33483B" w14:textId="77777777" w:rsidR="00E750EF" w:rsidRDefault="00E750EF" w:rsidP="00E750EF">
      <w:pPr>
        <w:spacing w:line="360" w:lineRule="auto"/>
        <w:ind w:firstLineChars="200" w:firstLine="420"/>
      </w:pPr>
      <w:r>
        <w:t>6.3.3　建立产品品牌</w:t>
      </w:r>
    </w:p>
    <w:p w14:paraId="0D66B8AF" w14:textId="77777777" w:rsidR="00E750EF" w:rsidRDefault="00E750EF" w:rsidP="00E750EF">
      <w:pPr>
        <w:spacing w:line="360" w:lineRule="auto"/>
        <w:ind w:firstLineChars="200" w:firstLine="420"/>
      </w:pPr>
      <w:r>
        <w:t>6.3.4　提炼产品差异性</w:t>
      </w:r>
    </w:p>
    <w:p w14:paraId="38C7BC5C" w14:textId="77777777" w:rsidR="00E750EF" w:rsidRDefault="00E750EF" w:rsidP="00E750EF">
      <w:pPr>
        <w:spacing w:line="360" w:lineRule="auto"/>
        <w:ind w:firstLineChars="200" w:firstLine="420"/>
      </w:pPr>
      <w:r>
        <w:t>6.3.5　延长产品生命周期</w:t>
      </w:r>
    </w:p>
    <w:p w14:paraId="6191E465" w14:textId="77777777" w:rsidR="00E750EF" w:rsidRDefault="00E750EF" w:rsidP="00E750EF">
      <w:pPr>
        <w:spacing w:line="360" w:lineRule="auto"/>
        <w:ind w:firstLineChars="200" w:firstLine="420"/>
      </w:pPr>
      <w:r>
        <w:t>6.3.6　强化产品组合</w:t>
      </w:r>
    </w:p>
    <w:p w14:paraId="34F3E1C4" w14:textId="77777777" w:rsidR="00E750EF" w:rsidRDefault="00E750EF" w:rsidP="00E750EF">
      <w:pPr>
        <w:spacing w:line="360" w:lineRule="auto"/>
        <w:ind w:firstLineChars="200" w:firstLine="420"/>
      </w:pPr>
      <w:r>
        <w:t>6.3.7　包装提升产品</w:t>
      </w:r>
    </w:p>
    <w:p w14:paraId="0B28E556" w14:textId="77777777" w:rsidR="00E750EF" w:rsidRDefault="00E750EF" w:rsidP="00E750EF">
      <w:pPr>
        <w:spacing w:line="360" w:lineRule="auto"/>
        <w:ind w:firstLineChars="200" w:firstLine="420"/>
      </w:pPr>
      <w:r>
        <w:t>6.3.8　广告塑造产品竞争力</w:t>
      </w:r>
    </w:p>
    <w:p w14:paraId="3AF2D282" w14:textId="77777777" w:rsidR="00E750EF" w:rsidRDefault="00E750EF" w:rsidP="00E750EF">
      <w:pPr>
        <w:spacing w:line="360" w:lineRule="auto"/>
        <w:ind w:firstLineChars="200" w:firstLine="420"/>
      </w:pPr>
      <w:r>
        <w:t>6.3.9　强化终端提高产品竞争力</w:t>
      </w:r>
    </w:p>
    <w:p w14:paraId="10829CE5" w14:textId="77777777" w:rsidR="00E750EF" w:rsidRDefault="00E750EF" w:rsidP="00E750EF">
      <w:pPr>
        <w:spacing w:line="360" w:lineRule="auto"/>
        <w:ind w:firstLineChars="200" w:firstLine="420"/>
      </w:pPr>
      <w:r>
        <w:t>6.3.10　技术提升产品竞争力</w:t>
      </w:r>
    </w:p>
    <w:p w14:paraId="7DC9C498" w14:textId="77777777" w:rsidR="00E750EF" w:rsidRDefault="00E750EF" w:rsidP="00E750EF">
      <w:pPr>
        <w:spacing w:line="360" w:lineRule="auto"/>
        <w:ind w:firstLineChars="200" w:firstLine="420"/>
      </w:pPr>
    </w:p>
    <w:p w14:paraId="4087FF64" w14:textId="77777777" w:rsidR="00E750EF" w:rsidRPr="00FD27A8" w:rsidRDefault="00E750EF" w:rsidP="00E750EF">
      <w:pPr>
        <w:spacing w:line="360" w:lineRule="auto"/>
        <w:ind w:firstLineChars="200" w:firstLine="420"/>
        <w:rPr>
          <w:b/>
        </w:rPr>
      </w:pPr>
      <w:r w:rsidRPr="00FD27A8">
        <w:rPr>
          <w:rFonts w:hint="eastAsia"/>
          <w:b/>
        </w:rPr>
        <w:lastRenderedPageBreak/>
        <w:t xml:space="preserve">第七章　</w:t>
      </w:r>
      <w:r w:rsidRPr="00FD27A8">
        <w:rPr>
          <w:b/>
        </w:rPr>
        <w:t>2016-2020年兽药市场营销分析</w:t>
      </w:r>
    </w:p>
    <w:p w14:paraId="3C5D890D" w14:textId="77777777" w:rsidR="00E750EF" w:rsidRDefault="00E750EF" w:rsidP="00E750EF">
      <w:pPr>
        <w:spacing w:line="360" w:lineRule="auto"/>
        <w:ind w:firstLineChars="200" w:firstLine="420"/>
      </w:pPr>
      <w:r>
        <w:t>7.1　兽药市场营销概况</w:t>
      </w:r>
    </w:p>
    <w:p w14:paraId="6B5F9CE0" w14:textId="77777777" w:rsidR="00E750EF" w:rsidRDefault="00E750EF" w:rsidP="00E750EF">
      <w:pPr>
        <w:spacing w:line="360" w:lineRule="auto"/>
        <w:ind w:firstLineChars="200" w:firstLine="420"/>
      </w:pPr>
      <w:r>
        <w:t>7.1.1　兽药市场营销环境分析</w:t>
      </w:r>
    </w:p>
    <w:p w14:paraId="4E121F75" w14:textId="77777777" w:rsidR="00E750EF" w:rsidRDefault="00E750EF" w:rsidP="00E750EF">
      <w:pPr>
        <w:spacing w:line="360" w:lineRule="auto"/>
        <w:ind w:firstLineChars="200" w:firstLine="420"/>
      </w:pPr>
      <w:r>
        <w:t>7.1.2　兽药市场营销变化概述</w:t>
      </w:r>
    </w:p>
    <w:p w14:paraId="284D9C81" w14:textId="77777777" w:rsidR="00E750EF" w:rsidRDefault="00E750EF" w:rsidP="00E750EF">
      <w:pPr>
        <w:spacing w:line="360" w:lineRule="auto"/>
        <w:ind w:firstLineChars="200" w:firstLine="420"/>
      </w:pPr>
      <w:r>
        <w:t>7.1.3　兽药市场营销战略</w:t>
      </w:r>
    </w:p>
    <w:p w14:paraId="4479C1E7" w14:textId="77777777" w:rsidR="00E750EF" w:rsidRDefault="00E750EF" w:rsidP="00E750EF">
      <w:pPr>
        <w:spacing w:line="360" w:lineRule="auto"/>
        <w:ind w:firstLineChars="200" w:firstLine="420"/>
      </w:pPr>
      <w:r>
        <w:t>7.1.4　兽药市场营销趋势</w:t>
      </w:r>
    </w:p>
    <w:p w14:paraId="0E1087DF" w14:textId="77777777" w:rsidR="00E750EF" w:rsidRDefault="00E750EF" w:rsidP="00E750EF">
      <w:pPr>
        <w:spacing w:line="360" w:lineRule="auto"/>
        <w:ind w:firstLineChars="200" w:firstLine="420"/>
      </w:pPr>
      <w:r>
        <w:t>7.2　兽药技术营销模式发展探析</w:t>
      </w:r>
    </w:p>
    <w:p w14:paraId="2B393E65" w14:textId="77777777" w:rsidR="00E750EF" w:rsidRDefault="00E750EF" w:rsidP="00E750EF">
      <w:pPr>
        <w:spacing w:line="360" w:lineRule="auto"/>
        <w:ind w:firstLineChars="200" w:firstLine="420"/>
      </w:pPr>
      <w:r>
        <w:t>7.2.1　兽药技术营销模式的特点</w:t>
      </w:r>
    </w:p>
    <w:p w14:paraId="4E1B6E00" w14:textId="77777777" w:rsidR="00E750EF" w:rsidRDefault="00E750EF" w:rsidP="00E750EF">
      <w:pPr>
        <w:spacing w:line="360" w:lineRule="auto"/>
        <w:ind w:firstLineChars="200" w:firstLine="420"/>
      </w:pPr>
      <w:r>
        <w:t>7.2.2　兽药技术营销模式发展概述</w:t>
      </w:r>
    </w:p>
    <w:p w14:paraId="0D57D084" w14:textId="77777777" w:rsidR="00E750EF" w:rsidRDefault="00E750EF" w:rsidP="00E750EF">
      <w:pPr>
        <w:spacing w:line="360" w:lineRule="auto"/>
        <w:ind w:firstLineChars="200" w:firstLine="420"/>
      </w:pPr>
      <w:r>
        <w:t>7.2.3　兽药技术营销模式发展存在的问题</w:t>
      </w:r>
    </w:p>
    <w:p w14:paraId="7CE71B9C" w14:textId="77777777" w:rsidR="00E750EF" w:rsidRDefault="00E750EF" w:rsidP="00E750EF">
      <w:pPr>
        <w:spacing w:line="360" w:lineRule="auto"/>
        <w:ind w:firstLineChars="200" w:firstLine="420"/>
      </w:pPr>
      <w:r>
        <w:t>7.2.4　兽药技术营销模式的发展趋势</w:t>
      </w:r>
    </w:p>
    <w:p w14:paraId="491B30B3" w14:textId="77777777" w:rsidR="00E750EF" w:rsidRDefault="00E750EF" w:rsidP="00E750EF">
      <w:pPr>
        <w:spacing w:line="360" w:lineRule="auto"/>
        <w:ind w:firstLineChars="200" w:firstLine="420"/>
      </w:pPr>
      <w:r>
        <w:t>7.3　4P在兽药差异化营销中应用分析</w:t>
      </w:r>
    </w:p>
    <w:p w14:paraId="332814C6" w14:textId="77777777" w:rsidR="00E750EF" w:rsidRDefault="00E750EF" w:rsidP="00E750EF">
      <w:pPr>
        <w:spacing w:line="360" w:lineRule="auto"/>
        <w:ind w:firstLineChars="200" w:firstLine="420"/>
      </w:pPr>
      <w:r>
        <w:t>7.3.1　兽药产品差异化是差异化营销的立足之本</w:t>
      </w:r>
    </w:p>
    <w:p w14:paraId="23B1D04A" w14:textId="77777777" w:rsidR="00E750EF" w:rsidRDefault="00E750EF" w:rsidP="00E750EF">
      <w:pPr>
        <w:spacing w:line="360" w:lineRule="auto"/>
        <w:ind w:firstLineChars="200" w:firstLine="420"/>
      </w:pPr>
      <w:r>
        <w:t>7.3.2　兽药价格差异化是营销中有效的战术</w:t>
      </w:r>
    </w:p>
    <w:p w14:paraId="779070FC" w14:textId="77777777" w:rsidR="00E750EF" w:rsidRDefault="00E750EF" w:rsidP="00E750EF">
      <w:pPr>
        <w:spacing w:line="360" w:lineRule="auto"/>
        <w:ind w:firstLineChars="200" w:firstLine="420"/>
      </w:pPr>
      <w:r>
        <w:t>7.3.3　兽药渠道差异化是市场细分的结果</w:t>
      </w:r>
    </w:p>
    <w:p w14:paraId="7B4B6609" w14:textId="77777777" w:rsidR="00E750EF" w:rsidRDefault="00E750EF" w:rsidP="00E750EF">
      <w:pPr>
        <w:spacing w:line="360" w:lineRule="auto"/>
        <w:ind w:firstLineChars="200" w:firstLine="420"/>
      </w:pPr>
      <w:r>
        <w:t>7.3.4　兽药促销差异化是具有创造性的营销</w:t>
      </w:r>
    </w:p>
    <w:p w14:paraId="16965617" w14:textId="77777777" w:rsidR="00E750EF" w:rsidRDefault="00E750EF" w:rsidP="00E750EF">
      <w:pPr>
        <w:spacing w:line="360" w:lineRule="auto"/>
        <w:ind w:firstLineChars="200" w:firstLine="420"/>
      </w:pPr>
      <w:r>
        <w:t>7.4　兽药促销发展分析</w:t>
      </w:r>
    </w:p>
    <w:p w14:paraId="20717CB6" w14:textId="77777777" w:rsidR="00E750EF" w:rsidRDefault="00E750EF" w:rsidP="00E750EF">
      <w:pPr>
        <w:spacing w:line="360" w:lineRule="auto"/>
        <w:ind w:firstLineChars="200" w:firstLine="420"/>
      </w:pPr>
      <w:r>
        <w:t>7.4.1　兽药促销简介</w:t>
      </w:r>
    </w:p>
    <w:p w14:paraId="3CCA091D" w14:textId="77777777" w:rsidR="00E750EF" w:rsidRDefault="00E750EF" w:rsidP="00E750EF">
      <w:pPr>
        <w:spacing w:line="360" w:lineRule="auto"/>
        <w:ind w:firstLineChars="200" w:firstLine="420"/>
      </w:pPr>
      <w:r>
        <w:t>7.4.2　兽药促销的发展历程</w:t>
      </w:r>
    </w:p>
    <w:p w14:paraId="2DCC83D0" w14:textId="77777777" w:rsidR="00E750EF" w:rsidRDefault="00E750EF" w:rsidP="00E750EF">
      <w:pPr>
        <w:spacing w:line="360" w:lineRule="auto"/>
        <w:ind w:firstLineChars="200" w:firstLine="420"/>
      </w:pPr>
      <w:r>
        <w:t>7.4.3　兽药促销的利弊解析</w:t>
      </w:r>
    </w:p>
    <w:p w14:paraId="19E99A15" w14:textId="77777777" w:rsidR="00E750EF" w:rsidRDefault="00E750EF" w:rsidP="00E750EF">
      <w:pPr>
        <w:spacing w:line="360" w:lineRule="auto"/>
        <w:ind w:firstLineChars="200" w:firstLine="420"/>
      </w:pPr>
      <w:r>
        <w:t>7.4.4　新时期兽药企业的促销策略</w:t>
      </w:r>
    </w:p>
    <w:p w14:paraId="31C8D11A" w14:textId="77777777" w:rsidR="00E750EF" w:rsidRDefault="00E750EF" w:rsidP="00E750EF">
      <w:pPr>
        <w:spacing w:line="360" w:lineRule="auto"/>
        <w:ind w:firstLineChars="200" w:firstLine="420"/>
      </w:pPr>
      <w:r>
        <w:t>7.5　兽药营销策划探讨</w:t>
      </w:r>
    </w:p>
    <w:p w14:paraId="000A9223" w14:textId="77777777" w:rsidR="00E750EF" w:rsidRDefault="00E750EF" w:rsidP="00E750EF">
      <w:pPr>
        <w:spacing w:line="360" w:lineRule="auto"/>
        <w:ind w:firstLineChars="200" w:firstLine="420"/>
      </w:pPr>
      <w:r>
        <w:t>7.5.1　兽药营销过程中的策划误区</w:t>
      </w:r>
    </w:p>
    <w:p w14:paraId="30950B54" w14:textId="77777777" w:rsidR="00E750EF" w:rsidRDefault="00E750EF" w:rsidP="00E750EF">
      <w:pPr>
        <w:spacing w:line="360" w:lineRule="auto"/>
        <w:ind w:firstLineChars="200" w:firstLine="420"/>
      </w:pPr>
      <w:r>
        <w:t>7.5.2　兽药企划失败的根源</w:t>
      </w:r>
    </w:p>
    <w:p w14:paraId="60E05B59" w14:textId="77777777" w:rsidR="00E750EF" w:rsidRDefault="00E750EF" w:rsidP="00E750EF">
      <w:pPr>
        <w:spacing w:line="360" w:lineRule="auto"/>
        <w:ind w:firstLineChars="200" w:firstLine="420"/>
      </w:pPr>
      <w:r>
        <w:t>7.5.3　有效发挥企划在兽药营销中的作用之道</w:t>
      </w:r>
    </w:p>
    <w:p w14:paraId="1A1D57E6" w14:textId="77777777" w:rsidR="00E750EF" w:rsidRDefault="00E750EF" w:rsidP="00E750EF">
      <w:pPr>
        <w:spacing w:line="360" w:lineRule="auto"/>
        <w:ind w:firstLineChars="200" w:firstLine="420"/>
      </w:pPr>
    </w:p>
    <w:p w14:paraId="72C1E1FA" w14:textId="77777777" w:rsidR="00E750EF" w:rsidRPr="00FD27A8" w:rsidRDefault="00E750EF" w:rsidP="00E750EF">
      <w:pPr>
        <w:spacing w:line="360" w:lineRule="auto"/>
        <w:ind w:firstLineChars="200" w:firstLine="420"/>
        <w:rPr>
          <w:b/>
        </w:rPr>
      </w:pPr>
      <w:r w:rsidRPr="00FD27A8">
        <w:rPr>
          <w:rFonts w:hint="eastAsia"/>
          <w:b/>
        </w:rPr>
        <w:t xml:space="preserve">第八章　</w:t>
      </w:r>
      <w:r w:rsidRPr="00FD27A8">
        <w:rPr>
          <w:b/>
        </w:rPr>
        <w:t>2016-2020年畜牧业发展分析</w:t>
      </w:r>
    </w:p>
    <w:p w14:paraId="13072258" w14:textId="77777777" w:rsidR="00E750EF" w:rsidRDefault="00E750EF" w:rsidP="00E750EF">
      <w:pPr>
        <w:spacing w:line="360" w:lineRule="auto"/>
        <w:ind w:firstLineChars="200" w:firstLine="420"/>
      </w:pPr>
      <w:r>
        <w:t>8.1　2016-2020年畜牧业发展概况</w:t>
      </w:r>
    </w:p>
    <w:p w14:paraId="13BD3A73" w14:textId="77777777" w:rsidR="00E750EF" w:rsidRDefault="00E750EF" w:rsidP="00E750EF">
      <w:pPr>
        <w:spacing w:line="360" w:lineRule="auto"/>
        <w:ind w:firstLineChars="200" w:firstLine="420"/>
      </w:pPr>
      <w:r>
        <w:t>8.1.1　我国畜牧业发展概述</w:t>
      </w:r>
    </w:p>
    <w:p w14:paraId="5D781542" w14:textId="77777777" w:rsidR="00E750EF" w:rsidRDefault="00E750EF" w:rsidP="00E750EF">
      <w:pPr>
        <w:spacing w:line="360" w:lineRule="auto"/>
        <w:ind w:firstLineChars="200" w:firstLine="420"/>
      </w:pPr>
      <w:r>
        <w:t>8.1.2　中国畜牧业发展成就和战略经验</w:t>
      </w:r>
    </w:p>
    <w:p w14:paraId="62D469C1" w14:textId="77777777" w:rsidR="00E750EF" w:rsidRDefault="00E750EF" w:rsidP="00E750EF">
      <w:pPr>
        <w:spacing w:line="360" w:lineRule="auto"/>
        <w:ind w:firstLineChars="200" w:firstLine="420"/>
      </w:pPr>
      <w:r>
        <w:lastRenderedPageBreak/>
        <w:t>8.1.3　现代畜牧业发展模式探析</w:t>
      </w:r>
    </w:p>
    <w:p w14:paraId="09E9F6B8" w14:textId="77777777" w:rsidR="00E750EF" w:rsidRDefault="00E750EF" w:rsidP="00E750EF">
      <w:pPr>
        <w:spacing w:line="360" w:lineRule="auto"/>
        <w:ind w:firstLineChars="200" w:firstLine="420"/>
      </w:pPr>
      <w:r>
        <w:t>8.1.4　农村金融担保体系力促畜牧业融资发展</w:t>
      </w:r>
    </w:p>
    <w:p w14:paraId="6FAAB001" w14:textId="77777777" w:rsidR="00E750EF" w:rsidRDefault="00E750EF" w:rsidP="00E750EF">
      <w:pPr>
        <w:spacing w:line="360" w:lineRule="auto"/>
        <w:ind w:firstLineChars="200" w:firstLine="420"/>
      </w:pPr>
      <w:r>
        <w:t>8.2　畜牧业的发展与环境污染探析</w:t>
      </w:r>
    </w:p>
    <w:p w14:paraId="022F1B4A" w14:textId="77777777" w:rsidR="00E750EF" w:rsidRDefault="00E750EF" w:rsidP="00E750EF">
      <w:pPr>
        <w:spacing w:line="360" w:lineRule="auto"/>
        <w:ind w:firstLineChars="200" w:firstLine="420"/>
      </w:pPr>
      <w:r>
        <w:t>8.2.1　畜禽养殖业的发展与环境污染现状</w:t>
      </w:r>
    </w:p>
    <w:p w14:paraId="6436A259" w14:textId="77777777" w:rsidR="00E750EF" w:rsidRDefault="00E750EF" w:rsidP="00E750EF">
      <w:pPr>
        <w:spacing w:line="360" w:lineRule="auto"/>
        <w:ind w:firstLineChars="200" w:firstLine="420"/>
      </w:pPr>
      <w:r>
        <w:t>8.2.2　国内外对畜禽业污染的管理</w:t>
      </w:r>
    </w:p>
    <w:p w14:paraId="1EFF2094" w14:textId="77777777" w:rsidR="00E750EF" w:rsidRDefault="00E750EF" w:rsidP="00E750EF">
      <w:pPr>
        <w:spacing w:line="360" w:lineRule="auto"/>
        <w:ind w:firstLineChars="200" w:firstLine="420"/>
      </w:pPr>
      <w:r>
        <w:t>8.2.3　我国畜禽养殖业污染特点和防治办法</w:t>
      </w:r>
    </w:p>
    <w:p w14:paraId="3C919BFE" w14:textId="77777777" w:rsidR="00E750EF" w:rsidRDefault="00E750EF" w:rsidP="00E750EF">
      <w:pPr>
        <w:spacing w:line="360" w:lineRule="auto"/>
        <w:ind w:firstLineChars="200" w:firstLine="420"/>
      </w:pPr>
      <w:r>
        <w:t>8.3　畜牧业发展面临的挑战及对策</w:t>
      </w:r>
    </w:p>
    <w:p w14:paraId="391A2B07" w14:textId="77777777" w:rsidR="00E750EF" w:rsidRDefault="00E750EF" w:rsidP="00E750EF">
      <w:pPr>
        <w:spacing w:line="360" w:lineRule="auto"/>
        <w:ind w:firstLineChars="200" w:firstLine="420"/>
      </w:pPr>
      <w:r>
        <w:t>8.3.1　畜牧业发展面临的风险及对策</w:t>
      </w:r>
    </w:p>
    <w:p w14:paraId="3BF17785" w14:textId="77777777" w:rsidR="00E750EF" w:rsidRDefault="00E750EF" w:rsidP="00E750EF">
      <w:pPr>
        <w:spacing w:line="360" w:lineRule="auto"/>
        <w:ind w:firstLineChars="200" w:firstLine="420"/>
      </w:pPr>
      <w:r>
        <w:t>8.3.2　发达国家畜牧业发展对中国的启示</w:t>
      </w:r>
    </w:p>
    <w:p w14:paraId="39830A33" w14:textId="77777777" w:rsidR="00E750EF" w:rsidRDefault="00E750EF" w:rsidP="00E750EF">
      <w:pPr>
        <w:spacing w:line="360" w:lineRule="auto"/>
        <w:ind w:firstLineChars="200" w:firstLine="420"/>
      </w:pPr>
      <w:r>
        <w:t>8.3.3　我国应加快实施畜牧业标准化</w:t>
      </w:r>
    </w:p>
    <w:p w14:paraId="732B1B0B" w14:textId="77777777" w:rsidR="00E750EF" w:rsidRDefault="00E750EF" w:rsidP="00E750EF">
      <w:pPr>
        <w:spacing w:line="360" w:lineRule="auto"/>
        <w:ind w:firstLineChars="200" w:firstLine="420"/>
      </w:pPr>
      <w:r>
        <w:t>8.4　畜牧业发展前景展望</w:t>
      </w:r>
    </w:p>
    <w:p w14:paraId="57B97100" w14:textId="77777777" w:rsidR="00E750EF" w:rsidRDefault="00E750EF" w:rsidP="00E750EF">
      <w:pPr>
        <w:spacing w:line="360" w:lineRule="auto"/>
        <w:ind w:firstLineChars="200" w:firstLine="420"/>
      </w:pPr>
      <w:r>
        <w:t>8.4.1　我国畜牧业发展方向</w:t>
      </w:r>
    </w:p>
    <w:p w14:paraId="0030FE85" w14:textId="77777777" w:rsidR="00E750EF" w:rsidRDefault="00E750EF" w:rsidP="00E750EF">
      <w:pPr>
        <w:spacing w:line="360" w:lineRule="auto"/>
        <w:ind w:firstLineChars="200" w:firstLine="420"/>
      </w:pPr>
      <w:r>
        <w:t>8.4.2　我国畜牧业发展重点</w:t>
      </w:r>
    </w:p>
    <w:p w14:paraId="72A0EEE8" w14:textId="77777777" w:rsidR="00E750EF" w:rsidRDefault="00E750EF" w:rsidP="00E750EF">
      <w:pPr>
        <w:spacing w:line="360" w:lineRule="auto"/>
        <w:ind w:firstLineChars="200" w:firstLine="420"/>
      </w:pPr>
    </w:p>
    <w:p w14:paraId="22FA3C23" w14:textId="2710D3AF" w:rsidR="00E750EF" w:rsidRPr="00FD27A8" w:rsidRDefault="00E750EF" w:rsidP="00E750EF">
      <w:pPr>
        <w:spacing w:line="360" w:lineRule="auto"/>
        <w:ind w:firstLineChars="200" w:firstLine="420"/>
        <w:rPr>
          <w:b/>
        </w:rPr>
      </w:pPr>
      <w:r w:rsidRPr="00FD27A8">
        <w:rPr>
          <w:rFonts w:hint="eastAsia"/>
          <w:b/>
        </w:rPr>
        <w:t xml:space="preserve">第九章　</w:t>
      </w:r>
      <w:r w:rsidR="006F1CD9">
        <w:rPr>
          <w:rFonts w:hint="eastAsia"/>
          <w:b/>
        </w:rPr>
        <w:t>2</w:t>
      </w:r>
      <w:r w:rsidR="006F1CD9">
        <w:rPr>
          <w:b/>
        </w:rPr>
        <w:t>020-2026</w:t>
      </w:r>
      <w:r w:rsidR="006F1CD9">
        <w:rPr>
          <w:rFonts w:hint="eastAsia"/>
          <w:b/>
        </w:rPr>
        <w:t>年</w:t>
      </w:r>
      <w:r w:rsidRPr="00FD27A8">
        <w:rPr>
          <w:rFonts w:hint="eastAsia"/>
          <w:b/>
        </w:rPr>
        <w:t>兽药行业投资分析及前景展望</w:t>
      </w:r>
    </w:p>
    <w:p w14:paraId="74E1C455" w14:textId="77777777" w:rsidR="00E750EF" w:rsidRDefault="00E750EF" w:rsidP="00E750EF">
      <w:pPr>
        <w:spacing w:line="360" w:lineRule="auto"/>
        <w:ind w:firstLineChars="200" w:firstLine="420"/>
      </w:pPr>
      <w:r>
        <w:t>9.1　兽药行业投资分析</w:t>
      </w:r>
    </w:p>
    <w:p w14:paraId="1435E4DF" w14:textId="77777777" w:rsidR="00E750EF" w:rsidRDefault="00E750EF" w:rsidP="00E750EF">
      <w:pPr>
        <w:spacing w:line="360" w:lineRule="auto"/>
        <w:ind w:firstLineChars="200" w:firstLine="420"/>
      </w:pPr>
      <w:r>
        <w:t>9.1.1　投资机会</w:t>
      </w:r>
    </w:p>
    <w:p w14:paraId="7299F961" w14:textId="77777777" w:rsidR="00E750EF" w:rsidRDefault="00E750EF" w:rsidP="00E750EF">
      <w:pPr>
        <w:spacing w:line="360" w:lineRule="auto"/>
        <w:ind w:firstLineChars="200" w:firstLine="420"/>
      </w:pPr>
      <w:r>
        <w:t>9.1.2　投资现状</w:t>
      </w:r>
    </w:p>
    <w:p w14:paraId="1800EB30" w14:textId="77777777" w:rsidR="00E750EF" w:rsidRDefault="00E750EF" w:rsidP="00E750EF">
      <w:pPr>
        <w:spacing w:line="360" w:lineRule="auto"/>
        <w:ind w:firstLineChars="200" w:firstLine="420"/>
      </w:pPr>
      <w:r>
        <w:t>9.1.3　投资风险</w:t>
      </w:r>
    </w:p>
    <w:p w14:paraId="764B481B" w14:textId="77777777" w:rsidR="00E750EF" w:rsidRDefault="00E750EF" w:rsidP="00E750EF">
      <w:pPr>
        <w:spacing w:line="360" w:lineRule="auto"/>
        <w:ind w:firstLineChars="200" w:firstLine="420"/>
      </w:pPr>
      <w:r>
        <w:t>9.1.4　投资建议</w:t>
      </w:r>
    </w:p>
    <w:p w14:paraId="411A3270" w14:textId="77777777" w:rsidR="00E750EF" w:rsidRDefault="00E750EF" w:rsidP="00E750EF">
      <w:pPr>
        <w:spacing w:line="360" w:lineRule="auto"/>
        <w:ind w:firstLineChars="200" w:firstLine="420"/>
      </w:pPr>
      <w:r>
        <w:t>9.2　兽药行业发展前景及趋势分析</w:t>
      </w:r>
    </w:p>
    <w:p w14:paraId="250DCBA1" w14:textId="77777777" w:rsidR="00E750EF" w:rsidRDefault="00E750EF" w:rsidP="00E750EF">
      <w:pPr>
        <w:spacing w:line="360" w:lineRule="auto"/>
        <w:ind w:firstLineChars="200" w:firstLine="420"/>
      </w:pPr>
      <w:r>
        <w:t>9.2.1　国内外兽药行业的发展趋向</w:t>
      </w:r>
    </w:p>
    <w:p w14:paraId="1D49AA45" w14:textId="77777777" w:rsidR="00E750EF" w:rsidRDefault="00E750EF" w:rsidP="00E750EF">
      <w:pPr>
        <w:spacing w:line="360" w:lineRule="auto"/>
        <w:ind w:firstLineChars="200" w:firstLine="420"/>
      </w:pPr>
      <w:r>
        <w:t>9.2.2　兽药企业未来发展趋势</w:t>
      </w:r>
    </w:p>
    <w:p w14:paraId="2E15D72F" w14:textId="77777777" w:rsidR="00E750EF" w:rsidRDefault="00E750EF" w:rsidP="00E750EF">
      <w:pPr>
        <w:spacing w:line="360" w:lineRule="auto"/>
        <w:ind w:firstLineChars="200" w:firstLine="420"/>
      </w:pPr>
      <w:r>
        <w:t>9.2.3　兽药经销商未来发展趋势</w:t>
      </w:r>
    </w:p>
    <w:p w14:paraId="16ECEFCE" w14:textId="77777777" w:rsidR="00E750EF" w:rsidRDefault="00E750EF" w:rsidP="00E750EF">
      <w:pPr>
        <w:spacing w:line="360" w:lineRule="auto"/>
        <w:ind w:firstLineChars="200" w:firstLine="420"/>
      </w:pPr>
      <w:r>
        <w:t>9.2.4　2020年兽药行业发展前景分析</w:t>
      </w:r>
    </w:p>
    <w:p w14:paraId="1AB8817D" w14:textId="35F1C2C5" w:rsidR="00E750EF" w:rsidRDefault="00E750EF" w:rsidP="00E750EF">
      <w:pPr>
        <w:spacing w:line="360" w:lineRule="auto"/>
        <w:ind w:firstLineChars="200" w:firstLine="420"/>
      </w:pPr>
      <w:r>
        <w:t xml:space="preserve">9.3　</w:t>
      </w:r>
      <w:r w:rsidR="006F1CD9">
        <w:t>2020-2026</w:t>
      </w:r>
      <w:r>
        <w:t>年中国兽药行业利润总额预测分析</w:t>
      </w:r>
    </w:p>
    <w:p w14:paraId="334C4F1C" w14:textId="583BE13D" w:rsidR="00E750EF" w:rsidRDefault="00E750EF" w:rsidP="00E750EF">
      <w:pPr>
        <w:spacing w:line="360" w:lineRule="auto"/>
        <w:ind w:firstLineChars="200" w:firstLine="420"/>
      </w:pPr>
      <w:r>
        <w:t xml:space="preserve">9.3.1　</w:t>
      </w:r>
      <w:r w:rsidR="006F1CD9">
        <w:t>2020-2026</w:t>
      </w:r>
      <w:r>
        <w:t>年中国兽药行业销售收入预测</w:t>
      </w:r>
    </w:p>
    <w:p w14:paraId="1183AF94" w14:textId="10A82322" w:rsidR="00E750EF" w:rsidRDefault="00E750EF" w:rsidP="00E750EF">
      <w:pPr>
        <w:spacing w:line="360" w:lineRule="auto"/>
        <w:ind w:firstLineChars="200" w:firstLine="420"/>
      </w:pPr>
      <w:r>
        <w:t xml:space="preserve">9.3.2　</w:t>
      </w:r>
      <w:r w:rsidR="006F1CD9">
        <w:t>2020-2026</w:t>
      </w:r>
      <w:r>
        <w:t>年中国兽药行业利润总额预测</w:t>
      </w:r>
    </w:p>
    <w:p w14:paraId="03F38268" w14:textId="67CAEEBF" w:rsidR="00E750EF" w:rsidRDefault="00E750EF" w:rsidP="00E750EF">
      <w:pPr>
        <w:spacing w:line="360" w:lineRule="auto"/>
        <w:ind w:firstLineChars="200" w:firstLine="420"/>
      </w:pPr>
      <w:r>
        <w:t xml:space="preserve">9.3.3　</w:t>
      </w:r>
      <w:r w:rsidR="006F1CD9">
        <w:t>2020-2026</w:t>
      </w:r>
      <w:r>
        <w:t>年中国兽药行业工业产值预测</w:t>
      </w:r>
    </w:p>
    <w:p w14:paraId="2FDE87C1" w14:textId="77777777" w:rsidR="00E750EF" w:rsidRDefault="00E750EF" w:rsidP="00E750EF">
      <w:pPr>
        <w:spacing w:line="360" w:lineRule="auto"/>
        <w:ind w:firstLineChars="200" w:firstLine="420"/>
      </w:pPr>
    </w:p>
    <w:p w14:paraId="070AC4E5" w14:textId="77777777" w:rsidR="00E750EF" w:rsidRPr="00FD27A8" w:rsidRDefault="00E750EF" w:rsidP="00E750EF">
      <w:pPr>
        <w:spacing w:line="360" w:lineRule="auto"/>
        <w:ind w:firstLineChars="200" w:firstLine="420"/>
        <w:rPr>
          <w:b/>
        </w:rPr>
      </w:pPr>
      <w:r w:rsidRPr="00FD27A8">
        <w:rPr>
          <w:rFonts w:hint="eastAsia"/>
          <w:b/>
        </w:rPr>
        <w:lastRenderedPageBreak/>
        <w:t xml:space="preserve">第十章　</w:t>
      </w:r>
      <w:r w:rsidRPr="00FD27A8">
        <w:rPr>
          <w:b/>
        </w:rPr>
        <w:t>2016-2019年中国兽药行业相关上市公司经营分析</w:t>
      </w:r>
    </w:p>
    <w:p w14:paraId="43302722" w14:textId="77777777" w:rsidR="00E750EF" w:rsidRDefault="00E750EF" w:rsidP="00E750EF">
      <w:pPr>
        <w:spacing w:line="360" w:lineRule="auto"/>
        <w:ind w:firstLineChars="200" w:firstLine="420"/>
      </w:pPr>
      <w:r>
        <w:t>10.1　A</w:t>
      </w:r>
    </w:p>
    <w:p w14:paraId="295A280F" w14:textId="77777777" w:rsidR="00E750EF" w:rsidRDefault="00E750EF" w:rsidP="00E750EF">
      <w:pPr>
        <w:spacing w:line="360" w:lineRule="auto"/>
        <w:ind w:firstLineChars="200" w:firstLine="420"/>
      </w:pPr>
      <w:r>
        <w:t>10.1.1　企业发展概况</w:t>
      </w:r>
    </w:p>
    <w:p w14:paraId="02BF7FB9" w14:textId="77777777" w:rsidR="00E750EF" w:rsidRDefault="00E750EF" w:rsidP="00E750EF">
      <w:pPr>
        <w:spacing w:line="360" w:lineRule="auto"/>
        <w:ind w:firstLineChars="200" w:firstLine="420"/>
      </w:pPr>
      <w:r>
        <w:t>10.1.2　经营效益分析</w:t>
      </w:r>
    </w:p>
    <w:p w14:paraId="07939F7F" w14:textId="77777777" w:rsidR="00E750EF" w:rsidRDefault="00E750EF" w:rsidP="00E750EF">
      <w:pPr>
        <w:spacing w:line="360" w:lineRule="auto"/>
        <w:ind w:firstLineChars="200" w:firstLine="420"/>
      </w:pPr>
      <w:r>
        <w:t>10.1.3　业务经营分析</w:t>
      </w:r>
    </w:p>
    <w:p w14:paraId="455A82F6" w14:textId="77777777" w:rsidR="00E750EF" w:rsidRDefault="00E750EF" w:rsidP="00E750EF">
      <w:pPr>
        <w:spacing w:line="360" w:lineRule="auto"/>
        <w:ind w:firstLineChars="200" w:firstLine="420"/>
      </w:pPr>
      <w:r>
        <w:t>10.1.4　财务状况分析</w:t>
      </w:r>
    </w:p>
    <w:p w14:paraId="3C5EEE33" w14:textId="77777777" w:rsidR="00E750EF" w:rsidRDefault="00E750EF" w:rsidP="00E750EF">
      <w:pPr>
        <w:spacing w:line="360" w:lineRule="auto"/>
        <w:ind w:firstLineChars="200" w:firstLine="420"/>
      </w:pPr>
      <w:r>
        <w:t>10.1.5　核心竞争力分析</w:t>
      </w:r>
    </w:p>
    <w:p w14:paraId="20E4F917" w14:textId="77777777" w:rsidR="00E750EF" w:rsidRDefault="00E750EF" w:rsidP="00E750EF">
      <w:pPr>
        <w:spacing w:line="360" w:lineRule="auto"/>
        <w:ind w:firstLineChars="200" w:firstLine="420"/>
      </w:pPr>
      <w:r>
        <w:t>10.1.6　公司发展战略</w:t>
      </w:r>
    </w:p>
    <w:p w14:paraId="0B34A3AD" w14:textId="77777777" w:rsidR="00E750EF" w:rsidRDefault="00E750EF" w:rsidP="00E750EF">
      <w:pPr>
        <w:spacing w:line="360" w:lineRule="auto"/>
        <w:ind w:firstLineChars="200" w:firstLine="420"/>
      </w:pPr>
      <w:r>
        <w:t>10.1.7　未来前景展望</w:t>
      </w:r>
    </w:p>
    <w:p w14:paraId="7D77DFC9" w14:textId="77777777" w:rsidR="00E750EF" w:rsidRDefault="00E750EF" w:rsidP="00E750EF">
      <w:pPr>
        <w:spacing w:line="360" w:lineRule="auto"/>
        <w:ind w:firstLineChars="200" w:firstLine="420"/>
      </w:pPr>
      <w:r>
        <w:t>10.2　B</w:t>
      </w:r>
    </w:p>
    <w:p w14:paraId="7AD12E35" w14:textId="77777777" w:rsidR="00E750EF" w:rsidRDefault="00E750EF" w:rsidP="00E750EF">
      <w:pPr>
        <w:spacing w:line="360" w:lineRule="auto"/>
        <w:ind w:firstLineChars="200" w:firstLine="420"/>
      </w:pPr>
      <w:r>
        <w:t>10.2.1　企业发展概况</w:t>
      </w:r>
    </w:p>
    <w:p w14:paraId="45E6A1C3" w14:textId="77777777" w:rsidR="00E750EF" w:rsidRDefault="00E750EF" w:rsidP="00E750EF">
      <w:pPr>
        <w:spacing w:line="360" w:lineRule="auto"/>
        <w:ind w:firstLineChars="200" w:firstLine="420"/>
      </w:pPr>
      <w:r>
        <w:t>10.2.2　经营效益分析</w:t>
      </w:r>
    </w:p>
    <w:p w14:paraId="3BD88F14" w14:textId="77777777" w:rsidR="00E750EF" w:rsidRDefault="00E750EF" w:rsidP="00E750EF">
      <w:pPr>
        <w:spacing w:line="360" w:lineRule="auto"/>
        <w:ind w:firstLineChars="200" w:firstLine="420"/>
      </w:pPr>
      <w:r>
        <w:t>10.2.3　业务经营分析</w:t>
      </w:r>
    </w:p>
    <w:p w14:paraId="7DF5D8EA" w14:textId="77777777" w:rsidR="00E750EF" w:rsidRDefault="00E750EF" w:rsidP="00E750EF">
      <w:pPr>
        <w:spacing w:line="360" w:lineRule="auto"/>
        <w:ind w:firstLineChars="200" w:firstLine="420"/>
      </w:pPr>
      <w:r>
        <w:t>10.2.4　财务状况分析</w:t>
      </w:r>
    </w:p>
    <w:p w14:paraId="5B8F835D" w14:textId="77777777" w:rsidR="00E750EF" w:rsidRDefault="00E750EF" w:rsidP="00E750EF">
      <w:pPr>
        <w:spacing w:line="360" w:lineRule="auto"/>
        <w:ind w:firstLineChars="200" w:firstLine="420"/>
      </w:pPr>
      <w:r>
        <w:t>10.2.5　核心竞争力分析</w:t>
      </w:r>
    </w:p>
    <w:p w14:paraId="2BAF7874" w14:textId="77777777" w:rsidR="00E750EF" w:rsidRDefault="00E750EF" w:rsidP="00E750EF">
      <w:pPr>
        <w:spacing w:line="360" w:lineRule="auto"/>
        <w:ind w:firstLineChars="200" w:firstLine="420"/>
      </w:pPr>
      <w:r>
        <w:t>10.2.6　公司发展战略</w:t>
      </w:r>
    </w:p>
    <w:p w14:paraId="05ACC2AD" w14:textId="77777777" w:rsidR="00E750EF" w:rsidRDefault="00E750EF" w:rsidP="00E750EF">
      <w:pPr>
        <w:spacing w:line="360" w:lineRule="auto"/>
        <w:ind w:firstLineChars="200" w:firstLine="420"/>
      </w:pPr>
      <w:r>
        <w:t>10.2.7　未来前景展望</w:t>
      </w:r>
    </w:p>
    <w:p w14:paraId="4FB513BB" w14:textId="77777777" w:rsidR="00E750EF" w:rsidRDefault="00E750EF" w:rsidP="00E750EF">
      <w:pPr>
        <w:spacing w:line="360" w:lineRule="auto"/>
        <w:ind w:firstLineChars="200" w:firstLine="420"/>
      </w:pPr>
      <w:r>
        <w:t>10.3　C</w:t>
      </w:r>
    </w:p>
    <w:p w14:paraId="70C2BF34" w14:textId="77777777" w:rsidR="00E750EF" w:rsidRDefault="00E750EF" w:rsidP="00E750EF">
      <w:pPr>
        <w:spacing w:line="360" w:lineRule="auto"/>
        <w:ind w:firstLineChars="200" w:firstLine="420"/>
      </w:pPr>
      <w:r>
        <w:t>10.3.1　企业发展概况</w:t>
      </w:r>
    </w:p>
    <w:p w14:paraId="7A2E18A9" w14:textId="77777777" w:rsidR="00E750EF" w:rsidRDefault="00E750EF" w:rsidP="00E750EF">
      <w:pPr>
        <w:spacing w:line="360" w:lineRule="auto"/>
        <w:ind w:firstLineChars="200" w:firstLine="420"/>
      </w:pPr>
      <w:r>
        <w:t>10.3.2　经营效益分析</w:t>
      </w:r>
    </w:p>
    <w:p w14:paraId="55750574" w14:textId="77777777" w:rsidR="00E750EF" w:rsidRDefault="00E750EF" w:rsidP="00E750EF">
      <w:pPr>
        <w:spacing w:line="360" w:lineRule="auto"/>
        <w:ind w:firstLineChars="200" w:firstLine="420"/>
      </w:pPr>
      <w:r>
        <w:t>10.3.3　业务经营分析</w:t>
      </w:r>
    </w:p>
    <w:p w14:paraId="055F08F0" w14:textId="77777777" w:rsidR="00E750EF" w:rsidRDefault="00E750EF" w:rsidP="00E750EF">
      <w:pPr>
        <w:spacing w:line="360" w:lineRule="auto"/>
        <w:ind w:firstLineChars="200" w:firstLine="420"/>
      </w:pPr>
      <w:r>
        <w:t>10.3.4　财务状况分析</w:t>
      </w:r>
    </w:p>
    <w:p w14:paraId="29E691D7" w14:textId="77777777" w:rsidR="00E750EF" w:rsidRDefault="00E750EF" w:rsidP="00E750EF">
      <w:pPr>
        <w:spacing w:line="360" w:lineRule="auto"/>
        <w:ind w:firstLineChars="200" w:firstLine="420"/>
      </w:pPr>
      <w:r>
        <w:t>10.3.5　核心竞争力分析</w:t>
      </w:r>
    </w:p>
    <w:p w14:paraId="0D75B6DB" w14:textId="77777777" w:rsidR="00E750EF" w:rsidRDefault="00E750EF" w:rsidP="00E750EF">
      <w:pPr>
        <w:spacing w:line="360" w:lineRule="auto"/>
        <w:ind w:firstLineChars="200" w:firstLine="420"/>
      </w:pPr>
      <w:r>
        <w:t>10.3.6　公司发展战略</w:t>
      </w:r>
    </w:p>
    <w:p w14:paraId="77F4A98D" w14:textId="77777777" w:rsidR="00E750EF" w:rsidRDefault="00E750EF" w:rsidP="00E750EF">
      <w:pPr>
        <w:spacing w:line="360" w:lineRule="auto"/>
        <w:ind w:firstLineChars="200" w:firstLine="420"/>
      </w:pPr>
      <w:r>
        <w:t>10.3.7　未来前景展望</w:t>
      </w:r>
    </w:p>
    <w:p w14:paraId="001976B2" w14:textId="77777777" w:rsidR="00E750EF" w:rsidRDefault="00E750EF" w:rsidP="00E750EF">
      <w:pPr>
        <w:spacing w:line="360" w:lineRule="auto"/>
        <w:ind w:firstLineChars="200" w:firstLine="420"/>
      </w:pPr>
      <w:r>
        <w:t>10.4　D</w:t>
      </w:r>
    </w:p>
    <w:p w14:paraId="6BEB3080" w14:textId="77777777" w:rsidR="00E750EF" w:rsidRDefault="00E750EF" w:rsidP="00E750EF">
      <w:pPr>
        <w:spacing w:line="360" w:lineRule="auto"/>
        <w:ind w:firstLineChars="200" w:firstLine="420"/>
      </w:pPr>
      <w:r>
        <w:t>10.4.1　企业发展概况</w:t>
      </w:r>
    </w:p>
    <w:p w14:paraId="38B0944A" w14:textId="77777777" w:rsidR="00E750EF" w:rsidRDefault="00E750EF" w:rsidP="00E750EF">
      <w:pPr>
        <w:spacing w:line="360" w:lineRule="auto"/>
        <w:ind w:firstLineChars="200" w:firstLine="420"/>
      </w:pPr>
      <w:r>
        <w:t>10.4.2　经营效益分析</w:t>
      </w:r>
    </w:p>
    <w:p w14:paraId="6935B0D3" w14:textId="77777777" w:rsidR="00E750EF" w:rsidRDefault="00E750EF" w:rsidP="00E750EF">
      <w:pPr>
        <w:spacing w:line="360" w:lineRule="auto"/>
        <w:ind w:firstLineChars="200" w:firstLine="420"/>
      </w:pPr>
      <w:r>
        <w:t>10.4.3　业务经营分析</w:t>
      </w:r>
    </w:p>
    <w:p w14:paraId="4BCD759A" w14:textId="77777777" w:rsidR="00E750EF" w:rsidRDefault="00E750EF" w:rsidP="00E750EF">
      <w:pPr>
        <w:spacing w:line="360" w:lineRule="auto"/>
        <w:ind w:firstLineChars="200" w:firstLine="420"/>
      </w:pPr>
      <w:r>
        <w:t>10.4.4　财务状况分析</w:t>
      </w:r>
    </w:p>
    <w:p w14:paraId="242584D1" w14:textId="77777777" w:rsidR="00E750EF" w:rsidRDefault="00E750EF" w:rsidP="00E750EF">
      <w:pPr>
        <w:spacing w:line="360" w:lineRule="auto"/>
        <w:ind w:firstLineChars="200" w:firstLine="420"/>
      </w:pPr>
      <w:r>
        <w:lastRenderedPageBreak/>
        <w:t>10.4.5　核心竞争力分析</w:t>
      </w:r>
    </w:p>
    <w:p w14:paraId="4E6500AB" w14:textId="77777777" w:rsidR="00E750EF" w:rsidRDefault="00E750EF" w:rsidP="00E750EF">
      <w:pPr>
        <w:spacing w:line="360" w:lineRule="auto"/>
        <w:ind w:firstLineChars="200" w:firstLine="420"/>
      </w:pPr>
      <w:r>
        <w:t>10.4.6　公司发展战略</w:t>
      </w:r>
    </w:p>
    <w:p w14:paraId="13D7898C" w14:textId="77777777" w:rsidR="00E750EF" w:rsidRDefault="00E750EF" w:rsidP="00E750EF">
      <w:pPr>
        <w:spacing w:line="360" w:lineRule="auto"/>
        <w:ind w:firstLineChars="200" w:firstLine="420"/>
      </w:pPr>
      <w:r>
        <w:t>10.4.7　未来前景展望</w:t>
      </w:r>
    </w:p>
    <w:p w14:paraId="4EC48923" w14:textId="77777777" w:rsidR="00E750EF" w:rsidRDefault="00E750EF" w:rsidP="00E750EF">
      <w:pPr>
        <w:spacing w:line="360" w:lineRule="auto"/>
        <w:ind w:firstLineChars="200" w:firstLine="420"/>
      </w:pPr>
      <w:r>
        <w:t>10.5　E</w:t>
      </w:r>
    </w:p>
    <w:p w14:paraId="64CDF647" w14:textId="77777777" w:rsidR="00E750EF" w:rsidRDefault="00E750EF" w:rsidP="00E750EF">
      <w:pPr>
        <w:spacing w:line="360" w:lineRule="auto"/>
        <w:ind w:firstLineChars="200" w:firstLine="420"/>
      </w:pPr>
      <w:r>
        <w:t>10.5.1　企业发展概况</w:t>
      </w:r>
    </w:p>
    <w:p w14:paraId="4C6DF794" w14:textId="77777777" w:rsidR="00E750EF" w:rsidRDefault="00E750EF" w:rsidP="00E750EF">
      <w:pPr>
        <w:spacing w:line="360" w:lineRule="auto"/>
        <w:ind w:firstLineChars="200" w:firstLine="420"/>
      </w:pPr>
      <w:r>
        <w:t>10.5.2　经营效益分析</w:t>
      </w:r>
    </w:p>
    <w:p w14:paraId="31BFD749" w14:textId="77777777" w:rsidR="00E750EF" w:rsidRDefault="00E750EF" w:rsidP="00E750EF">
      <w:pPr>
        <w:spacing w:line="360" w:lineRule="auto"/>
        <w:ind w:firstLineChars="200" w:firstLine="420"/>
      </w:pPr>
      <w:r>
        <w:t>10.5.3　业务经营分析</w:t>
      </w:r>
    </w:p>
    <w:p w14:paraId="27B2E24A" w14:textId="77777777" w:rsidR="00E750EF" w:rsidRDefault="00E750EF" w:rsidP="00E750EF">
      <w:pPr>
        <w:spacing w:line="360" w:lineRule="auto"/>
        <w:ind w:firstLineChars="200" w:firstLine="420"/>
      </w:pPr>
      <w:r>
        <w:t>10.5.4　财务状况分析</w:t>
      </w:r>
    </w:p>
    <w:p w14:paraId="149FF166" w14:textId="77777777" w:rsidR="00E750EF" w:rsidRDefault="00E750EF" w:rsidP="00E750EF">
      <w:pPr>
        <w:spacing w:line="360" w:lineRule="auto"/>
        <w:ind w:firstLineChars="200" w:firstLine="420"/>
      </w:pPr>
      <w:r>
        <w:t>10.5.5　核心竞争力分析</w:t>
      </w:r>
    </w:p>
    <w:p w14:paraId="56FC9897" w14:textId="77777777" w:rsidR="00E750EF" w:rsidRDefault="00E750EF" w:rsidP="00E750EF">
      <w:pPr>
        <w:spacing w:line="360" w:lineRule="auto"/>
        <w:ind w:firstLineChars="200" w:firstLine="420"/>
      </w:pPr>
      <w:r>
        <w:t>10.5.6　公司发展战略</w:t>
      </w:r>
    </w:p>
    <w:p w14:paraId="3376BE16" w14:textId="77777777" w:rsidR="00E750EF" w:rsidRDefault="00E750EF" w:rsidP="00E750EF">
      <w:pPr>
        <w:spacing w:line="360" w:lineRule="auto"/>
        <w:ind w:firstLineChars="200" w:firstLine="420"/>
      </w:pPr>
      <w:r>
        <w:t>10.5.7　未来前景展望</w:t>
      </w:r>
    </w:p>
    <w:p w14:paraId="08B79273" w14:textId="77777777" w:rsidR="001B44E8" w:rsidRPr="009A777F" w:rsidRDefault="001B44E8" w:rsidP="00331B79">
      <w:pPr>
        <w:spacing w:line="360" w:lineRule="auto"/>
        <w:ind w:firstLineChars="200" w:firstLine="420"/>
        <w:rPr>
          <w:rFonts w:hint="eastAsia"/>
        </w:rPr>
      </w:pPr>
    </w:p>
    <w:sectPr w:rsidR="001B44E8" w:rsidRPr="009A77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B6B6F" w14:textId="77777777" w:rsidR="004A1529" w:rsidRDefault="004A1529" w:rsidP="00F40B51">
      <w:r>
        <w:separator/>
      </w:r>
    </w:p>
  </w:endnote>
  <w:endnote w:type="continuationSeparator" w:id="0">
    <w:p w14:paraId="099B004F" w14:textId="77777777" w:rsidR="004A1529" w:rsidRDefault="004A1529"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8F1A" w14:textId="77777777" w:rsidR="004A1529" w:rsidRDefault="004A1529" w:rsidP="00F40B51">
      <w:r>
        <w:separator/>
      </w:r>
    </w:p>
  </w:footnote>
  <w:footnote w:type="continuationSeparator" w:id="0">
    <w:p w14:paraId="5868E01F" w14:textId="77777777" w:rsidR="004A1529" w:rsidRDefault="004A1529"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0256A"/>
    <w:rsid w:val="000434E7"/>
    <w:rsid w:val="0008449C"/>
    <w:rsid w:val="00086DFB"/>
    <w:rsid w:val="00091319"/>
    <w:rsid w:val="000A0E48"/>
    <w:rsid w:val="000B77B0"/>
    <w:rsid w:val="000E1369"/>
    <w:rsid w:val="001552A3"/>
    <w:rsid w:val="00166A9C"/>
    <w:rsid w:val="00171641"/>
    <w:rsid w:val="001B44E8"/>
    <w:rsid w:val="001F65B8"/>
    <w:rsid w:val="0020147A"/>
    <w:rsid w:val="00227505"/>
    <w:rsid w:val="002364B5"/>
    <w:rsid w:val="0024734D"/>
    <w:rsid w:val="00280ACE"/>
    <w:rsid w:val="002C1BDD"/>
    <w:rsid w:val="002D1836"/>
    <w:rsid w:val="00330B0A"/>
    <w:rsid w:val="00331B79"/>
    <w:rsid w:val="003868BE"/>
    <w:rsid w:val="003A2FF6"/>
    <w:rsid w:val="003B6406"/>
    <w:rsid w:val="003D4033"/>
    <w:rsid w:val="003E6698"/>
    <w:rsid w:val="003F01D8"/>
    <w:rsid w:val="003F4271"/>
    <w:rsid w:val="003F760A"/>
    <w:rsid w:val="00402F28"/>
    <w:rsid w:val="0040638D"/>
    <w:rsid w:val="004A1529"/>
    <w:rsid w:val="004A6765"/>
    <w:rsid w:val="004D4E4B"/>
    <w:rsid w:val="004F7A0A"/>
    <w:rsid w:val="00500C48"/>
    <w:rsid w:val="00553729"/>
    <w:rsid w:val="00560727"/>
    <w:rsid w:val="00563FD1"/>
    <w:rsid w:val="00572661"/>
    <w:rsid w:val="005A3BF9"/>
    <w:rsid w:val="005C071F"/>
    <w:rsid w:val="005C54FC"/>
    <w:rsid w:val="005D23BC"/>
    <w:rsid w:val="006077EB"/>
    <w:rsid w:val="00616F56"/>
    <w:rsid w:val="0064240A"/>
    <w:rsid w:val="006534F8"/>
    <w:rsid w:val="006621D1"/>
    <w:rsid w:val="006669B8"/>
    <w:rsid w:val="006744C0"/>
    <w:rsid w:val="006C6128"/>
    <w:rsid w:val="006E134D"/>
    <w:rsid w:val="006F1CD9"/>
    <w:rsid w:val="007163EE"/>
    <w:rsid w:val="00727C91"/>
    <w:rsid w:val="00730756"/>
    <w:rsid w:val="0073564E"/>
    <w:rsid w:val="00757E7F"/>
    <w:rsid w:val="00783972"/>
    <w:rsid w:val="0079702E"/>
    <w:rsid w:val="007D2377"/>
    <w:rsid w:val="007D3FF7"/>
    <w:rsid w:val="007E1375"/>
    <w:rsid w:val="007E2474"/>
    <w:rsid w:val="007E432D"/>
    <w:rsid w:val="0084126B"/>
    <w:rsid w:val="00864021"/>
    <w:rsid w:val="0086680C"/>
    <w:rsid w:val="00887B6D"/>
    <w:rsid w:val="008C6AAA"/>
    <w:rsid w:val="008F2F06"/>
    <w:rsid w:val="00906957"/>
    <w:rsid w:val="009162B3"/>
    <w:rsid w:val="00932B87"/>
    <w:rsid w:val="00966656"/>
    <w:rsid w:val="009766F9"/>
    <w:rsid w:val="00980322"/>
    <w:rsid w:val="00981E71"/>
    <w:rsid w:val="0099168C"/>
    <w:rsid w:val="009A777F"/>
    <w:rsid w:val="009A7F05"/>
    <w:rsid w:val="009C2B3F"/>
    <w:rsid w:val="009E0F4A"/>
    <w:rsid w:val="009F016F"/>
    <w:rsid w:val="00A007CE"/>
    <w:rsid w:val="00A0698E"/>
    <w:rsid w:val="00A11242"/>
    <w:rsid w:val="00A70E44"/>
    <w:rsid w:val="00A7246E"/>
    <w:rsid w:val="00A926C3"/>
    <w:rsid w:val="00AB11E9"/>
    <w:rsid w:val="00AE562E"/>
    <w:rsid w:val="00B020CB"/>
    <w:rsid w:val="00B12112"/>
    <w:rsid w:val="00B562CE"/>
    <w:rsid w:val="00B71303"/>
    <w:rsid w:val="00B81D22"/>
    <w:rsid w:val="00B9337E"/>
    <w:rsid w:val="00B9775C"/>
    <w:rsid w:val="00BA5B23"/>
    <w:rsid w:val="00BD5711"/>
    <w:rsid w:val="00BE3CE1"/>
    <w:rsid w:val="00BF47EA"/>
    <w:rsid w:val="00C00186"/>
    <w:rsid w:val="00C276B0"/>
    <w:rsid w:val="00C720FF"/>
    <w:rsid w:val="00C805C8"/>
    <w:rsid w:val="00CB0548"/>
    <w:rsid w:val="00CE547C"/>
    <w:rsid w:val="00CF4850"/>
    <w:rsid w:val="00D543FA"/>
    <w:rsid w:val="00DC1903"/>
    <w:rsid w:val="00E02A08"/>
    <w:rsid w:val="00E16F79"/>
    <w:rsid w:val="00E26AE8"/>
    <w:rsid w:val="00E33E5E"/>
    <w:rsid w:val="00E750EF"/>
    <w:rsid w:val="00E82237"/>
    <w:rsid w:val="00EA5047"/>
    <w:rsid w:val="00EC35DC"/>
    <w:rsid w:val="00ED38FB"/>
    <w:rsid w:val="00F10EA6"/>
    <w:rsid w:val="00F40B51"/>
    <w:rsid w:val="00F50FA1"/>
    <w:rsid w:val="00F61F2F"/>
    <w:rsid w:val="00F81873"/>
    <w:rsid w:val="00F8694C"/>
    <w:rsid w:val="00F87200"/>
    <w:rsid w:val="00FD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C8FDCDEB-E54D-4276-94EF-8018837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2</cp:revision>
  <dcterms:created xsi:type="dcterms:W3CDTF">2020-03-17T07:59:00Z</dcterms:created>
  <dcterms:modified xsi:type="dcterms:W3CDTF">2020-03-17T07:59:00Z</dcterms:modified>
</cp:coreProperties>
</file>