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CCB2A" w14:textId="77777777" w:rsidR="00AF325C" w:rsidRPr="00AF325C" w:rsidRDefault="00AF325C" w:rsidP="00AF325C">
      <w:pPr>
        <w:rPr>
          <w:b/>
          <w:bCs/>
        </w:rPr>
      </w:pPr>
      <w:r w:rsidRPr="00AF325C">
        <w:rPr>
          <w:rFonts w:hint="eastAsia"/>
          <w:b/>
          <w:bCs/>
        </w:rPr>
        <w:t>立方氮化硼磨料和刀具行业三大进入障碍（附报告目录）</w:t>
      </w:r>
    </w:p>
    <w:p w14:paraId="241ADE08" w14:textId="77777777" w:rsidR="00AF325C" w:rsidRPr="00AF325C" w:rsidRDefault="00AF325C" w:rsidP="00AF325C">
      <w:pPr>
        <w:rPr>
          <w:b/>
          <w:bCs/>
        </w:rPr>
      </w:pPr>
      <w:r w:rsidRPr="00AF325C">
        <w:rPr>
          <w:b/>
          <w:bCs/>
        </w:rPr>
        <w:t>1、发展现状</w:t>
      </w:r>
    </w:p>
    <w:p w14:paraId="35C48F3B" w14:textId="77777777" w:rsidR="00AF325C" w:rsidRDefault="00AF325C" w:rsidP="00AF325C">
      <w:r>
        <w:rPr>
          <w:rFonts w:hint="eastAsia"/>
        </w:rPr>
        <w:t>立方氮化硼作为一种新材料，其制造工艺集合了材料学、化学、高压物理、机械力学等多个学科的前沿科技成果，技术门槛较高。从</w:t>
      </w:r>
      <w:r>
        <w:t xml:space="preserve"> 1967 年郑州磨料磨具磨削研究所成功合成国内第一颗立方氮化硼单晶，我国即开始了立方氮化硼生产技术的持续研发和工业化应用的不懈探索。由于立方氮化硼及制品的优异性能和广泛用途，拥有制造技术的发达国家将其视为战略物资而严格控制，对包括我国在内的其他国家实行技术封锁。因此，长期以来，高品级立方氮化硼生产的核心技术由美国通用电气公司、英国元素六公司等实力雄厚的跨国公司所掌握，导致我国立方氮化硼生产技</w:t>
      </w:r>
      <w:r>
        <w:rPr>
          <w:rFonts w:hint="eastAsia"/>
        </w:rPr>
        <w:t>术发展缓慢，只能生产普通的低品级立方氮化硼，高品级立方氮化硼磨料和高端立方氮化硼刀具主要依赖进口。我国立方氮化硼生产技术水平相对落后及进口立方氮化硼产品高昂的价格，限制了立方氮化硼在我国相关领域的推广应用。</w:t>
      </w:r>
    </w:p>
    <w:p w14:paraId="50B7985C" w14:textId="489BDE4F" w:rsidR="00AF325C" w:rsidRDefault="00AF325C" w:rsidP="00AF325C">
      <w:pPr>
        <w:rPr>
          <w:b/>
          <w:bCs/>
        </w:rPr>
      </w:pPr>
      <w:r w:rsidRPr="00AF325C">
        <w:rPr>
          <w:rFonts w:hint="eastAsia"/>
          <w:b/>
          <w:bCs/>
        </w:rPr>
        <w:t>相关报告：北京普华有策信息咨询有限公司《</w:t>
      </w:r>
      <w:r w:rsidRPr="00AF325C">
        <w:rPr>
          <w:b/>
          <w:bCs/>
        </w:rPr>
        <w:t>2020-2026年国内外立方氮化硼磨料和刀具行业市场现状及发展前景报告》</w:t>
      </w:r>
    </w:p>
    <w:p w14:paraId="5BD45907" w14:textId="35EBE180" w:rsidR="00D428C5" w:rsidRDefault="00D428C5" w:rsidP="00AF325C">
      <w:r>
        <w:rPr>
          <w:noProof/>
        </w:rPr>
        <w:drawing>
          <wp:inline distT="0" distB="0" distL="0" distR="0" wp14:anchorId="3536AF03" wp14:editId="68E74AC2">
            <wp:extent cx="4314308" cy="31248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_for_gh_4f682c26f59d_258.jpg"/>
                    <pic:cNvPicPr/>
                  </pic:nvPicPr>
                  <pic:blipFill>
                    <a:blip r:embed="rId6">
                      <a:extLst>
                        <a:ext uri="{28A0092B-C50C-407E-A947-70E740481C1C}">
                          <a14:useLocalDpi xmlns:a14="http://schemas.microsoft.com/office/drawing/2010/main" val="0"/>
                        </a:ext>
                      </a:extLst>
                    </a:blip>
                    <a:stretch>
                      <a:fillRect/>
                    </a:stretch>
                  </pic:blipFill>
                  <pic:spPr>
                    <a:xfrm>
                      <a:off x="0" y="0"/>
                      <a:ext cx="4320503" cy="3129322"/>
                    </a:xfrm>
                    <a:prstGeom prst="rect">
                      <a:avLst/>
                    </a:prstGeom>
                  </pic:spPr>
                </pic:pic>
              </a:graphicData>
            </a:graphic>
          </wp:inline>
        </w:drawing>
      </w:r>
    </w:p>
    <w:p w14:paraId="2E5CD7AA" w14:textId="56C8438D" w:rsidR="00AF325C" w:rsidRDefault="00AF325C" w:rsidP="00AF325C">
      <w:r>
        <w:rPr>
          <w:rFonts w:hint="eastAsia"/>
        </w:rPr>
        <w:t>目前国外立方氮化硼磨料及刀具的耗用量远大于国内，发达国家如美国、日本、德国等国家立方氮化硼等超硬刀具占总刀具消费的比例一般在</w:t>
      </w:r>
      <w:r>
        <w:t xml:space="preserve"> 10%以上，而我国仅为 2%左右。同时，全球立方氮化硼磨料及刀具行业的中高端市场份额主要由 DI 公司、元素六公司、住友电气工业株式会社、日进公司等跨国公司所占据。</w:t>
      </w:r>
    </w:p>
    <w:p w14:paraId="3ACA7138" w14:textId="77777777" w:rsidR="00AF325C" w:rsidRDefault="00AF325C" w:rsidP="00AF325C">
      <w:r>
        <w:rPr>
          <w:rFonts w:hint="eastAsia"/>
        </w:rPr>
        <w:t>总的来看，国内对立方氮化硼的开发和应用尚处于市场发育的初级阶段。作为一种新材料，客户对立方氮化硼的认识和了解及市场的培育需要一个过程，但随着立方氮化硼磨具在汽车、航空航天、船舶、钢铁、机床、模具以及各种机械加工领域的应用，立方氮化硼正成为大部分磨削加工的首选磨料，因为它有助于获得精确的几何形状和尺寸、更好的表面光洁度和表面完整性，以及缩短加工时间。同时，由于立方氮化硼磨具非常适合在数控磨床上使用，因此其用量正在不断增加。</w:t>
      </w:r>
    </w:p>
    <w:p w14:paraId="036650BB" w14:textId="77777777" w:rsidR="00AF325C" w:rsidRPr="00AF325C" w:rsidRDefault="00AF325C" w:rsidP="00AF325C">
      <w:pPr>
        <w:rPr>
          <w:b/>
          <w:bCs/>
        </w:rPr>
      </w:pPr>
      <w:r w:rsidRPr="00AF325C">
        <w:rPr>
          <w:b/>
          <w:bCs/>
        </w:rPr>
        <w:t>2、行业进入障碍</w:t>
      </w:r>
    </w:p>
    <w:p w14:paraId="0733D22E" w14:textId="77777777" w:rsidR="00AF325C" w:rsidRDefault="00AF325C" w:rsidP="00AF325C">
      <w:r>
        <w:rPr>
          <w:rFonts w:hint="eastAsia"/>
        </w:rPr>
        <w:t>（</w:t>
      </w:r>
      <w:r>
        <w:t>1）技术壁垒</w:t>
      </w:r>
    </w:p>
    <w:p w14:paraId="6A12E3AF" w14:textId="77777777" w:rsidR="00AF325C" w:rsidRDefault="00AF325C" w:rsidP="00AF325C">
      <w:r>
        <w:rPr>
          <w:rFonts w:hint="eastAsia"/>
        </w:rPr>
        <w:t>立方氮化硼磨料和刀具的制造工艺集合了材料学、化学、高压物理、机械力学等多个学科的前沿科技成果，融合了配方技术、原料及辅料制备技术、单晶及聚晶合成技术、自动控制技术等多项最新高科技成果，属于典型的技术密集型行业，存在较高的技术壁垒。立方氮化硼</w:t>
      </w:r>
      <w:r>
        <w:rPr>
          <w:rFonts w:hint="eastAsia"/>
        </w:rPr>
        <w:lastRenderedPageBreak/>
        <w:t>产品的产量、质量及品级与合成设备、配方、原材料及合成工艺等各种技术因素密切相关。任何一项技术从研发、试验到最终应用于产业化生产均需要大量的投入和长期的技术积累，而且在生产的过程中还需要不断地进行技术改进。立方氮化硼磨料及刀具的生产工艺复杂，没有深厚的技术积累和先进的生产工艺，在制造立方氮化硼磨料及刀具过程中将面临成品率低、产品品质不稳定等重重困难。随着现代制造业的快速发展和行业竞争的不断加剧，没有深厚的技术积累以及持续的技术更新能力，仅靠低价竞争的立方氮化硼磨料和刀具生产企业将逐步被市场所淘汰，立方氮化硼磨料和刀具行业的技术壁垒将进一步凸显。</w:t>
      </w:r>
    </w:p>
    <w:p w14:paraId="71B59A85" w14:textId="77777777" w:rsidR="00AF325C" w:rsidRDefault="00AF325C" w:rsidP="00AF325C">
      <w:r>
        <w:rPr>
          <w:rFonts w:hint="eastAsia"/>
        </w:rPr>
        <w:t>（</w:t>
      </w:r>
      <w:r>
        <w:t>2）设备和资金壁垒</w:t>
      </w:r>
    </w:p>
    <w:p w14:paraId="5EF5DA5F" w14:textId="77777777" w:rsidR="00AF325C" w:rsidRDefault="00AF325C" w:rsidP="00AF325C">
      <w:r>
        <w:rPr>
          <w:rFonts w:hint="eastAsia"/>
        </w:rPr>
        <w:t>生产立方氮化硼磨料及刀具需要专业化设备，通常包括研发设备、测试设备及生产加工设备，其中生产加工设备如六面顶压机、精密磨床等均为大型精密设备，投资规模大、设备技术水平高。设备投入数量及设备配置水平直接关系到产品的产量、单位成本、品质和性能，并影响企业的盈利能力及市场竞争力。因此，立方氮化硼磨料及刀具行业具有较高的设备壁垒。同时，由于行业特性及工艺技术特点，规模化经营的立方氮化硼磨料及刀具生产企业通常生产几千甚至上万种不同规格型号的产品，一方面为实现快速交货需要主动生产备货；另一方面，为保证产品品质的稳定性，也必须要保持相当规模的存货量。较高的库存规模要求较大的资金投入量。另外作为高新技术企业需持续进行较大的研发投入。因此，立方氮化硼磨料及刀具行业对新进入厂商形成较高的资金壁垒。</w:t>
      </w:r>
    </w:p>
    <w:p w14:paraId="18C76AAC" w14:textId="77777777" w:rsidR="00AF325C" w:rsidRDefault="00AF325C" w:rsidP="00AF325C">
      <w:r>
        <w:rPr>
          <w:rFonts w:hint="eastAsia"/>
        </w:rPr>
        <w:t>（</w:t>
      </w:r>
      <w:r>
        <w:t>3）品牌壁垒</w:t>
      </w:r>
    </w:p>
    <w:p w14:paraId="3553FB23" w14:textId="77777777" w:rsidR="00AF325C" w:rsidRDefault="00AF325C" w:rsidP="00AF325C">
      <w:r>
        <w:rPr>
          <w:rFonts w:hint="eastAsia"/>
        </w:rPr>
        <w:t>现代制造业对磨削、切削工具的要求是“三高一低”（高精度、高效率、高可靠性和低成本）。立方氮化硼磨料及刀具行业的下游市场用户如汽车、航空航天、船舶、钢铁、机床、模具以及各种机械加工领域，对产品性能和质量的可靠性要求非常高，对磨削、切削工具供应商的选择非常慎重，一般会选择行业中的知名品牌企业，并试图与这些品牌企业建立长期、稳定的合作关系。在立方氮化硼磨料及刀具市场，美国、日本、韩国等国家凭借多年积累的技术优势和行业经验，形成元素六、</w:t>
      </w:r>
      <w:r>
        <w:t>DI 公司、日本住友、韩国日进等国际知名品牌；虽然国内立方氮化硼市场起步晚，但以</w:t>
      </w:r>
      <w:r>
        <w:rPr>
          <w:rFonts w:hint="eastAsia"/>
        </w:rPr>
        <w:t>富耐克为代表的一批新兴企业凭借独特技术路线、产品性价比等优势，形成部分具有国际竞争力的国内知名品牌。这些知名企业品牌是通过产品技术、质量、服务及市场信誉的长期积累建立起来的，对于新进入本行业的厂商形成了较高的行业进入壁垒。</w:t>
      </w:r>
    </w:p>
    <w:p w14:paraId="71D63F75" w14:textId="77777777" w:rsidR="00AF325C" w:rsidRPr="00AF325C" w:rsidRDefault="00AF325C" w:rsidP="00AF325C">
      <w:pPr>
        <w:rPr>
          <w:b/>
          <w:bCs/>
        </w:rPr>
      </w:pPr>
      <w:r w:rsidRPr="00AF325C">
        <w:rPr>
          <w:b/>
          <w:bCs/>
        </w:rPr>
        <w:t>3、行业基本风险特征</w:t>
      </w:r>
    </w:p>
    <w:p w14:paraId="434D723A" w14:textId="77777777" w:rsidR="00AF325C" w:rsidRDefault="00AF325C" w:rsidP="00AF325C">
      <w:r>
        <w:rPr>
          <w:rFonts w:hint="eastAsia"/>
        </w:rPr>
        <w:t>（</w:t>
      </w:r>
      <w:r>
        <w:t>1）行业竞争风险</w:t>
      </w:r>
    </w:p>
    <w:p w14:paraId="0D23E554" w14:textId="77777777" w:rsidR="00AF325C" w:rsidRDefault="00AF325C" w:rsidP="00AF325C">
      <w:r>
        <w:rPr>
          <w:rFonts w:hint="eastAsia"/>
        </w:rPr>
        <w:t>随着传统加工材料逐步被立方氮化硼所替代，立方氮化硼应用空间不断扩大，立方氮化硼磨料及刀具市场需求持续增长，吸引越来越多的国内企业涉足立方氮化硼磨料及刀具行业；同时，同行业国际知名厂商凭借其技术、品牌及服务等优势，加大在中国市场的投资力度和市场开发力度，市场竞争将日趋激烈。</w:t>
      </w:r>
    </w:p>
    <w:p w14:paraId="35217B38" w14:textId="77777777" w:rsidR="00AF325C" w:rsidRDefault="00AF325C" w:rsidP="00AF325C">
      <w:r>
        <w:rPr>
          <w:rFonts w:hint="eastAsia"/>
        </w:rPr>
        <w:t>（</w:t>
      </w:r>
      <w:r>
        <w:t>2）技术研发风险</w:t>
      </w:r>
    </w:p>
    <w:p w14:paraId="6080D38E" w14:textId="242BC630" w:rsidR="00AF325C" w:rsidRDefault="00AF325C" w:rsidP="00AF325C">
      <w:r>
        <w:rPr>
          <w:rFonts w:hint="eastAsia"/>
        </w:rPr>
        <w:t>立方氮化硼磨料及刀具行业作为技术密集型行业，集成了众多高新技术成果，涉及材料学、化学、高压物理、机械力学等多个学科领域，体现了物理、化学、自动控制、新材料和计算机等多学科的综合发展水平。近年来现代制造业发展迅猛，并正在向“精密、高效、柔性、智能、绿色环保”等制造方向发展，对加工技术不断提出更高的要求，从而带动磨削和切削工具向“三高一低”即高精度、高效率、高可靠性和低成本方向发展。但由于立方氮化硼磨料及刀具技术发展迅速，产品和技术更新换代周期缩短，新技术、新产品的开发与应用成为企业核心竞争力的关键因素。如果企业不能持续保持技术创新能力，不能及时、准确地把握并跟踪国内外立方氮化硼磨料及刀具技术及产品发展潮流，将导致产品无法有效满足市场需求，降低客户满意度和公司的市场信誉，削弱企业的市场竞争力，从而对企业的产品市场份额、</w:t>
      </w:r>
      <w:r>
        <w:rPr>
          <w:rFonts w:hint="eastAsia"/>
        </w:rPr>
        <w:lastRenderedPageBreak/>
        <w:t>经济效益及发展前景造成不利影响。</w:t>
      </w:r>
    </w:p>
    <w:p w14:paraId="75A81B51" w14:textId="77777777" w:rsidR="00125E0D" w:rsidRPr="00125E0D" w:rsidRDefault="00125E0D" w:rsidP="00125E0D">
      <w:pPr>
        <w:rPr>
          <w:b/>
        </w:rPr>
      </w:pPr>
      <w:r w:rsidRPr="00125E0D">
        <w:rPr>
          <w:rFonts w:hint="eastAsia"/>
          <w:b/>
        </w:rPr>
        <w:t>报告架构导图：</w:t>
      </w:r>
      <w:bookmarkStart w:id="0" w:name="_GoBack"/>
      <w:bookmarkEnd w:id="0"/>
    </w:p>
    <w:p w14:paraId="55A5D394" w14:textId="75739852" w:rsidR="00C56F17" w:rsidRDefault="00C56F17" w:rsidP="00AF325C">
      <w:r>
        <w:rPr>
          <w:noProof/>
        </w:rPr>
        <w:drawing>
          <wp:inline distT="0" distB="0" distL="0" distR="0" wp14:anchorId="6BB7FD61" wp14:editId="02D8728A">
            <wp:extent cx="5274310" cy="3733565"/>
            <wp:effectExtent l="0" t="0" r="2540" b="635"/>
            <wp:docPr id="2" name="图片 2" descr="C:\Users\13911702652\AppData\Local\Microsoft\Windows\INetCacheContent.Word\2020-2026年国内外立方氮化硼磨料和刀具市场供需格局及前景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国内外立方氮化硼磨料和刀具市场供需格局及前景预测报告.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733565"/>
                    </a:xfrm>
                    <a:prstGeom prst="rect">
                      <a:avLst/>
                    </a:prstGeom>
                    <a:noFill/>
                    <a:ln>
                      <a:noFill/>
                    </a:ln>
                  </pic:spPr>
                </pic:pic>
              </a:graphicData>
            </a:graphic>
          </wp:inline>
        </w:drawing>
      </w:r>
    </w:p>
    <w:p w14:paraId="2C0D3531" w14:textId="77777777" w:rsidR="00125E0D" w:rsidRDefault="00125E0D" w:rsidP="00125E0D">
      <w:r>
        <w:rPr>
          <w:rFonts w:hint="eastAsia"/>
        </w:rPr>
        <w:t>详细报告目录见普华有策官网</w:t>
      </w:r>
    </w:p>
    <w:p w14:paraId="6EA787AF" w14:textId="77777777" w:rsidR="00125E0D" w:rsidRPr="00125E0D" w:rsidRDefault="00125E0D" w:rsidP="00AF325C">
      <w:pPr>
        <w:rPr>
          <w:rFonts w:hint="eastAsia"/>
        </w:rPr>
      </w:pPr>
    </w:p>
    <w:p w14:paraId="4940E1FA" w14:textId="77777777" w:rsidR="00AF325C" w:rsidRPr="00AF325C" w:rsidRDefault="00AF325C" w:rsidP="00AF325C">
      <w:pPr>
        <w:rPr>
          <w:b/>
          <w:bCs/>
        </w:rPr>
      </w:pPr>
      <w:r w:rsidRPr="00AF325C">
        <w:rPr>
          <w:rFonts w:hint="eastAsia"/>
          <w:b/>
          <w:bCs/>
        </w:rPr>
        <w:t>目录</w:t>
      </w:r>
    </w:p>
    <w:p w14:paraId="592A032B" w14:textId="77777777" w:rsidR="00AF325C" w:rsidRPr="00AF325C" w:rsidRDefault="00AF325C" w:rsidP="00AF325C">
      <w:pPr>
        <w:rPr>
          <w:b/>
          <w:bCs/>
        </w:rPr>
      </w:pPr>
      <w:r w:rsidRPr="00AF325C">
        <w:rPr>
          <w:b/>
          <w:bCs/>
        </w:rPr>
        <w:t>2020-2026年国内外立方氮化硼磨料和刀具市场供需格局及前景预测报告</w:t>
      </w:r>
    </w:p>
    <w:p w14:paraId="3BC8702C" w14:textId="77777777" w:rsidR="00AF325C" w:rsidRPr="00AF325C" w:rsidRDefault="00AF325C" w:rsidP="00AF325C">
      <w:pPr>
        <w:rPr>
          <w:b/>
          <w:bCs/>
        </w:rPr>
      </w:pPr>
      <w:r w:rsidRPr="00AF325C">
        <w:rPr>
          <w:rFonts w:hint="eastAsia"/>
          <w:b/>
          <w:bCs/>
        </w:rPr>
        <w:t>第一章</w:t>
      </w:r>
      <w:r w:rsidRPr="00AF325C">
        <w:rPr>
          <w:b/>
          <w:bCs/>
        </w:rPr>
        <w:t xml:space="preserve"> 立方氮化硼磨料和刀具简介</w:t>
      </w:r>
    </w:p>
    <w:p w14:paraId="138422E0" w14:textId="77777777" w:rsidR="00AF325C" w:rsidRDefault="00AF325C" w:rsidP="00AF325C">
      <w:r>
        <w:rPr>
          <w:rFonts w:hint="eastAsia"/>
        </w:rPr>
        <w:t>第一节</w:t>
      </w:r>
      <w:r>
        <w:t xml:space="preserve"> 立方氮化硼磨料和刀具市场发展概述</w:t>
      </w:r>
    </w:p>
    <w:p w14:paraId="4F3AAB83" w14:textId="77777777" w:rsidR="00AF325C" w:rsidRDefault="00AF325C" w:rsidP="00AF325C">
      <w:r>
        <w:rPr>
          <w:rFonts w:hint="eastAsia"/>
        </w:rPr>
        <w:t>第二节</w:t>
      </w:r>
      <w:r>
        <w:t xml:space="preserve"> 立方氮化硼磨料和刀具行业经济环境分析</w:t>
      </w:r>
    </w:p>
    <w:p w14:paraId="18D2AD04" w14:textId="77777777" w:rsidR="00AF325C" w:rsidRDefault="00AF325C" w:rsidP="00AF325C">
      <w:r>
        <w:rPr>
          <w:rFonts w:hint="eastAsia"/>
        </w:rPr>
        <w:t>第三节</w:t>
      </w:r>
      <w:r>
        <w:t xml:space="preserve"> 中国立方氮化硼磨料和刀具产业政策分析</w:t>
      </w:r>
    </w:p>
    <w:p w14:paraId="65441F8F" w14:textId="77777777" w:rsidR="00AF325C" w:rsidRDefault="00AF325C" w:rsidP="00AF325C">
      <w:r>
        <w:rPr>
          <w:rFonts w:hint="eastAsia"/>
        </w:rPr>
        <w:t>第四节</w:t>
      </w:r>
      <w:r>
        <w:t xml:space="preserve"> 中国立方氮化硼磨料和刀具技术环境分析</w:t>
      </w:r>
    </w:p>
    <w:p w14:paraId="017B9821" w14:textId="77777777" w:rsidR="00AF325C" w:rsidRDefault="00AF325C" w:rsidP="00AF325C">
      <w:r>
        <w:rPr>
          <w:rFonts w:hint="eastAsia"/>
        </w:rPr>
        <w:t>第五节</w:t>
      </w:r>
      <w:r>
        <w:t xml:space="preserve"> 中国立方氮化硼磨料和刀具社会环境分析</w:t>
      </w:r>
    </w:p>
    <w:p w14:paraId="7D87E208" w14:textId="77777777" w:rsidR="00AF325C" w:rsidRDefault="00AF325C" w:rsidP="00AF325C"/>
    <w:p w14:paraId="60F74803" w14:textId="77777777" w:rsidR="00AF325C" w:rsidRPr="00AF325C" w:rsidRDefault="00AF325C" w:rsidP="00AF325C">
      <w:pPr>
        <w:rPr>
          <w:b/>
          <w:bCs/>
        </w:rPr>
      </w:pPr>
      <w:r w:rsidRPr="00AF325C">
        <w:rPr>
          <w:rFonts w:hint="eastAsia"/>
          <w:b/>
          <w:bCs/>
        </w:rPr>
        <w:t>第二章</w:t>
      </w:r>
      <w:r w:rsidRPr="00AF325C">
        <w:rPr>
          <w:b/>
          <w:bCs/>
        </w:rPr>
        <w:t xml:space="preserve"> 全球立方氮化硼磨料和刀具行业发展分析</w:t>
      </w:r>
    </w:p>
    <w:p w14:paraId="09929141" w14:textId="77777777" w:rsidR="00AF325C" w:rsidRDefault="00AF325C" w:rsidP="00AF325C">
      <w:r>
        <w:rPr>
          <w:rFonts w:hint="eastAsia"/>
        </w:rPr>
        <w:t>第一节</w:t>
      </w:r>
      <w:r>
        <w:t xml:space="preserve"> 全球立方氮化硼磨料和刀具行业发展轨迹综述</w:t>
      </w:r>
    </w:p>
    <w:p w14:paraId="56DB2F3F" w14:textId="77777777" w:rsidR="00AF325C" w:rsidRDefault="00AF325C" w:rsidP="00AF325C">
      <w:r>
        <w:rPr>
          <w:rFonts w:hint="eastAsia"/>
        </w:rPr>
        <w:t>第二节</w:t>
      </w:r>
      <w:r>
        <w:t xml:space="preserve"> 全球立方氮化硼磨料和刀具行业市场情况</w:t>
      </w:r>
    </w:p>
    <w:p w14:paraId="31B06C6A" w14:textId="77777777" w:rsidR="00AF325C" w:rsidRDefault="00AF325C" w:rsidP="00AF325C">
      <w:r>
        <w:rPr>
          <w:rFonts w:hint="eastAsia"/>
        </w:rPr>
        <w:t>第三节</w:t>
      </w:r>
      <w:r>
        <w:t>2015-2019年全球立方氮化硼磨料和刀具市场规模分析</w:t>
      </w:r>
    </w:p>
    <w:p w14:paraId="583BE0E5" w14:textId="77777777" w:rsidR="00AF325C" w:rsidRDefault="00AF325C" w:rsidP="00AF325C">
      <w:r>
        <w:rPr>
          <w:rFonts w:hint="eastAsia"/>
        </w:rPr>
        <w:t>一、美国</w:t>
      </w:r>
    </w:p>
    <w:p w14:paraId="0C2F887D" w14:textId="77777777" w:rsidR="00AF325C" w:rsidRDefault="00AF325C" w:rsidP="00AF325C">
      <w:r>
        <w:rPr>
          <w:rFonts w:hint="eastAsia"/>
        </w:rPr>
        <w:t>二、欧洲</w:t>
      </w:r>
    </w:p>
    <w:p w14:paraId="1693C7FA" w14:textId="77777777" w:rsidR="00AF325C" w:rsidRDefault="00AF325C" w:rsidP="00AF325C">
      <w:r>
        <w:rPr>
          <w:rFonts w:hint="eastAsia"/>
        </w:rPr>
        <w:t>三、亚洲</w:t>
      </w:r>
    </w:p>
    <w:p w14:paraId="3E6B8DDF" w14:textId="77777777" w:rsidR="00AF325C" w:rsidRDefault="00AF325C" w:rsidP="00AF325C">
      <w:r>
        <w:rPr>
          <w:rFonts w:hint="eastAsia"/>
        </w:rPr>
        <w:t>四、其他</w:t>
      </w:r>
    </w:p>
    <w:p w14:paraId="3F2E8BDD" w14:textId="77777777" w:rsidR="00AF325C" w:rsidRDefault="00AF325C" w:rsidP="00AF325C">
      <w:r>
        <w:rPr>
          <w:rFonts w:hint="eastAsia"/>
        </w:rPr>
        <w:t>第四节</w:t>
      </w:r>
      <w:r>
        <w:t>2020-2026年全球立方氮化硼磨料和刀具前景预测</w:t>
      </w:r>
    </w:p>
    <w:p w14:paraId="77B86DAE" w14:textId="77777777" w:rsidR="00AF325C" w:rsidRDefault="00AF325C" w:rsidP="00AF325C"/>
    <w:p w14:paraId="7954A897" w14:textId="77777777" w:rsidR="00AF325C" w:rsidRPr="00AF325C" w:rsidRDefault="00AF325C" w:rsidP="00AF325C">
      <w:pPr>
        <w:rPr>
          <w:b/>
          <w:bCs/>
        </w:rPr>
      </w:pPr>
      <w:r w:rsidRPr="00AF325C">
        <w:rPr>
          <w:rFonts w:hint="eastAsia"/>
          <w:b/>
          <w:bCs/>
        </w:rPr>
        <w:t>第三章</w:t>
      </w:r>
      <w:r w:rsidRPr="00AF325C">
        <w:rPr>
          <w:b/>
          <w:bCs/>
        </w:rPr>
        <w:t>2015-2019年中国立方氮化硼磨料和刀具行业发展态势剖析</w:t>
      </w:r>
    </w:p>
    <w:p w14:paraId="3FD496C7" w14:textId="77777777" w:rsidR="00AF325C" w:rsidRDefault="00AF325C" w:rsidP="00AF325C">
      <w:r>
        <w:rPr>
          <w:rFonts w:hint="eastAsia"/>
        </w:rPr>
        <w:t>第一节</w:t>
      </w:r>
      <w:r>
        <w:t>2015-2019年中国立方氮化硼磨料和刀具行业发展现状</w:t>
      </w:r>
    </w:p>
    <w:p w14:paraId="59A915C0" w14:textId="77777777" w:rsidR="00AF325C" w:rsidRDefault="00AF325C" w:rsidP="00AF325C">
      <w:r>
        <w:rPr>
          <w:rFonts w:hint="eastAsia"/>
        </w:rPr>
        <w:lastRenderedPageBreak/>
        <w:t>一、中国立方氮化硼磨料和刀具产业发展现状分析</w:t>
      </w:r>
    </w:p>
    <w:p w14:paraId="46B44F33" w14:textId="77777777" w:rsidR="00AF325C" w:rsidRDefault="00AF325C" w:rsidP="00AF325C">
      <w:r>
        <w:rPr>
          <w:rFonts w:hint="eastAsia"/>
        </w:rPr>
        <w:t>二、中国立方氮化硼磨料和刀具市场发展特点</w:t>
      </w:r>
    </w:p>
    <w:p w14:paraId="0E4F3950" w14:textId="77777777" w:rsidR="00AF325C" w:rsidRDefault="00AF325C" w:rsidP="00AF325C">
      <w:r>
        <w:rPr>
          <w:rFonts w:hint="eastAsia"/>
        </w:rPr>
        <w:t>三、中国立方氮化硼磨料和刀具市场景气度</w:t>
      </w:r>
    </w:p>
    <w:p w14:paraId="1056671D" w14:textId="77777777" w:rsidR="00AF325C" w:rsidRDefault="00AF325C" w:rsidP="00AF325C">
      <w:r>
        <w:rPr>
          <w:rFonts w:hint="eastAsia"/>
        </w:rPr>
        <w:t>第二节</w:t>
      </w:r>
      <w:r>
        <w:t>2015-2019年中国立方氮化硼磨料和刀具市场分析</w:t>
      </w:r>
    </w:p>
    <w:p w14:paraId="5DBE8E16" w14:textId="77777777" w:rsidR="00AF325C" w:rsidRDefault="00AF325C" w:rsidP="00AF325C">
      <w:r>
        <w:rPr>
          <w:rFonts w:hint="eastAsia"/>
        </w:rPr>
        <w:t>一、中国立方氮化硼磨料和刀具市场供需分析</w:t>
      </w:r>
    </w:p>
    <w:p w14:paraId="725DD7ED" w14:textId="77777777" w:rsidR="00AF325C" w:rsidRDefault="00AF325C" w:rsidP="00AF325C">
      <w:r>
        <w:rPr>
          <w:rFonts w:hint="eastAsia"/>
        </w:rPr>
        <w:t>二、中国立方氮化硼磨料和刀具行业发展动态解析</w:t>
      </w:r>
    </w:p>
    <w:p w14:paraId="15319B8E" w14:textId="77777777" w:rsidR="00AF325C" w:rsidRDefault="00AF325C" w:rsidP="00AF325C"/>
    <w:p w14:paraId="2B296530" w14:textId="77777777" w:rsidR="00AF325C" w:rsidRPr="00AF325C" w:rsidRDefault="00AF325C" w:rsidP="00AF325C">
      <w:pPr>
        <w:rPr>
          <w:b/>
          <w:bCs/>
        </w:rPr>
      </w:pPr>
      <w:r w:rsidRPr="00AF325C">
        <w:rPr>
          <w:rFonts w:hint="eastAsia"/>
          <w:b/>
          <w:bCs/>
        </w:rPr>
        <w:t>第四章</w:t>
      </w:r>
      <w:r w:rsidRPr="00AF325C">
        <w:rPr>
          <w:b/>
          <w:bCs/>
        </w:rPr>
        <w:t>2015-2019年中国立方氮化硼磨料和刀具行业运行状况监测分析</w:t>
      </w:r>
    </w:p>
    <w:p w14:paraId="6E1BAAAA" w14:textId="77777777" w:rsidR="00AF325C" w:rsidRDefault="00AF325C" w:rsidP="00AF325C">
      <w:r>
        <w:rPr>
          <w:rFonts w:hint="eastAsia"/>
        </w:rPr>
        <w:t>第一节</w:t>
      </w:r>
      <w:r>
        <w:t>2015-2019年中国工业总产值分析</w:t>
      </w:r>
    </w:p>
    <w:p w14:paraId="366F3FDB" w14:textId="77777777" w:rsidR="00AF325C" w:rsidRDefault="00AF325C" w:rsidP="00AF325C">
      <w:r>
        <w:rPr>
          <w:rFonts w:hint="eastAsia"/>
        </w:rPr>
        <w:t>一、中国立方氮化硼磨料和刀具行业工业总产值分析</w:t>
      </w:r>
    </w:p>
    <w:p w14:paraId="64F19763" w14:textId="77777777" w:rsidR="00AF325C" w:rsidRDefault="00AF325C" w:rsidP="00AF325C">
      <w:r>
        <w:rPr>
          <w:rFonts w:hint="eastAsia"/>
        </w:rPr>
        <w:t>二、不同规模企业工业总产值分析</w:t>
      </w:r>
    </w:p>
    <w:p w14:paraId="2349A136" w14:textId="77777777" w:rsidR="00AF325C" w:rsidRDefault="00AF325C" w:rsidP="00AF325C">
      <w:r>
        <w:rPr>
          <w:rFonts w:hint="eastAsia"/>
        </w:rPr>
        <w:t>三、不同所有制企业工业总产值比较</w:t>
      </w:r>
    </w:p>
    <w:p w14:paraId="5ABA4BD7" w14:textId="77777777" w:rsidR="00AF325C" w:rsidRDefault="00AF325C" w:rsidP="00AF325C">
      <w:r>
        <w:rPr>
          <w:rFonts w:hint="eastAsia"/>
        </w:rPr>
        <w:t>第二节</w:t>
      </w:r>
      <w:r>
        <w:t>2015-2019年中国立方氮化硼磨料和刀具行业总销售收入分析</w:t>
      </w:r>
    </w:p>
    <w:p w14:paraId="37FC4BED" w14:textId="77777777" w:rsidR="00AF325C" w:rsidRDefault="00AF325C" w:rsidP="00AF325C">
      <w:r>
        <w:rPr>
          <w:rFonts w:hint="eastAsia"/>
        </w:rPr>
        <w:t>一、中国立方氮化硼磨料和刀具行业总销售收入分析</w:t>
      </w:r>
    </w:p>
    <w:p w14:paraId="64F98E40" w14:textId="77777777" w:rsidR="00AF325C" w:rsidRDefault="00AF325C" w:rsidP="00AF325C">
      <w:r>
        <w:rPr>
          <w:rFonts w:hint="eastAsia"/>
        </w:rPr>
        <w:t>二、不同规模企业总销售收入分析</w:t>
      </w:r>
    </w:p>
    <w:p w14:paraId="54D30E35" w14:textId="77777777" w:rsidR="00AF325C" w:rsidRDefault="00AF325C" w:rsidP="00AF325C">
      <w:r>
        <w:rPr>
          <w:rFonts w:hint="eastAsia"/>
        </w:rPr>
        <w:t>三、不同所有制企业销售收入比较</w:t>
      </w:r>
    </w:p>
    <w:p w14:paraId="3FD4E2BE" w14:textId="77777777" w:rsidR="00AF325C" w:rsidRDefault="00AF325C" w:rsidP="00AF325C">
      <w:r>
        <w:rPr>
          <w:rFonts w:hint="eastAsia"/>
        </w:rPr>
        <w:t>第三节</w:t>
      </w:r>
      <w:r>
        <w:t>2015-2019年中国立方氮化硼磨料和刀具行业利润总额分析</w:t>
      </w:r>
    </w:p>
    <w:p w14:paraId="650B648B" w14:textId="77777777" w:rsidR="00AF325C" w:rsidRDefault="00AF325C" w:rsidP="00AF325C">
      <w:r>
        <w:rPr>
          <w:rFonts w:hint="eastAsia"/>
        </w:rPr>
        <w:t>一、</w:t>
      </w:r>
      <w:r>
        <w:t>2015-2019年中国立方氮化硼磨料和刀具行业利润总额分析</w:t>
      </w:r>
    </w:p>
    <w:p w14:paraId="011D1A51" w14:textId="77777777" w:rsidR="00AF325C" w:rsidRDefault="00AF325C" w:rsidP="00AF325C">
      <w:r>
        <w:rPr>
          <w:rFonts w:hint="eastAsia"/>
        </w:rPr>
        <w:t>二、不同规模企业利润总额比较分析</w:t>
      </w:r>
    </w:p>
    <w:p w14:paraId="54874587" w14:textId="77777777" w:rsidR="00AF325C" w:rsidRDefault="00AF325C" w:rsidP="00AF325C">
      <w:r>
        <w:rPr>
          <w:rFonts w:hint="eastAsia"/>
        </w:rPr>
        <w:t>三、不同所有制企业利润总额比较分析</w:t>
      </w:r>
    </w:p>
    <w:p w14:paraId="64833D69" w14:textId="77777777" w:rsidR="00AF325C" w:rsidRDefault="00AF325C" w:rsidP="00AF325C">
      <w:r>
        <w:rPr>
          <w:rFonts w:hint="eastAsia"/>
        </w:rPr>
        <w:t>第四节立方氮化硼磨料和刀具行业集中度分析</w:t>
      </w:r>
    </w:p>
    <w:p w14:paraId="19D7C3A2" w14:textId="77777777" w:rsidR="00AF325C" w:rsidRDefault="00AF325C" w:rsidP="00AF325C">
      <w:r>
        <w:rPr>
          <w:rFonts w:hint="eastAsia"/>
        </w:rPr>
        <w:t>一、立方氮化硼磨料和刀具市场集中度分析</w:t>
      </w:r>
    </w:p>
    <w:p w14:paraId="0578D334" w14:textId="77777777" w:rsidR="00AF325C" w:rsidRDefault="00AF325C" w:rsidP="00AF325C">
      <w:r>
        <w:rPr>
          <w:rFonts w:hint="eastAsia"/>
        </w:rPr>
        <w:t>二、立方氮化硼磨料和刀具区域集中度分析</w:t>
      </w:r>
    </w:p>
    <w:p w14:paraId="074B31F5" w14:textId="77777777" w:rsidR="00AF325C" w:rsidRDefault="00AF325C" w:rsidP="00AF325C"/>
    <w:p w14:paraId="6AC84317" w14:textId="77777777" w:rsidR="00AF325C" w:rsidRPr="00AF325C" w:rsidRDefault="00AF325C" w:rsidP="00AF325C">
      <w:pPr>
        <w:rPr>
          <w:b/>
          <w:bCs/>
        </w:rPr>
      </w:pPr>
      <w:r w:rsidRPr="00AF325C">
        <w:rPr>
          <w:rFonts w:hint="eastAsia"/>
          <w:b/>
          <w:bCs/>
        </w:rPr>
        <w:t>第五章</w:t>
      </w:r>
      <w:r w:rsidRPr="00AF325C">
        <w:rPr>
          <w:b/>
          <w:bCs/>
        </w:rPr>
        <w:t>2015-2019年中国立方氮化硼磨料和刀具行业获利能力监测分析</w:t>
      </w:r>
    </w:p>
    <w:p w14:paraId="1FC2C750" w14:textId="77777777" w:rsidR="00AF325C" w:rsidRDefault="00AF325C" w:rsidP="00AF325C">
      <w:r>
        <w:rPr>
          <w:rFonts w:hint="eastAsia"/>
        </w:rPr>
        <w:t>第一节</w:t>
      </w:r>
      <w:r>
        <w:t>2015-2019年中国立方氮化硼磨料和刀具行业销售毛利率分析</w:t>
      </w:r>
    </w:p>
    <w:p w14:paraId="0E650894" w14:textId="77777777" w:rsidR="00AF325C" w:rsidRDefault="00AF325C" w:rsidP="00AF325C">
      <w:r>
        <w:rPr>
          <w:rFonts w:hint="eastAsia"/>
        </w:rPr>
        <w:t>一、</w:t>
      </w:r>
      <w:r>
        <w:t>2015-2019年中国立方氮化硼磨料和刀具行业销售毛利率分析</w:t>
      </w:r>
    </w:p>
    <w:p w14:paraId="5506D84D" w14:textId="77777777" w:rsidR="00AF325C" w:rsidRDefault="00AF325C" w:rsidP="00AF325C">
      <w:r>
        <w:rPr>
          <w:rFonts w:hint="eastAsia"/>
        </w:rPr>
        <w:t>二、不同规模企业销售毛利率比较分析</w:t>
      </w:r>
    </w:p>
    <w:p w14:paraId="02A4E734" w14:textId="77777777" w:rsidR="00AF325C" w:rsidRDefault="00AF325C" w:rsidP="00AF325C">
      <w:r>
        <w:rPr>
          <w:rFonts w:hint="eastAsia"/>
        </w:rPr>
        <w:t>三、不同所有制企业销售毛利率比较分析</w:t>
      </w:r>
    </w:p>
    <w:p w14:paraId="0B467895" w14:textId="77777777" w:rsidR="00AF325C" w:rsidRDefault="00AF325C" w:rsidP="00AF325C">
      <w:r>
        <w:rPr>
          <w:rFonts w:hint="eastAsia"/>
        </w:rPr>
        <w:t>第二节</w:t>
      </w:r>
      <w:r>
        <w:t>2015-2019年中国立方氮化硼磨料和刀具行业销售利润率</w:t>
      </w:r>
    </w:p>
    <w:p w14:paraId="298C9292" w14:textId="77777777" w:rsidR="00AF325C" w:rsidRDefault="00AF325C" w:rsidP="00AF325C">
      <w:r>
        <w:rPr>
          <w:rFonts w:hint="eastAsia"/>
        </w:rPr>
        <w:t>一、</w:t>
      </w:r>
      <w:r>
        <w:t>2015-2019年中国立方氮化硼磨料和刀具行业销售利润率分析</w:t>
      </w:r>
    </w:p>
    <w:p w14:paraId="10DFBC7B" w14:textId="77777777" w:rsidR="00AF325C" w:rsidRDefault="00AF325C" w:rsidP="00AF325C">
      <w:r>
        <w:rPr>
          <w:rFonts w:hint="eastAsia"/>
        </w:rPr>
        <w:t>二、不同规模企业销售利润率比较分析</w:t>
      </w:r>
    </w:p>
    <w:p w14:paraId="724E6FEB" w14:textId="77777777" w:rsidR="00AF325C" w:rsidRDefault="00AF325C" w:rsidP="00AF325C">
      <w:r>
        <w:rPr>
          <w:rFonts w:hint="eastAsia"/>
        </w:rPr>
        <w:t>三、不同所有制企业销售利润率比较分析</w:t>
      </w:r>
    </w:p>
    <w:p w14:paraId="46287987" w14:textId="77777777" w:rsidR="00AF325C" w:rsidRDefault="00AF325C" w:rsidP="00AF325C">
      <w:r>
        <w:rPr>
          <w:rFonts w:hint="eastAsia"/>
        </w:rPr>
        <w:t>第三节</w:t>
      </w:r>
      <w:r>
        <w:t>2015-2019年中国立方氮化硼磨料和刀具行业成本费用利润率分析</w:t>
      </w:r>
    </w:p>
    <w:p w14:paraId="19CB0889" w14:textId="77777777" w:rsidR="00AF325C" w:rsidRDefault="00AF325C" w:rsidP="00AF325C">
      <w:r>
        <w:rPr>
          <w:rFonts w:hint="eastAsia"/>
        </w:rPr>
        <w:t>一、</w:t>
      </w:r>
      <w:r>
        <w:t>2015-2019年中国立方氮化硼磨料和刀具行业成本费用利润率分析</w:t>
      </w:r>
    </w:p>
    <w:p w14:paraId="1D13371B" w14:textId="77777777" w:rsidR="00AF325C" w:rsidRDefault="00AF325C" w:rsidP="00AF325C">
      <w:r>
        <w:rPr>
          <w:rFonts w:hint="eastAsia"/>
        </w:rPr>
        <w:t>二、不同规模企业成本费用利润率比较分析</w:t>
      </w:r>
    </w:p>
    <w:p w14:paraId="0535B74B" w14:textId="77777777" w:rsidR="00AF325C" w:rsidRDefault="00AF325C" w:rsidP="00AF325C">
      <w:r>
        <w:rPr>
          <w:rFonts w:hint="eastAsia"/>
        </w:rPr>
        <w:t>三、不同所有制企业成本费用利润率比较分析</w:t>
      </w:r>
    </w:p>
    <w:p w14:paraId="78C5595C" w14:textId="77777777" w:rsidR="00AF325C" w:rsidRDefault="00AF325C" w:rsidP="00AF325C">
      <w:r>
        <w:rPr>
          <w:rFonts w:hint="eastAsia"/>
        </w:rPr>
        <w:t>第四节</w:t>
      </w:r>
      <w:r>
        <w:t>2015-2019年中国立方氮化硼磨料和刀具行业总资产利润率分析</w:t>
      </w:r>
    </w:p>
    <w:p w14:paraId="46022990" w14:textId="77777777" w:rsidR="00AF325C" w:rsidRDefault="00AF325C" w:rsidP="00AF325C">
      <w:r>
        <w:rPr>
          <w:rFonts w:hint="eastAsia"/>
        </w:rPr>
        <w:t>一、</w:t>
      </w:r>
      <w:r>
        <w:t>2015-2019年中国立方氮化硼磨料和刀具行业总资产利润率分析</w:t>
      </w:r>
    </w:p>
    <w:p w14:paraId="5C015EFD" w14:textId="77777777" w:rsidR="00AF325C" w:rsidRDefault="00AF325C" w:rsidP="00AF325C">
      <w:r>
        <w:rPr>
          <w:rFonts w:hint="eastAsia"/>
        </w:rPr>
        <w:t>二、不同规模企业总资产利润率比较分析</w:t>
      </w:r>
    </w:p>
    <w:p w14:paraId="3BA5FC68" w14:textId="77777777" w:rsidR="00AF325C" w:rsidRDefault="00AF325C" w:rsidP="00AF325C">
      <w:r>
        <w:rPr>
          <w:rFonts w:hint="eastAsia"/>
        </w:rPr>
        <w:t>三、不同所有制企业总资产利润率比较分析</w:t>
      </w:r>
    </w:p>
    <w:p w14:paraId="69D0FC38" w14:textId="77777777" w:rsidR="00AF325C" w:rsidRDefault="00AF325C" w:rsidP="00AF325C"/>
    <w:p w14:paraId="1168D367" w14:textId="77777777" w:rsidR="00AF325C" w:rsidRPr="00AF325C" w:rsidRDefault="00AF325C" w:rsidP="00AF325C">
      <w:pPr>
        <w:rPr>
          <w:b/>
          <w:bCs/>
        </w:rPr>
      </w:pPr>
      <w:r w:rsidRPr="00AF325C">
        <w:rPr>
          <w:rFonts w:hint="eastAsia"/>
          <w:b/>
          <w:bCs/>
        </w:rPr>
        <w:t>第六章</w:t>
      </w:r>
      <w:r w:rsidRPr="00AF325C">
        <w:rPr>
          <w:b/>
          <w:bCs/>
        </w:rPr>
        <w:t xml:space="preserve"> 2020-2026年中国各地区立方氮化硼磨料和刀具行业运行状况分析及预测</w:t>
      </w:r>
    </w:p>
    <w:p w14:paraId="7D82CED6" w14:textId="77777777" w:rsidR="00AF325C" w:rsidRDefault="00AF325C" w:rsidP="00AF325C">
      <w:r>
        <w:rPr>
          <w:rFonts w:hint="eastAsia"/>
        </w:rPr>
        <w:t>第一节华北地区立方氮化硼磨料和刀具行业运行情况</w:t>
      </w:r>
    </w:p>
    <w:p w14:paraId="1E45DF55" w14:textId="77777777" w:rsidR="00AF325C" w:rsidRDefault="00AF325C" w:rsidP="00AF325C">
      <w:r>
        <w:rPr>
          <w:rFonts w:hint="eastAsia"/>
        </w:rPr>
        <w:lastRenderedPageBreak/>
        <w:t>一、</w:t>
      </w:r>
      <w:r>
        <w:t>2015-2019年立方氮化硼磨料和刀具行业发展现状分析</w:t>
      </w:r>
    </w:p>
    <w:p w14:paraId="79956F75" w14:textId="77777777" w:rsidR="00AF325C" w:rsidRDefault="00AF325C" w:rsidP="00AF325C">
      <w:r>
        <w:rPr>
          <w:rFonts w:hint="eastAsia"/>
        </w:rPr>
        <w:t>二、</w:t>
      </w:r>
      <w:r>
        <w:t>2015-2019年立方氮化硼磨料和刀具市场需求情况分析</w:t>
      </w:r>
    </w:p>
    <w:p w14:paraId="74E1C274" w14:textId="77777777" w:rsidR="00AF325C" w:rsidRDefault="00AF325C" w:rsidP="00AF325C">
      <w:r>
        <w:rPr>
          <w:rFonts w:hint="eastAsia"/>
        </w:rPr>
        <w:t>三、</w:t>
      </w:r>
      <w:r>
        <w:t>2020-2026年立方氮化硼磨料和刀具发展前景预测</w:t>
      </w:r>
    </w:p>
    <w:p w14:paraId="13EDCC29" w14:textId="77777777" w:rsidR="00AF325C" w:rsidRDefault="00AF325C" w:rsidP="00AF325C">
      <w:r>
        <w:rPr>
          <w:rFonts w:hint="eastAsia"/>
        </w:rPr>
        <w:t>第二节华东地区立方氮化硼磨料和刀具运行情况</w:t>
      </w:r>
    </w:p>
    <w:p w14:paraId="24BE09A7" w14:textId="77777777" w:rsidR="00AF325C" w:rsidRDefault="00AF325C" w:rsidP="00AF325C">
      <w:r>
        <w:rPr>
          <w:rFonts w:hint="eastAsia"/>
        </w:rPr>
        <w:t>一、</w:t>
      </w:r>
      <w:r>
        <w:t>2015-2019年立方氮化硼磨料和刀具行业发展现状分析</w:t>
      </w:r>
    </w:p>
    <w:p w14:paraId="29850D75" w14:textId="77777777" w:rsidR="00AF325C" w:rsidRDefault="00AF325C" w:rsidP="00AF325C">
      <w:r>
        <w:rPr>
          <w:rFonts w:hint="eastAsia"/>
        </w:rPr>
        <w:t>二、</w:t>
      </w:r>
      <w:r>
        <w:t>2015-2019年立方氮化硼磨料和刀具市场需求情况分析</w:t>
      </w:r>
    </w:p>
    <w:p w14:paraId="70620769" w14:textId="77777777" w:rsidR="00AF325C" w:rsidRDefault="00AF325C" w:rsidP="00AF325C">
      <w:r>
        <w:rPr>
          <w:rFonts w:hint="eastAsia"/>
        </w:rPr>
        <w:t>三、</w:t>
      </w:r>
      <w:r>
        <w:t>2020-2026年立方氮化硼磨料和刀具发展前景预测</w:t>
      </w:r>
    </w:p>
    <w:p w14:paraId="7BC3330A" w14:textId="77777777" w:rsidR="00AF325C" w:rsidRDefault="00AF325C" w:rsidP="00AF325C">
      <w:r>
        <w:rPr>
          <w:rFonts w:hint="eastAsia"/>
        </w:rPr>
        <w:t>第三节华南地区立方氮化硼磨料和刀具行业运行情况</w:t>
      </w:r>
    </w:p>
    <w:p w14:paraId="0A89F60E" w14:textId="77777777" w:rsidR="00AF325C" w:rsidRDefault="00AF325C" w:rsidP="00AF325C">
      <w:r>
        <w:rPr>
          <w:rFonts w:hint="eastAsia"/>
        </w:rPr>
        <w:t>一、</w:t>
      </w:r>
      <w:r>
        <w:t>2015-2019年立方氮化硼磨料和刀具行业发展现状分析</w:t>
      </w:r>
    </w:p>
    <w:p w14:paraId="69B12E75" w14:textId="77777777" w:rsidR="00AF325C" w:rsidRDefault="00AF325C" w:rsidP="00AF325C">
      <w:r>
        <w:rPr>
          <w:rFonts w:hint="eastAsia"/>
        </w:rPr>
        <w:t>二、</w:t>
      </w:r>
      <w:r>
        <w:t>2015-2019年立方氮化硼磨料和刀具市场需求情况分析</w:t>
      </w:r>
    </w:p>
    <w:p w14:paraId="4D502142" w14:textId="77777777" w:rsidR="00AF325C" w:rsidRDefault="00AF325C" w:rsidP="00AF325C">
      <w:r>
        <w:rPr>
          <w:rFonts w:hint="eastAsia"/>
        </w:rPr>
        <w:t>三、</w:t>
      </w:r>
      <w:r>
        <w:t>2020-2026年立方氮化硼磨料和刀具发展前景预测</w:t>
      </w:r>
    </w:p>
    <w:p w14:paraId="1618CA41" w14:textId="77777777" w:rsidR="00AF325C" w:rsidRDefault="00AF325C" w:rsidP="00AF325C">
      <w:r>
        <w:rPr>
          <w:rFonts w:hint="eastAsia"/>
        </w:rPr>
        <w:t>第四节华中地区立方氮化硼磨料和刀具行业运行情况</w:t>
      </w:r>
    </w:p>
    <w:p w14:paraId="5013DAF5" w14:textId="77777777" w:rsidR="00AF325C" w:rsidRDefault="00AF325C" w:rsidP="00AF325C">
      <w:r>
        <w:rPr>
          <w:rFonts w:hint="eastAsia"/>
        </w:rPr>
        <w:t>一、</w:t>
      </w:r>
      <w:r>
        <w:t>2015-2019年立方氮化硼磨料和刀具行业发展现状分析</w:t>
      </w:r>
    </w:p>
    <w:p w14:paraId="24C3BD73" w14:textId="77777777" w:rsidR="00AF325C" w:rsidRDefault="00AF325C" w:rsidP="00AF325C">
      <w:r>
        <w:rPr>
          <w:rFonts w:hint="eastAsia"/>
        </w:rPr>
        <w:t>二、</w:t>
      </w:r>
      <w:r>
        <w:t>2015-2019年立方氮化硼磨料和刀具市场需求情况分析</w:t>
      </w:r>
    </w:p>
    <w:p w14:paraId="0447B375" w14:textId="77777777" w:rsidR="00AF325C" w:rsidRDefault="00AF325C" w:rsidP="00AF325C">
      <w:r>
        <w:rPr>
          <w:rFonts w:hint="eastAsia"/>
        </w:rPr>
        <w:t>三、</w:t>
      </w:r>
      <w:r>
        <w:t>2020-2026年立方氮化硼磨料和刀具发展前景预测</w:t>
      </w:r>
    </w:p>
    <w:p w14:paraId="4DBC3857" w14:textId="77777777" w:rsidR="00AF325C" w:rsidRDefault="00AF325C" w:rsidP="00AF325C">
      <w:r>
        <w:rPr>
          <w:rFonts w:hint="eastAsia"/>
        </w:rPr>
        <w:t>第五节西南地区立方氮化硼磨料和刀具行业运行情况</w:t>
      </w:r>
    </w:p>
    <w:p w14:paraId="48CA3B38" w14:textId="77777777" w:rsidR="00AF325C" w:rsidRDefault="00AF325C" w:rsidP="00AF325C">
      <w:r>
        <w:rPr>
          <w:rFonts w:hint="eastAsia"/>
        </w:rPr>
        <w:t>一、</w:t>
      </w:r>
      <w:r>
        <w:t>2015-2019年立方氮化硼磨料和刀具行业发展现状分析</w:t>
      </w:r>
    </w:p>
    <w:p w14:paraId="114EB67A" w14:textId="77777777" w:rsidR="00AF325C" w:rsidRDefault="00AF325C" w:rsidP="00AF325C">
      <w:r>
        <w:rPr>
          <w:rFonts w:hint="eastAsia"/>
        </w:rPr>
        <w:t>二、</w:t>
      </w:r>
      <w:r>
        <w:t>2015-2019年立方氮化硼磨料和刀具市场需求情况分析</w:t>
      </w:r>
    </w:p>
    <w:p w14:paraId="13BB25B6" w14:textId="77777777" w:rsidR="00AF325C" w:rsidRDefault="00AF325C" w:rsidP="00AF325C">
      <w:r>
        <w:rPr>
          <w:rFonts w:hint="eastAsia"/>
        </w:rPr>
        <w:t>三、</w:t>
      </w:r>
      <w:r>
        <w:t>2020-2026年立方氮化硼磨料和刀具发展前景预测</w:t>
      </w:r>
    </w:p>
    <w:p w14:paraId="0DA28439" w14:textId="77777777" w:rsidR="00AF325C" w:rsidRDefault="00AF325C" w:rsidP="00AF325C">
      <w:r>
        <w:rPr>
          <w:rFonts w:hint="eastAsia"/>
        </w:rPr>
        <w:t>第六节西北地区立方氮化硼磨料和刀具行业运行情况</w:t>
      </w:r>
    </w:p>
    <w:p w14:paraId="2EB72EAA" w14:textId="77777777" w:rsidR="00AF325C" w:rsidRDefault="00AF325C" w:rsidP="00AF325C">
      <w:r>
        <w:rPr>
          <w:rFonts w:hint="eastAsia"/>
        </w:rPr>
        <w:t>一、</w:t>
      </w:r>
      <w:r>
        <w:t>2015-2019年立方氮化硼磨料和刀具行业发展现状分析</w:t>
      </w:r>
    </w:p>
    <w:p w14:paraId="4485ECD3" w14:textId="77777777" w:rsidR="00AF325C" w:rsidRDefault="00AF325C" w:rsidP="00AF325C">
      <w:r>
        <w:rPr>
          <w:rFonts w:hint="eastAsia"/>
        </w:rPr>
        <w:t>二、</w:t>
      </w:r>
      <w:r>
        <w:t>2015-2019年立方氮化硼磨料和刀具市场需求情况分析</w:t>
      </w:r>
    </w:p>
    <w:p w14:paraId="60DB35EA" w14:textId="77777777" w:rsidR="00AF325C" w:rsidRDefault="00AF325C" w:rsidP="00AF325C">
      <w:r>
        <w:rPr>
          <w:rFonts w:hint="eastAsia"/>
        </w:rPr>
        <w:t>三、</w:t>
      </w:r>
      <w:r>
        <w:t>2020-2026年立方氮化硼磨料和刀具发展前景预测</w:t>
      </w:r>
    </w:p>
    <w:p w14:paraId="54B034FD" w14:textId="77777777" w:rsidR="00AF325C" w:rsidRDefault="00AF325C" w:rsidP="00AF325C">
      <w:r>
        <w:rPr>
          <w:rFonts w:hint="eastAsia"/>
        </w:rPr>
        <w:t>第七节东北地区立方氮化硼磨料和刀具行业运行情况</w:t>
      </w:r>
    </w:p>
    <w:p w14:paraId="06EDA5BB" w14:textId="77777777" w:rsidR="00AF325C" w:rsidRDefault="00AF325C" w:rsidP="00AF325C">
      <w:r>
        <w:rPr>
          <w:rFonts w:hint="eastAsia"/>
        </w:rPr>
        <w:t>一、</w:t>
      </w:r>
      <w:r>
        <w:t>2015-2019年立方氮化硼磨料和刀具行业发展现状分析</w:t>
      </w:r>
    </w:p>
    <w:p w14:paraId="65FBA5E9" w14:textId="77777777" w:rsidR="00AF325C" w:rsidRDefault="00AF325C" w:rsidP="00AF325C">
      <w:r>
        <w:rPr>
          <w:rFonts w:hint="eastAsia"/>
        </w:rPr>
        <w:t>二、</w:t>
      </w:r>
      <w:r>
        <w:t>2015-2019年立方氮化硼磨料和刀具市场需求情况分析</w:t>
      </w:r>
    </w:p>
    <w:p w14:paraId="0218D794" w14:textId="77777777" w:rsidR="00AF325C" w:rsidRDefault="00AF325C" w:rsidP="00AF325C">
      <w:r>
        <w:rPr>
          <w:rFonts w:hint="eastAsia"/>
        </w:rPr>
        <w:t>三、</w:t>
      </w:r>
      <w:r>
        <w:t>2020-2026年立方氮化硼磨料和刀具发展前景预测</w:t>
      </w:r>
    </w:p>
    <w:p w14:paraId="0E130CE1" w14:textId="77777777" w:rsidR="00AF325C" w:rsidRDefault="00AF325C" w:rsidP="00AF325C"/>
    <w:p w14:paraId="0BE1CB7E" w14:textId="77777777" w:rsidR="00AF325C" w:rsidRPr="00AF325C" w:rsidRDefault="00AF325C" w:rsidP="00AF325C">
      <w:pPr>
        <w:rPr>
          <w:b/>
          <w:bCs/>
        </w:rPr>
      </w:pPr>
      <w:r w:rsidRPr="00AF325C">
        <w:rPr>
          <w:rFonts w:hint="eastAsia"/>
          <w:b/>
          <w:bCs/>
        </w:rPr>
        <w:t>第七章</w:t>
      </w:r>
      <w:r w:rsidRPr="00AF325C">
        <w:rPr>
          <w:b/>
          <w:bCs/>
        </w:rPr>
        <w:t>2020-2026年中国立方氮化硼磨料和刀具行业发展形势分析</w:t>
      </w:r>
    </w:p>
    <w:p w14:paraId="70484A48" w14:textId="77777777" w:rsidR="00AF325C" w:rsidRDefault="00AF325C" w:rsidP="00AF325C">
      <w:r>
        <w:rPr>
          <w:rFonts w:hint="eastAsia"/>
        </w:rPr>
        <w:t>第一节</w:t>
      </w:r>
      <w:r>
        <w:t>2015-2019年立方氮化硼磨料和刀具行业市场情况分析</w:t>
      </w:r>
    </w:p>
    <w:p w14:paraId="20569E20" w14:textId="77777777" w:rsidR="00AF325C" w:rsidRDefault="00AF325C" w:rsidP="00AF325C">
      <w:r>
        <w:rPr>
          <w:rFonts w:hint="eastAsia"/>
        </w:rPr>
        <w:t>一、立方氮化硼磨料和刀具行业市场发展分析</w:t>
      </w:r>
    </w:p>
    <w:p w14:paraId="35FCEFBE" w14:textId="77777777" w:rsidR="00AF325C" w:rsidRDefault="00AF325C" w:rsidP="00AF325C">
      <w:r>
        <w:rPr>
          <w:rFonts w:hint="eastAsia"/>
        </w:rPr>
        <w:t>二、立方氮化硼磨料和刀具市场存在的问题</w:t>
      </w:r>
    </w:p>
    <w:p w14:paraId="438615C1" w14:textId="77777777" w:rsidR="00AF325C" w:rsidRDefault="00AF325C" w:rsidP="00AF325C">
      <w:r>
        <w:rPr>
          <w:rFonts w:hint="eastAsia"/>
        </w:rPr>
        <w:t>三、立方氮化硼磨料和刀具市场规模分析</w:t>
      </w:r>
    </w:p>
    <w:p w14:paraId="09FD5CC4" w14:textId="77777777" w:rsidR="00AF325C" w:rsidRDefault="00AF325C" w:rsidP="00AF325C">
      <w:r>
        <w:rPr>
          <w:rFonts w:hint="eastAsia"/>
        </w:rPr>
        <w:t>第二节立方氮化硼磨料和刀具行业竞争格局分析</w:t>
      </w:r>
    </w:p>
    <w:p w14:paraId="57DC81E6" w14:textId="77777777" w:rsidR="00AF325C" w:rsidRDefault="00AF325C" w:rsidP="00AF325C">
      <w:r>
        <w:rPr>
          <w:rFonts w:hint="eastAsia"/>
        </w:rPr>
        <w:t>一、</w:t>
      </w:r>
      <w:r>
        <w:t>2015-2019年立方氮化硼磨料和刀具行业竞争分析</w:t>
      </w:r>
    </w:p>
    <w:p w14:paraId="41704552" w14:textId="77777777" w:rsidR="00AF325C" w:rsidRDefault="00AF325C" w:rsidP="00AF325C">
      <w:r>
        <w:rPr>
          <w:rFonts w:hint="eastAsia"/>
        </w:rPr>
        <w:t>二、</w:t>
      </w:r>
      <w:r>
        <w:t>2015-2019年我国立方氮化硼磨料和刀具市场竞争分析</w:t>
      </w:r>
    </w:p>
    <w:p w14:paraId="0B2042CB" w14:textId="77777777" w:rsidR="00AF325C" w:rsidRDefault="00AF325C" w:rsidP="00AF325C"/>
    <w:p w14:paraId="6FAF1DB7" w14:textId="77777777" w:rsidR="00AF325C" w:rsidRPr="00AF325C" w:rsidRDefault="00AF325C" w:rsidP="00AF325C">
      <w:pPr>
        <w:rPr>
          <w:b/>
          <w:bCs/>
        </w:rPr>
      </w:pPr>
      <w:r w:rsidRPr="00AF325C">
        <w:rPr>
          <w:rFonts w:hint="eastAsia"/>
          <w:b/>
          <w:bCs/>
        </w:rPr>
        <w:t>第八章</w:t>
      </w:r>
      <w:r w:rsidRPr="00AF325C">
        <w:rPr>
          <w:b/>
          <w:bCs/>
        </w:rPr>
        <w:t xml:space="preserve"> 立方氮化硼磨料和刀具重点企业竞争力分析</w:t>
      </w:r>
    </w:p>
    <w:p w14:paraId="2C13E99F" w14:textId="77777777" w:rsidR="00AF325C" w:rsidRDefault="00AF325C" w:rsidP="00AF325C">
      <w:r>
        <w:rPr>
          <w:rFonts w:hint="eastAsia"/>
        </w:rPr>
        <w:t>第一节</w:t>
      </w:r>
      <w:r>
        <w:t xml:space="preserve"> A企业</w:t>
      </w:r>
    </w:p>
    <w:p w14:paraId="12F64138" w14:textId="77777777" w:rsidR="00AF325C" w:rsidRDefault="00AF325C" w:rsidP="00AF325C">
      <w:r>
        <w:rPr>
          <w:rFonts w:hint="eastAsia"/>
        </w:rPr>
        <w:t>一、企业概况</w:t>
      </w:r>
    </w:p>
    <w:p w14:paraId="0C30CDA0" w14:textId="77777777" w:rsidR="00AF325C" w:rsidRDefault="00AF325C" w:rsidP="00AF325C">
      <w:r>
        <w:rPr>
          <w:rFonts w:hint="eastAsia"/>
        </w:rPr>
        <w:t>二、企业主营业务及产品分析</w:t>
      </w:r>
    </w:p>
    <w:p w14:paraId="474D2327" w14:textId="77777777" w:rsidR="00AF325C" w:rsidRDefault="00AF325C" w:rsidP="00AF325C">
      <w:r>
        <w:rPr>
          <w:rFonts w:hint="eastAsia"/>
        </w:rPr>
        <w:t>三、企业核心竞争力分析</w:t>
      </w:r>
    </w:p>
    <w:p w14:paraId="754A7990" w14:textId="77777777" w:rsidR="00AF325C" w:rsidRDefault="00AF325C" w:rsidP="00AF325C">
      <w:r>
        <w:rPr>
          <w:rFonts w:hint="eastAsia"/>
        </w:rPr>
        <w:t>四、企业经营情况分析</w:t>
      </w:r>
    </w:p>
    <w:p w14:paraId="452686D1" w14:textId="77777777" w:rsidR="00AF325C" w:rsidRDefault="00AF325C" w:rsidP="00AF325C">
      <w:r>
        <w:rPr>
          <w:rFonts w:hint="eastAsia"/>
        </w:rPr>
        <w:t>五、企业发展战略分析</w:t>
      </w:r>
    </w:p>
    <w:p w14:paraId="720EE35A" w14:textId="77777777" w:rsidR="00AF325C" w:rsidRDefault="00AF325C" w:rsidP="00AF325C">
      <w:r>
        <w:rPr>
          <w:rFonts w:hint="eastAsia"/>
        </w:rPr>
        <w:lastRenderedPageBreak/>
        <w:t>第二节</w:t>
      </w:r>
      <w:r>
        <w:t xml:space="preserve"> B企业</w:t>
      </w:r>
    </w:p>
    <w:p w14:paraId="4034F552" w14:textId="77777777" w:rsidR="00AF325C" w:rsidRDefault="00AF325C" w:rsidP="00AF325C">
      <w:r>
        <w:rPr>
          <w:rFonts w:hint="eastAsia"/>
        </w:rPr>
        <w:t>一、企业概况</w:t>
      </w:r>
    </w:p>
    <w:p w14:paraId="4AB42DEB" w14:textId="77777777" w:rsidR="00AF325C" w:rsidRDefault="00AF325C" w:rsidP="00AF325C">
      <w:r>
        <w:rPr>
          <w:rFonts w:hint="eastAsia"/>
        </w:rPr>
        <w:t>二、企业主营业务及产品分析</w:t>
      </w:r>
    </w:p>
    <w:p w14:paraId="7D52761F" w14:textId="77777777" w:rsidR="00AF325C" w:rsidRDefault="00AF325C" w:rsidP="00AF325C">
      <w:r>
        <w:rPr>
          <w:rFonts w:hint="eastAsia"/>
        </w:rPr>
        <w:t>三、企业核心竞争力分析</w:t>
      </w:r>
    </w:p>
    <w:p w14:paraId="5F8A76BA" w14:textId="77777777" w:rsidR="00AF325C" w:rsidRDefault="00AF325C" w:rsidP="00AF325C">
      <w:r>
        <w:rPr>
          <w:rFonts w:hint="eastAsia"/>
        </w:rPr>
        <w:t>四、企业经营情况分析</w:t>
      </w:r>
    </w:p>
    <w:p w14:paraId="5DF993F6" w14:textId="77777777" w:rsidR="00AF325C" w:rsidRDefault="00AF325C" w:rsidP="00AF325C">
      <w:r>
        <w:rPr>
          <w:rFonts w:hint="eastAsia"/>
        </w:rPr>
        <w:t>五、企业发展战略分析</w:t>
      </w:r>
    </w:p>
    <w:p w14:paraId="4AAE2EC4" w14:textId="77777777" w:rsidR="00AF325C" w:rsidRDefault="00AF325C" w:rsidP="00AF325C">
      <w:r>
        <w:rPr>
          <w:rFonts w:hint="eastAsia"/>
        </w:rPr>
        <w:t>第三节</w:t>
      </w:r>
      <w:r>
        <w:t xml:space="preserve"> C企业</w:t>
      </w:r>
    </w:p>
    <w:p w14:paraId="1744EC59" w14:textId="77777777" w:rsidR="00AF325C" w:rsidRDefault="00AF325C" w:rsidP="00AF325C">
      <w:r>
        <w:rPr>
          <w:rFonts w:hint="eastAsia"/>
        </w:rPr>
        <w:t>一、企业概况</w:t>
      </w:r>
    </w:p>
    <w:p w14:paraId="4A2BCF53" w14:textId="77777777" w:rsidR="00AF325C" w:rsidRDefault="00AF325C" w:rsidP="00AF325C">
      <w:r>
        <w:rPr>
          <w:rFonts w:hint="eastAsia"/>
        </w:rPr>
        <w:t>二、企业主营业务及产品分析</w:t>
      </w:r>
    </w:p>
    <w:p w14:paraId="0DBD7773" w14:textId="77777777" w:rsidR="00AF325C" w:rsidRDefault="00AF325C" w:rsidP="00AF325C">
      <w:r>
        <w:rPr>
          <w:rFonts w:hint="eastAsia"/>
        </w:rPr>
        <w:t>三、企业核心竞争力分析</w:t>
      </w:r>
    </w:p>
    <w:p w14:paraId="389C3784" w14:textId="77777777" w:rsidR="00AF325C" w:rsidRDefault="00AF325C" w:rsidP="00AF325C">
      <w:r>
        <w:rPr>
          <w:rFonts w:hint="eastAsia"/>
        </w:rPr>
        <w:t>四、企业经营情况分析</w:t>
      </w:r>
    </w:p>
    <w:p w14:paraId="5C0A9A65" w14:textId="77777777" w:rsidR="00AF325C" w:rsidRDefault="00AF325C" w:rsidP="00AF325C">
      <w:r>
        <w:rPr>
          <w:rFonts w:hint="eastAsia"/>
        </w:rPr>
        <w:t>五、企业发展战略分析</w:t>
      </w:r>
    </w:p>
    <w:p w14:paraId="1DD1ED8F" w14:textId="77777777" w:rsidR="00AF325C" w:rsidRDefault="00AF325C" w:rsidP="00AF325C">
      <w:r>
        <w:rPr>
          <w:rFonts w:hint="eastAsia"/>
        </w:rPr>
        <w:t>第四节</w:t>
      </w:r>
      <w:r>
        <w:t xml:space="preserve"> D企业</w:t>
      </w:r>
    </w:p>
    <w:p w14:paraId="19934AC3" w14:textId="77777777" w:rsidR="00AF325C" w:rsidRDefault="00AF325C" w:rsidP="00AF325C">
      <w:r>
        <w:rPr>
          <w:rFonts w:hint="eastAsia"/>
        </w:rPr>
        <w:t>一、企业概况</w:t>
      </w:r>
    </w:p>
    <w:p w14:paraId="42A7DD14" w14:textId="77777777" w:rsidR="00AF325C" w:rsidRDefault="00AF325C" w:rsidP="00AF325C">
      <w:r>
        <w:rPr>
          <w:rFonts w:hint="eastAsia"/>
        </w:rPr>
        <w:t>二、企业主营业务及产品分析</w:t>
      </w:r>
    </w:p>
    <w:p w14:paraId="3CD9119F" w14:textId="77777777" w:rsidR="00AF325C" w:rsidRDefault="00AF325C" w:rsidP="00AF325C">
      <w:r>
        <w:rPr>
          <w:rFonts w:hint="eastAsia"/>
        </w:rPr>
        <w:t>三、企业核心竞争力分析</w:t>
      </w:r>
    </w:p>
    <w:p w14:paraId="6E85D3EE" w14:textId="77777777" w:rsidR="00AF325C" w:rsidRDefault="00AF325C" w:rsidP="00AF325C">
      <w:r>
        <w:rPr>
          <w:rFonts w:hint="eastAsia"/>
        </w:rPr>
        <w:t>四、企业经营情况分析</w:t>
      </w:r>
    </w:p>
    <w:p w14:paraId="1F204321" w14:textId="77777777" w:rsidR="00AF325C" w:rsidRDefault="00AF325C" w:rsidP="00AF325C">
      <w:r>
        <w:rPr>
          <w:rFonts w:hint="eastAsia"/>
        </w:rPr>
        <w:t>五、企业发展战略分析</w:t>
      </w:r>
    </w:p>
    <w:p w14:paraId="33BC1198" w14:textId="77777777" w:rsidR="00AF325C" w:rsidRDefault="00AF325C" w:rsidP="00AF325C">
      <w:r>
        <w:rPr>
          <w:rFonts w:hint="eastAsia"/>
        </w:rPr>
        <w:t>第五节</w:t>
      </w:r>
      <w:r>
        <w:t xml:space="preserve"> E企业</w:t>
      </w:r>
    </w:p>
    <w:p w14:paraId="50FBCE6F" w14:textId="77777777" w:rsidR="00AF325C" w:rsidRDefault="00AF325C" w:rsidP="00AF325C">
      <w:r>
        <w:rPr>
          <w:rFonts w:hint="eastAsia"/>
        </w:rPr>
        <w:t>一、企业概况</w:t>
      </w:r>
    </w:p>
    <w:p w14:paraId="672B4679" w14:textId="77777777" w:rsidR="00AF325C" w:rsidRDefault="00AF325C" w:rsidP="00AF325C">
      <w:r>
        <w:rPr>
          <w:rFonts w:hint="eastAsia"/>
        </w:rPr>
        <w:t>二、企业主营业务及产品分析</w:t>
      </w:r>
    </w:p>
    <w:p w14:paraId="023B7B1C" w14:textId="77777777" w:rsidR="00AF325C" w:rsidRDefault="00AF325C" w:rsidP="00AF325C">
      <w:r>
        <w:rPr>
          <w:rFonts w:hint="eastAsia"/>
        </w:rPr>
        <w:t>三、企业核心竞争力分析</w:t>
      </w:r>
    </w:p>
    <w:p w14:paraId="3EEE8AE8" w14:textId="77777777" w:rsidR="00AF325C" w:rsidRDefault="00AF325C" w:rsidP="00AF325C">
      <w:r>
        <w:rPr>
          <w:rFonts w:hint="eastAsia"/>
        </w:rPr>
        <w:t>四、企业经营情况分析</w:t>
      </w:r>
    </w:p>
    <w:p w14:paraId="6053C6CA" w14:textId="77777777" w:rsidR="00AF325C" w:rsidRDefault="00AF325C" w:rsidP="00AF325C">
      <w:r>
        <w:rPr>
          <w:rFonts w:hint="eastAsia"/>
        </w:rPr>
        <w:t>五、企业发展战略分析</w:t>
      </w:r>
    </w:p>
    <w:p w14:paraId="08FE226E" w14:textId="77777777" w:rsidR="00AF325C" w:rsidRDefault="00AF325C" w:rsidP="00AF325C"/>
    <w:p w14:paraId="187B90C8" w14:textId="77777777" w:rsidR="00AF325C" w:rsidRPr="00AF325C" w:rsidRDefault="00AF325C" w:rsidP="00AF325C">
      <w:pPr>
        <w:rPr>
          <w:b/>
          <w:bCs/>
        </w:rPr>
      </w:pPr>
      <w:r w:rsidRPr="00AF325C">
        <w:rPr>
          <w:rFonts w:hint="eastAsia"/>
          <w:b/>
          <w:bCs/>
        </w:rPr>
        <w:t>第九章</w:t>
      </w:r>
      <w:r w:rsidRPr="00AF325C">
        <w:rPr>
          <w:b/>
          <w:bCs/>
        </w:rPr>
        <w:t xml:space="preserve"> 2020-2026年中国立方氮化硼磨料和刀具行业投资机会及风险</w:t>
      </w:r>
    </w:p>
    <w:p w14:paraId="576E12AF" w14:textId="77777777" w:rsidR="00AF325C" w:rsidRDefault="00AF325C" w:rsidP="00AF325C">
      <w:r>
        <w:rPr>
          <w:rFonts w:hint="eastAsia"/>
        </w:rPr>
        <w:t>第一节</w:t>
      </w:r>
      <w:r>
        <w:t xml:space="preserve"> 立方氮化硼磨料和刀具行业投资情况分析</w:t>
      </w:r>
    </w:p>
    <w:p w14:paraId="34CFAF19" w14:textId="77777777" w:rsidR="00AF325C" w:rsidRDefault="00AF325C" w:rsidP="00AF325C">
      <w:r>
        <w:rPr>
          <w:rFonts w:hint="eastAsia"/>
        </w:rPr>
        <w:t>一、总体投资结构</w:t>
      </w:r>
    </w:p>
    <w:p w14:paraId="1E7D1EA9" w14:textId="77777777" w:rsidR="00AF325C" w:rsidRDefault="00AF325C" w:rsidP="00AF325C">
      <w:r>
        <w:rPr>
          <w:rFonts w:hint="eastAsia"/>
        </w:rPr>
        <w:t>二、投资规模情况</w:t>
      </w:r>
    </w:p>
    <w:p w14:paraId="410E054C" w14:textId="77777777" w:rsidR="00AF325C" w:rsidRDefault="00AF325C" w:rsidP="00AF325C">
      <w:r>
        <w:rPr>
          <w:rFonts w:hint="eastAsia"/>
        </w:rPr>
        <w:t>三、投资增速情况</w:t>
      </w:r>
    </w:p>
    <w:p w14:paraId="51EE0E86" w14:textId="77777777" w:rsidR="00AF325C" w:rsidRDefault="00AF325C" w:rsidP="00AF325C">
      <w:r>
        <w:rPr>
          <w:rFonts w:hint="eastAsia"/>
        </w:rPr>
        <w:t>第二节</w:t>
      </w:r>
      <w:r>
        <w:t xml:space="preserve"> 立方氮化硼磨料和刀具行业投资机会分析</w:t>
      </w:r>
    </w:p>
    <w:p w14:paraId="34B00352" w14:textId="77777777" w:rsidR="00AF325C" w:rsidRDefault="00AF325C" w:rsidP="00AF325C">
      <w:r>
        <w:rPr>
          <w:rFonts w:hint="eastAsia"/>
        </w:rPr>
        <w:t>一、立方氮化硼磨料和刀具投资项目分析</w:t>
      </w:r>
    </w:p>
    <w:p w14:paraId="5F7C360E" w14:textId="77777777" w:rsidR="00AF325C" w:rsidRDefault="00AF325C" w:rsidP="00AF325C">
      <w:r>
        <w:rPr>
          <w:rFonts w:hint="eastAsia"/>
        </w:rPr>
        <w:t>二、可以投资的立方氮化硼磨料和刀具模式</w:t>
      </w:r>
    </w:p>
    <w:p w14:paraId="3B32AC0D" w14:textId="77777777" w:rsidR="00AF325C" w:rsidRDefault="00AF325C" w:rsidP="00AF325C">
      <w:r>
        <w:rPr>
          <w:rFonts w:hint="eastAsia"/>
        </w:rPr>
        <w:t>三、立方氮化硼磨料和刀具投资机会</w:t>
      </w:r>
    </w:p>
    <w:p w14:paraId="21FF36F5" w14:textId="77777777" w:rsidR="00AF325C" w:rsidRDefault="00AF325C" w:rsidP="00AF325C">
      <w:r>
        <w:rPr>
          <w:rFonts w:hint="eastAsia"/>
        </w:rPr>
        <w:t>四、立方氮化硼磨料和刀具投资新方向</w:t>
      </w:r>
    </w:p>
    <w:p w14:paraId="56EC0C60" w14:textId="77777777" w:rsidR="00AF325C" w:rsidRDefault="00AF325C" w:rsidP="00AF325C">
      <w:r>
        <w:rPr>
          <w:rFonts w:hint="eastAsia"/>
        </w:rPr>
        <w:t>第三节</w:t>
      </w:r>
      <w:r>
        <w:t xml:space="preserve"> 影响立方氮化硼磨料和刀具行业发展的主要因素</w:t>
      </w:r>
    </w:p>
    <w:p w14:paraId="38A3A1A2" w14:textId="77777777" w:rsidR="00AF325C" w:rsidRDefault="00AF325C" w:rsidP="00AF325C">
      <w:r>
        <w:rPr>
          <w:rFonts w:hint="eastAsia"/>
        </w:rPr>
        <w:t>一、</w:t>
      </w:r>
      <w:r>
        <w:t>2020-2026年影响立方氮化硼磨料和刀具行业运行的有利因素分析</w:t>
      </w:r>
    </w:p>
    <w:p w14:paraId="787C86C2" w14:textId="77777777" w:rsidR="00AF325C" w:rsidRDefault="00AF325C" w:rsidP="00AF325C">
      <w:r>
        <w:rPr>
          <w:rFonts w:hint="eastAsia"/>
        </w:rPr>
        <w:t>二、</w:t>
      </w:r>
      <w:r>
        <w:t>2020-2026年影响立方氮化硼磨料和刀具行业运行的稳定因素分析</w:t>
      </w:r>
    </w:p>
    <w:p w14:paraId="5C4AC88C" w14:textId="77777777" w:rsidR="00AF325C" w:rsidRDefault="00AF325C" w:rsidP="00AF325C">
      <w:r>
        <w:rPr>
          <w:rFonts w:hint="eastAsia"/>
        </w:rPr>
        <w:t>三、</w:t>
      </w:r>
      <w:r>
        <w:t>2020-2026年影响立方氮化硼磨料和刀具行业运行的不利因素分析</w:t>
      </w:r>
    </w:p>
    <w:p w14:paraId="3BFC774E" w14:textId="77777777" w:rsidR="00AF325C" w:rsidRDefault="00AF325C" w:rsidP="00AF325C">
      <w:r>
        <w:rPr>
          <w:rFonts w:hint="eastAsia"/>
        </w:rPr>
        <w:t>四、</w:t>
      </w:r>
      <w:r>
        <w:t>2020-2026年我国立方氮化硼磨料和刀具行业发展面临的挑战分析</w:t>
      </w:r>
    </w:p>
    <w:p w14:paraId="5F79BA02" w14:textId="77777777" w:rsidR="00AF325C" w:rsidRDefault="00AF325C" w:rsidP="00AF325C">
      <w:r>
        <w:rPr>
          <w:rFonts w:hint="eastAsia"/>
        </w:rPr>
        <w:t>五、</w:t>
      </w:r>
      <w:r>
        <w:t>2020-2026年我国立方氮化硼磨料和刀具行业发展面临的机遇分析</w:t>
      </w:r>
    </w:p>
    <w:p w14:paraId="5BE1D44A" w14:textId="77777777" w:rsidR="00AF325C" w:rsidRDefault="00AF325C" w:rsidP="00AF325C">
      <w:r>
        <w:rPr>
          <w:rFonts w:hint="eastAsia"/>
        </w:rPr>
        <w:t>第四节</w:t>
      </w:r>
      <w:r>
        <w:t xml:space="preserve"> 立方氮化硼磨料和刀具行业投资风险及控制策略分析</w:t>
      </w:r>
    </w:p>
    <w:p w14:paraId="0199F480" w14:textId="77777777" w:rsidR="00AF325C" w:rsidRDefault="00AF325C" w:rsidP="00AF325C">
      <w:r>
        <w:rPr>
          <w:rFonts w:hint="eastAsia"/>
        </w:rPr>
        <w:t>一、</w:t>
      </w:r>
      <w:r>
        <w:t>2020-2026年立方氮化硼磨料和刀具行业市场风险及控制策略</w:t>
      </w:r>
    </w:p>
    <w:p w14:paraId="0A458F45" w14:textId="77777777" w:rsidR="00AF325C" w:rsidRDefault="00AF325C" w:rsidP="00AF325C">
      <w:r>
        <w:rPr>
          <w:rFonts w:hint="eastAsia"/>
        </w:rPr>
        <w:t>二、</w:t>
      </w:r>
      <w:r>
        <w:t>2020-2026年立方氮化硼磨料和刀具行业政策风险及控制策略</w:t>
      </w:r>
    </w:p>
    <w:p w14:paraId="29960975" w14:textId="77777777" w:rsidR="00AF325C" w:rsidRDefault="00AF325C" w:rsidP="00AF325C">
      <w:r>
        <w:rPr>
          <w:rFonts w:hint="eastAsia"/>
        </w:rPr>
        <w:lastRenderedPageBreak/>
        <w:t>三、</w:t>
      </w:r>
      <w:r>
        <w:t>2020-2026年立方氮化硼磨料和刀具行业经营风险及控制策略</w:t>
      </w:r>
    </w:p>
    <w:p w14:paraId="7BF5A61A" w14:textId="77777777" w:rsidR="00AF325C" w:rsidRDefault="00AF325C" w:rsidP="00AF325C">
      <w:r>
        <w:rPr>
          <w:rFonts w:hint="eastAsia"/>
        </w:rPr>
        <w:t>四、</w:t>
      </w:r>
      <w:r>
        <w:t>2020-2026年立方氮化硼磨料和刀具行业同业竞争风险及控制策略</w:t>
      </w:r>
    </w:p>
    <w:p w14:paraId="19F23EC7" w14:textId="77777777" w:rsidR="00AF325C" w:rsidRDefault="00AF325C" w:rsidP="00AF325C">
      <w:r>
        <w:rPr>
          <w:rFonts w:hint="eastAsia"/>
        </w:rPr>
        <w:t>五、</w:t>
      </w:r>
      <w:r>
        <w:t>2020-2026年立方氮化硼磨料和刀具行业其他风险及控制策略</w:t>
      </w:r>
    </w:p>
    <w:p w14:paraId="7D5F15CE" w14:textId="77777777" w:rsidR="00AF325C" w:rsidRDefault="00AF325C" w:rsidP="00AF325C"/>
    <w:p w14:paraId="43D484E9" w14:textId="77777777" w:rsidR="00AF325C" w:rsidRPr="00AF325C" w:rsidRDefault="00AF325C" w:rsidP="00AF325C">
      <w:pPr>
        <w:rPr>
          <w:b/>
          <w:bCs/>
        </w:rPr>
      </w:pPr>
      <w:r w:rsidRPr="00AF325C">
        <w:rPr>
          <w:rFonts w:hint="eastAsia"/>
          <w:b/>
          <w:bCs/>
        </w:rPr>
        <w:t>第十章</w:t>
      </w:r>
      <w:r w:rsidRPr="00AF325C">
        <w:rPr>
          <w:b/>
          <w:bCs/>
        </w:rPr>
        <w:t xml:space="preserve"> 立方氮化硼磨料和刀具企业管理策略建议</w:t>
      </w:r>
    </w:p>
    <w:p w14:paraId="4AFBA8E6" w14:textId="77777777" w:rsidR="00AF325C" w:rsidRDefault="00AF325C" w:rsidP="00AF325C">
      <w:r>
        <w:rPr>
          <w:rFonts w:hint="eastAsia"/>
        </w:rPr>
        <w:t>第一节</w:t>
      </w:r>
      <w:r>
        <w:t xml:space="preserve"> 市场发展趋势总结</w:t>
      </w:r>
    </w:p>
    <w:p w14:paraId="338B599F" w14:textId="77777777" w:rsidR="00AF325C" w:rsidRDefault="00AF325C" w:rsidP="00AF325C">
      <w:r>
        <w:rPr>
          <w:rFonts w:hint="eastAsia"/>
        </w:rPr>
        <w:t>第二节</w:t>
      </w:r>
      <w:r>
        <w:t xml:space="preserve"> 市场发展空间</w:t>
      </w:r>
    </w:p>
    <w:p w14:paraId="03F9E8FB" w14:textId="77777777" w:rsidR="00AF325C" w:rsidRDefault="00AF325C" w:rsidP="00AF325C">
      <w:r>
        <w:rPr>
          <w:rFonts w:hint="eastAsia"/>
        </w:rPr>
        <w:t>第三节</w:t>
      </w:r>
      <w:r>
        <w:t xml:space="preserve"> 提高立方氮化硼磨料和刀具企业竞争力的策略</w:t>
      </w:r>
    </w:p>
    <w:p w14:paraId="256B8BD9" w14:textId="77777777" w:rsidR="00AF325C" w:rsidRDefault="00AF325C" w:rsidP="00AF325C">
      <w:r>
        <w:rPr>
          <w:rFonts w:hint="eastAsia"/>
        </w:rPr>
        <w:t>一、提高中国立方氮化硼磨料和刀具企业核心竞争力的对策</w:t>
      </w:r>
    </w:p>
    <w:p w14:paraId="29E0D32F" w14:textId="77777777" w:rsidR="00AF325C" w:rsidRDefault="00AF325C" w:rsidP="00AF325C">
      <w:r>
        <w:rPr>
          <w:rFonts w:hint="eastAsia"/>
        </w:rPr>
        <w:t>二、立方氮化硼磨料和刀具企业提升竞争力的主要方向</w:t>
      </w:r>
    </w:p>
    <w:p w14:paraId="31127343" w14:textId="77777777" w:rsidR="00AF325C" w:rsidRDefault="00AF325C" w:rsidP="00AF325C">
      <w:r>
        <w:rPr>
          <w:rFonts w:hint="eastAsia"/>
        </w:rPr>
        <w:t>三、影响立方氮化硼磨料和刀具企业核心竞争力的因素及提升途径</w:t>
      </w:r>
    </w:p>
    <w:p w14:paraId="2BDCAC3B" w14:textId="77777777" w:rsidR="00AF325C" w:rsidRDefault="00AF325C" w:rsidP="00AF325C">
      <w:r>
        <w:rPr>
          <w:rFonts w:hint="eastAsia"/>
        </w:rPr>
        <w:t>四、提高立方氮化硼磨料和刀具企业竞争力的策略</w:t>
      </w:r>
    </w:p>
    <w:p w14:paraId="4BC81392" w14:textId="77777777" w:rsidR="00AF325C" w:rsidRDefault="00AF325C" w:rsidP="00AF325C">
      <w:r>
        <w:rPr>
          <w:rFonts w:hint="eastAsia"/>
        </w:rPr>
        <w:t>第四节</w:t>
      </w:r>
      <w:r>
        <w:t xml:space="preserve"> 对我国立方氮化硼磨料和刀具品牌的战略思考</w:t>
      </w:r>
    </w:p>
    <w:p w14:paraId="55A3B476" w14:textId="77777777" w:rsidR="00AF325C" w:rsidRDefault="00AF325C" w:rsidP="00AF325C">
      <w:r>
        <w:rPr>
          <w:rFonts w:hint="eastAsia"/>
        </w:rPr>
        <w:t>一、立方氮化硼磨料和刀具实施品牌战略的意义</w:t>
      </w:r>
    </w:p>
    <w:p w14:paraId="044EE657" w14:textId="77777777" w:rsidR="00AF325C" w:rsidRDefault="00AF325C" w:rsidP="00AF325C">
      <w:r>
        <w:rPr>
          <w:rFonts w:hint="eastAsia"/>
        </w:rPr>
        <w:t>二、立方氮化硼磨料和刀具企业品牌的现状分析</w:t>
      </w:r>
    </w:p>
    <w:p w14:paraId="61E7586B" w14:textId="77777777" w:rsidR="00AF325C" w:rsidRDefault="00AF325C" w:rsidP="00AF325C">
      <w:r>
        <w:rPr>
          <w:rFonts w:hint="eastAsia"/>
        </w:rPr>
        <w:t>三、我国立方氮化硼磨料和刀具企业的品牌战略</w:t>
      </w:r>
    </w:p>
    <w:p w14:paraId="0337DF49" w14:textId="77777777" w:rsidR="00AF325C" w:rsidRDefault="00AF325C" w:rsidP="00AF325C">
      <w:r>
        <w:rPr>
          <w:rFonts w:hint="eastAsia"/>
        </w:rPr>
        <w:t>四、立方氮化硼磨料和刀具品牌战略管理的策略</w:t>
      </w:r>
    </w:p>
    <w:p w14:paraId="117DA1E7" w14:textId="77777777" w:rsidR="00AF325C" w:rsidRDefault="00AF325C" w:rsidP="00AF325C">
      <w:r>
        <w:rPr>
          <w:rFonts w:hint="eastAsia"/>
        </w:rPr>
        <w:t>第四节</w:t>
      </w:r>
      <w:r>
        <w:t>2015-2019年中国立方氮化硼磨料和刀具市场发展中存在的问题及策略</w:t>
      </w:r>
    </w:p>
    <w:p w14:paraId="1BB8DF1C" w14:textId="77777777" w:rsidR="00AF325C" w:rsidRDefault="00AF325C" w:rsidP="00AF325C">
      <w:r>
        <w:rPr>
          <w:rFonts w:hint="eastAsia"/>
        </w:rPr>
        <w:t>一、中国立方氮化硼磨料和刀具市场发展面临的挑战及对策</w:t>
      </w:r>
    </w:p>
    <w:p w14:paraId="1E53E487" w14:textId="77777777" w:rsidR="00AF325C" w:rsidRDefault="00AF325C" w:rsidP="00AF325C">
      <w:r>
        <w:rPr>
          <w:rFonts w:hint="eastAsia"/>
        </w:rPr>
        <w:t>二、提高中国立方氮化硼磨料和刀具整体竞争力的建议</w:t>
      </w:r>
    </w:p>
    <w:p w14:paraId="1372E118" w14:textId="77777777" w:rsidR="00AF325C" w:rsidRDefault="00AF325C" w:rsidP="00AF325C">
      <w:r>
        <w:rPr>
          <w:rFonts w:hint="eastAsia"/>
        </w:rPr>
        <w:t>三、加快中国立方氮化硼磨料和刀具发展的措施</w:t>
      </w:r>
    </w:p>
    <w:p w14:paraId="39320539" w14:textId="77777777" w:rsidR="00AF325C" w:rsidRDefault="00AF325C" w:rsidP="00AF325C"/>
    <w:p w14:paraId="4EFF3BB1" w14:textId="77777777" w:rsidR="00AF325C" w:rsidRPr="00AF325C" w:rsidRDefault="00AF325C" w:rsidP="00AF325C">
      <w:pPr>
        <w:rPr>
          <w:b/>
          <w:bCs/>
        </w:rPr>
      </w:pPr>
      <w:r w:rsidRPr="00AF325C">
        <w:rPr>
          <w:rFonts w:hint="eastAsia"/>
          <w:b/>
          <w:bCs/>
        </w:rPr>
        <w:t>第十一章</w:t>
      </w:r>
      <w:r w:rsidRPr="00AF325C">
        <w:rPr>
          <w:b/>
          <w:bCs/>
        </w:rPr>
        <w:t xml:space="preserve"> 立方氮化硼磨料和刀具行业发展前景预测及建议</w:t>
      </w:r>
    </w:p>
    <w:p w14:paraId="30A1C2EE" w14:textId="77777777" w:rsidR="00AF325C" w:rsidRDefault="00AF325C" w:rsidP="00AF325C">
      <w:r>
        <w:rPr>
          <w:rFonts w:hint="eastAsia"/>
        </w:rPr>
        <w:t>第一节</w:t>
      </w:r>
      <w:r>
        <w:t xml:space="preserve"> 2020-2026年立方氮化硼磨料和刀具行业预测</w:t>
      </w:r>
    </w:p>
    <w:p w14:paraId="48BFDED4" w14:textId="77777777" w:rsidR="00AF325C" w:rsidRDefault="00AF325C" w:rsidP="00AF325C">
      <w:r>
        <w:rPr>
          <w:rFonts w:hint="eastAsia"/>
        </w:rPr>
        <w:t>一、立方氮化硼磨料和刀具市场供需平衡预测</w:t>
      </w:r>
    </w:p>
    <w:p w14:paraId="03D457F7" w14:textId="77777777" w:rsidR="00AF325C" w:rsidRDefault="00AF325C" w:rsidP="00AF325C">
      <w:r>
        <w:rPr>
          <w:rFonts w:hint="eastAsia"/>
        </w:rPr>
        <w:t>二、立方氮化硼磨料和刀具市场规模预测</w:t>
      </w:r>
    </w:p>
    <w:p w14:paraId="043F5642" w14:textId="77777777" w:rsidR="00AF325C" w:rsidRDefault="00AF325C" w:rsidP="00AF325C">
      <w:r>
        <w:rPr>
          <w:rFonts w:hint="eastAsia"/>
        </w:rPr>
        <w:t>三、立方氮化硼磨料和刀具行业总产值预测</w:t>
      </w:r>
    </w:p>
    <w:p w14:paraId="0CDCC5F2" w14:textId="77777777" w:rsidR="00AF325C" w:rsidRDefault="00AF325C" w:rsidP="00AF325C">
      <w:r>
        <w:rPr>
          <w:rFonts w:hint="eastAsia"/>
        </w:rPr>
        <w:t>四、立方氮化硼磨料和刀具行业销售收入预测</w:t>
      </w:r>
    </w:p>
    <w:p w14:paraId="0CA28F96" w14:textId="77777777" w:rsidR="00AF325C" w:rsidRDefault="00AF325C" w:rsidP="00AF325C">
      <w:r>
        <w:rPr>
          <w:rFonts w:hint="eastAsia"/>
        </w:rPr>
        <w:t>五、立方氮化硼磨料和刀具行业总资产预测</w:t>
      </w:r>
    </w:p>
    <w:p w14:paraId="536B2995" w14:textId="77777777" w:rsidR="00AF325C" w:rsidRDefault="00AF325C" w:rsidP="00AF325C">
      <w:r>
        <w:rPr>
          <w:rFonts w:hint="eastAsia"/>
        </w:rPr>
        <w:t>第二节</w:t>
      </w:r>
      <w:r>
        <w:t>2020-2026年立方氮化硼磨料和刀具项目投资建议</w:t>
      </w:r>
    </w:p>
    <w:p w14:paraId="51272CE4" w14:textId="77777777" w:rsidR="00AF325C" w:rsidRDefault="00AF325C" w:rsidP="00AF325C">
      <w:r>
        <w:rPr>
          <w:rFonts w:hint="eastAsia"/>
        </w:rPr>
        <w:t>一、行业投资环境考察</w:t>
      </w:r>
    </w:p>
    <w:p w14:paraId="66F21904" w14:textId="77777777" w:rsidR="00AF325C" w:rsidRDefault="00AF325C" w:rsidP="00AF325C">
      <w:r>
        <w:rPr>
          <w:rFonts w:hint="eastAsia"/>
        </w:rPr>
        <w:t>二、项目投资建议</w:t>
      </w:r>
    </w:p>
    <w:p w14:paraId="39CD1354" w14:textId="70B6A7C2" w:rsidR="006B2D67" w:rsidRDefault="00AF325C" w:rsidP="00AF325C">
      <w:r>
        <w:rPr>
          <w:rFonts w:hint="eastAsia"/>
        </w:rPr>
        <w:t>三、投资注意事项</w:t>
      </w:r>
      <w:r>
        <w:t> </w:t>
      </w:r>
    </w:p>
    <w:sectPr w:rsidR="006B2D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F6020" w14:textId="77777777" w:rsidR="00F257EC" w:rsidRDefault="00F257EC" w:rsidP="00AF325C">
      <w:r>
        <w:separator/>
      </w:r>
    </w:p>
  </w:endnote>
  <w:endnote w:type="continuationSeparator" w:id="0">
    <w:p w14:paraId="05AEBACF" w14:textId="77777777" w:rsidR="00F257EC" w:rsidRDefault="00F257EC" w:rsidP="00AF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87AE1" w14:textId="77777777" w:rsidR="00F257EC" w:rsidRDefault="00F257EC" w:rsidP="00AF325C">
      <w:r>
        <w:separator/>
      </w:r>
    </w:p>
  </w:footnote>
  <w:footnote w:type="continuationSeparator" w:id="0">
    <w:p w14:paraId="6002D4C1" w14:textId="77777777" w:rsidR="00F257EC" w:rsidRDefault="00F257EC" w:rsidP="00AF3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D67"/>
    <w:rsid w:val="00125E0D"/>
    <w:rsid w:val="006B2D67"/>
    <w:rsid w:val="006F1BCE"/>
    <w:rsid w:val="00AF325C"/>
    <w:rsid w:val="00C56F17"/>
    <w:rsid w:val="00CD0492"/>
    <w:rsid w:val="00D428C5"/>
    <w:rsid w:val="00F25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08219"/>
  <w15:chartTrackingRefBased/>
  <w15:docId w15:val="{29EE1B90-568C-401A-B5A1-E77AA52A9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325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F325C"/>
    <w:rPr>
      <w:sz w:val="18"/>
      <w:szCs w:val="18"/>
    </w:rPr>
  </w:style>
  <w:style w:type="paragraph" w:styleId="a5">
    <w:name w:val="footer"/>
    <w:basedOn w:val="a"/>
    <w:link w:val="a6"/>
    <w:uiPriority w:val="99"/>
    <w:unhideWhenUsed/>
    <w:rsid w:val="00AF325C"/>
    <w:pPr>
      <w:tabs>
        <w:tab w:val="center" w:pos="4153"/>
        <w:tab w:val="right" w:pos="8306"/>
      </w:tabs>
      <w:snapToGrid w:val="0"/>
      <w:jc w:val="left"/>
    </w:pPr>
    <w:rPr>
      <w:sz w:val="18"/>
      <w:szCs w:val="18"/>
    </w:rPr>
  </w:style>
  <w:style w:type="character" w:customStyle="1" w:styleId="a6">
    <w:name w:val="页脚 字符"/>
    <w:basedOn w:val="a0"/>
    <w:link w:val="a5"/>
    <w:uiPriority w:val="99"/>
    <w:rsid w:val="00AF32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970</Words>
  <Characters>5533</Characters>
  <Application>Microsoft Office Word</Application>
  <DocSecurity>0</DocSecurity>
  <Lines>46</Lines>
  <Paragraphs>12</Paragraphs>
  <ScaleCrop>false</ScaleCrop>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5</cp:revision>
  <dcterms:created xsi:type="dcterms:W3CDTF">2020-03-19T06:26:00Z</dcterms:created>
  <dcterms:modified xsi:type="dcterms:W3CDTF">2020-03-20T06:05:00Z</dcterms:modified>
</cp:coreProperties>
</file>