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89" w:rsidRPr="0089087C" w:rsidRDefault="00296C15" w:rsidP="006B2DE3">
      <w:pPr>
        <w:rPr>
          <w:rFonts w:ascii="微软雅黑" w:eastAsia="微软雅黑" w:hAnsi="微软雅黑"/>
          <w:b/>
        </w:rPr>
      </w:pPr>
      <w:r w:rsidRPr="0089087C">
        <w:rPr>
          <w:rFonts w:ascii="微软雅黑" w:eastAsia="微软雅黑" w:hAnsi="微软雅黑" w:hint="eastAsia"/>
          <w:b/>
        </w:rPr>
        <w:t>国内外</w:t>
      </w:r>
      <w:r w:rsidRPr="0089087C">
        <w:rPr>
          <w:rFonts w:ascii="微软雅黑" w:eastAsia="微软雅黑" w:hAnsi="微软雅黑"/>
          <w:b/>
        </w:rPr>
        <w:t>医疗器械行业</w:t>
      </w:r>
      <w:r w:rsidRPr="0089087C">
        <w:rPr>
          <w:rFonts w:ascii="微软雅黑" w:eastAsia="微软雅黑" w:hAnsi="微软雅黑" w:hint="eastAsia"/>
          <w:b/>
        </w:rPr>
        <w:t>市场规模分析（附报告目录）</w:t>
      </w:r>
    </w:p>
    <w:p w:rsidR="00037613" w:rsidRPr="0089087C" w:rsidRDefault="00037613" w:rsidP="006B2DE3">
      <w:pPr>
        <w:rPr>
          <w:rFonts w:ascii="微软雅黑" w:eastAsia="微软雅黑" w:hAnsi="微软雅黑"/>
          <w:b/>
        </w:rPr>
      </w:pPr>
      <w:r w:rsidRPr="0089087C">
        <w:rPr>
          <w:rFonts w:ascii="微软雅黑" w:eastAsia="微软雅黑" w:hAnsi="微软雅黑"/>
          <w:b/>
        </w:rPr>
        <w:t>1、医疗器械行业介绍</w:t>
      </w:r>
    </w:p>
    <w:p w:rsidR="00037613" w:rsidRPr="006B2DE3" w:rsidRDefault="00037613" w:rsidP="006B2DE3">
      <w:pPr>
        <w:rPr>
          <w:rFonts w:ascii="微软雅黑" w:eastAsia="微软雅黑" w:hAnsi="微软雅黑"/>
          <w:bCs/>
        </w:rPr>
      </w:pPr>
      <w:r w:rsidRPr="006B2DE3">
        <w:rPr>
          <w:rFonts w:ascii="微软雅黑" w:eastAsia="微软雅黑" w:hAnsi="微软雅黑" w:hint="eastAsia"/>
          <w:bCs/>
        </w:rPr>
        <w:t>医疗器械，是指直接或者间接用于人体的仪器、设备、器具、体外诊断试剂及校准物、材料以及其他类似或者相关的物品，包括所需要的计算机软件。根据用途划分，医疗器械细分领域分为医用装备、检测装备、耗材、家庭护理、制药装备五大类。</w:t>
      </w:r>
    </w:p>
    <w:p w:rsidR="002D4FF0" w:rsidRPr="0089087C" w:rsidRDefault="002D4FF0" w:rsidP="006B2DE3">
      <w:pPr>
        <w:rPr>
          <w:rFonts w:ascii="微软雅黑" w:eastAsia="微软雅黑" w:hAnsi="微软雅黑"/>
          <w:b/>
          <w:bCs/>
        </w:rPr>
      </w:pPr>
      <w:r w:rsidRPr="0089087C">
        <w:rPr>
          <w:rFonts w:ascii="微软雅黑" w:eastAsia="微软雅黑" w:hAnsi="微软雅黑" w:hint="eastAsia"/>
          <w:b/>
          <w:bCs/>
        </w:rPr>
        <w:t>相关报告：北京普华有策信息咨询有限公司《</w:t>
      </w:r>
      <w:r w:rsidRPr="0089087C">
        <w:rPr>
          <w:rFonts w:ascii="微软雅黑" w:eastAsia="微软雅黑" w:hAnsi="微软雅黑"/>
          <w:b/>
          <w:bCs/>
        </w:rPr>
        <w:t>2020-2026年医疗器械行业深度调研及投资前景预测报告》</w:t>
      </w:r>
    </w:p>
    <w:p w:rsidR="00037613" w:rsidRPr="006B2DE3" w:rsidRDefault="00037613" w:rsidP="006B2DE3">
      <w:pPr>
        <w:rPr>
          <w:rFonts w:ascii="微软雅黑" w:eastAsia="微软雅黑" w:hAnsi="微软雅黑"/>
          <w:bCs/>
        </w:rPr>
      </w:pPr>
      <w:r w:rsidRPr="006B2DE3">
        <w:rPr>
          <w:rFonts w:ascii="微软雅黑" w:eastAsia="微软雅黑" w:hAnsi="微软雅黑" w:hint="eastAsia"/>
          <w:bCs/>
        </w:rPr>
        <w:t>医疗器械产业作为与人类生命、健康密切相关的知识密集型产业，将传统工业与生物医学工程、电子信息技术和现代医学影像技术等高新技术相结合，是国家制造业和高科技水平的标志之一，具有行业规模大、进入壁垒高、市场需求稳健、集中度不断提升等特点。</w:t>
      </w:r>
    </w:p>
    <w:p w:rsidR="00037613" w:rsidRPr="0089087C" w:rsidRDefault="00037613" w:rsidP="006B2DE3">
      <w:pPr>
        <w:rPr>
          <w:rFonts w:ascii="微软雅黑" w:eastAsia="微软雅黑" w:hAnsi="微软雅黑"/>
          <w:b/>
        </w:rPr>
      </w:pPr>
      <w:r w:rsidRPr="0089087C">
        <w:rPr>
          <w:rFonts w:ascii="微软雅黑" w:eastAsia="微软雅黑" w:hAnsi="微软雅黑"/>
          <w:b/>
        </w:rPr>
        <w:t>2、全球医疗器械行业市场规模</w:t>
      </w:r>
    </w:p>
    <w:p w:rsidR="006A6182" w:rsidRDefault="00037613" w:rsidP="006B2DE3">
      <w:pPr>
        <w:rPr>
          <w:rFonts w:ascii="微软雅黑" w:eastAsia="微软雅黑" w:hAnsi="微软雅黑"/>
          <w:bCs/>
        </w:rPr>
      </w:pPr>
      <w:r w:rsidRPr="006B2DE3">
        <w:rPr>
          <w:rFonts w:ascii="微软雅黑" w:eastAsia="微软雅黑" w:hAnsi="微软雅黑" w:hint="eastAsia"/>
          <w:bCs/>
        </w:rPr>
        <w:t>医疗健康行业发展受经济周期影响相对较小，医疗器械的发展与医疗健康行业整体发展密切相关。随着全球人口自然增长，人口老龄化程度提高，发展中国家经济增长，医疗健康行业的消费需求持续提升，带动了全球医疗器械市场将持续保持增长的趋势。</w:t>
      </w:r>
    </w:p>
    <w:p w:rsidR="0089087C" w:rsidRPr="0089087C" w:rsidRDefault="0089087C" w:rsidP="006B2DE3">
      <w:pPr>
        <w:rPr>
          <w:rFonts w:ascii="微软雅黑" w:eastAsia="微软雅黑" w:hAnsi="微软雅黑" w:hint="eastAsia"/>
          <w:b/>
          <w:bCs/>
        </w:rPr>
      </w:pPr>
      <w:r w:rsidRPr="0089087C">
        <w:rPr>
          <w:rFonts w:ascii="微软雅黑" w:eastAsia="微软雅黑" w:hAnsi="微软雅黑" w:hint="eastAsia"/>
          <w:b/>
          <w:bCs/>
        </w:rPr>
        <w:t>2</w:t>
      </w:r>
      <w:r w:rsidRPr="0089087C">
        <w:rPr>
          <w:rFonts w:ascii="微软雅黑" w:eastAsia="微软雅黑" w:hAnsi="微软雅黑"/>
          <w:b/>
          <w:bCs/>
        </w:rPr>
        <w:t>014-2018</w:t>
      </w:r>
      <w:r w:rsidRPr="0089087C">
        <w:rPr>
          <w:rFonts w:ascii="微软雅黑" w:eastAsia="微软雅黑" w:hAnsi="微软雅黑" w:hint="eastAsia"/>
          <w:b/>
          <w:bCs/>
        </w:rPr>
        <w:t>年全球医疗器械行业市场规模分析</w:t>
      </w:r>
    </w:p>
    <w:p w:rsidR="006A6182" w:rsidRDefault="00037613" w:rsidP="00E52BBD">
      <w:pPr>
        <w:spacing w:line="360" w:lineRule="auto"/>
      </w:pPr>
      <w:r>
        <w:rPr>
          <w:noProof/>
        </w:rPr>
        <w:drawing>
          <wp:inline distT="0" distB="0" distL="0" distR="0" wp14:anchorId="6212EE87" wp14:editId="0B5596F3">
            <wp:extent cx="4579620"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pic:spPr>
                </pic:pic>
              </a:graphicData>
            </a:graphic>
          </wp:inline>
        </w:drawing>
      </w:r>
    </w:p>
    <w:p w:rsidR="0089087C" w:rsidRDefault="0089087C" w:rsidP="00E52BBD">
      <w:pPr>
        <w:spacing w:line="360" w:lineRule="auto"/>
        <w:rPr>
          <w:rFonts w:hint="eastAsia"/>
        </w:rPr>
      </w:pPr>
      <w:r>
        <w:rPr>
          <w:rFonts w:hint="eastAsia"/>
        </w:rPr>
        <w:lastRenderedPageBreak/>
        <w:t>资料来源：普华有策市场研究中心</w:t>
      </w:r>
    </w:p>
    <w:p w:rsidR="006A6182" w:rsidRPr="0089087C" w:rsidRDefault="00037613" w:rsidP="006B2DE3">
      <w:pPr>
        <w:rPr>
          <w:rFonts w:ascii="微软雅黑" w:eastAsia="微软雅黑" w:hAnsi="微软雅黑"/>
          <w:b/>
        </w:rPr>
      </w:pPr>
      <w:r w:rsidRPr="0089087C">
        <w:rPr>
          <w:rFonts w:ascii="微软雅黑" w:eastAsia="微软雅黑" w:hAnsi="微软雅黑" w:hint="eastAsia"/>
          <w:b/>
        </w:rPr>
        <w:t>3、</w:t>
      </w:r>
      <w:r w:rsidRPr="0089087C">
        <w:rPr>
          <w:rFonts w:ascii="微软雅黑" w:eastAsia="微软雅黑" w:hAnsi="微软雅黑"/>
          <w:b/>
        </w:rPr>
        <w:t>全球医疗器械行业</w:t>
      </w:r>
      <w:r w:rsidRPr="0089087C">
        <w:rPr>
          <w:rFonts w:ascii="微软雅黑" w:eastAsia="微软雅黑" w:hAnsi="微软雅黑" w:hint="eastAsia"/>
          <w:b/>
        </w:rPr>
        <w:t>集中度分析</w:t>
      </w:r>
    </w:p>
    <w:p w:rsidR="00037613" w:rsidRPr="006B2DE3" w:rsidRDefault="00037613" w:rsidP="006B2DE3">
      <w:pPr>
        <w:rPr>
          <w:rFonts w:ascii="微软雅黑" w:eastAsia="微软雅黑" w:hAnsi="微软雅黑"/>
        </w:rPr>
      </w:pPr>
      <w:r w:rsidRPr="006B2DE3">
        <w:rPr>
          <w:rFonts w:ascii="微软雅黑" w:eastAsia="微软雅黑" w:hAnsi="微软雅黑" w:hint="eastAsia"/>
        </w:rPr>
        <w:t>（1）区域集中度分析</w:t>
      </w:r>
    </w:p>
    <w:p w:rsidR="00037613" w:rsidRPr="006B2DE3" w:rsidRDefault="00FE0F88" w:rsidP="006B2DE3">
      <w:pPr>
        <w:rPr>
          <w:rFonts w:ascii="微软雅黑" w:eastAsia="微软雅黑" w:hAnsi="微软雅黑"/>
        </w:rPr>
      </w:pPr>
      <w:r w:rsidRPr="006B2DE3">
        <w:rPr>
          <w:rFonts w:ascii="微软雅黑" w:eastAsia="微软雅黑" w:hAnsi="微软雅黑" w:hint="eastAsia"/>
        </w:rPr>
        <w:t>从全球区域来看，美国、欧洲等发达国家的医疗器械产业发展较早，医疗器械行业知名企业较多，医疗器械产品技术水平和质量要求高，市场需求以新产品的升级换代为主，市场发展速度较为稳定。就全球医疗器械格局占比来看，美国是全球医疗器械最主要的市场和制造国，约占据全球医疗器械市场</w:t>
      </w:r>
      <w:r w:rsidRPr="006B2DE3">
        <w:rPr>
          <w:rFonts w:ascii="微软雅黑" w:eastAsia="微软雅黑" w:hAnsi="微软雅黑"/>
        </w:rPr>
        <w:t>43%的市场份额；欧洲是全球医疗器械第二大市场和制造地区，占全球医疗器械市场约30%的市场份额；在亚洲，日本医疗器械产业具有较大优势。我国市场规模逐年上升，目前医疗器械制造企业的产品分布主要集中在中低端、具有价格优势的常规产品。</w:t>
      </w:r>
    </w:p>
    <w:p w:rsidR="006A6182" w:rsidRPr="006B2DE3" w:rsidRDefault="00F81BCD" w:rsidP="006B2DE3">
      <w:pPr>
        <w:rPr>
          <w:rFonts w:ascii="微软雅黑" w:eastAsia="微软雅黑" w:hAnsi="微软雅黑"/>
        </w:rPr>
      </w:pPr>
      <w:r w:rsidRPr="006B2DE3">
        <w:rPr>
          <w:rFonts w:ascii="微软雅黑" w:eastAsia="微软雅黑" w:hAnsi="微软雅黑" w:hint="eastAsia"/>
        </w:rPr>
        <w:t>（2）</w:t>
      </w:r>
      <w:r w:rsidR="00003E34" w:rsidRPr="006B2DE3">
        <w:rPr>
          <w:rFonts w:ascii="微软雅黑" w:eastAsia="微软雅黑" w:hAnsi="微软雅黑" w:hint="eastAsia"/>
        </w:rPr>
        <w:t>全球医疗器械</w:t>
      </w:r>
      <w:r w:rsidRPr="006B2DE3">
        <w:rPr>
          <w:rFonts w:ascii="微软雅黑" w:eastAsia="微软雅黑" w:hAnsi="微软雅黑" w:hint="eastAsia"/>
        </w:rPr>
        <w:t>市场集中度分析</w:t>
      </w:r>
    </w:p>
    <w:p w:rsidR="00F81BCD" w:rsidRPr="006B2DE3" w:rsidRDefault="00F81BCD" w:rsidP="006B2DE3">
      <w:pPr>
        <w:rPr>
          <w:rFonts w:ascii="微软雅黑" w:eastAsia="微软雅黑" w:hAnsi="微软雅黑"/>
        </w:rPr>
      </w:pPr>
      <w:r w:rsidRPr="006B2DE3">
        <w:rPr>
          <w:rFonts w:ascii="微软雅黑" w:eastAsia="微软雅黑" w:hAnsi="微软雅黑"/>
        </w:rPr>
        <w:t>2019年医疗器械企业百强榜单中，本次排名前10的医疗器械公司的总营收达1944.28亿美元，全球共有51家医疗器械公司的收入超过10亿美元。</w:t>
      </w:r>
      <w:r w:rsidR="004436D7" w:rsidRPr="006B2DE3">
        <w:rPr>
          <w:rFonts w:ascii="微软雅黑" w:eastAsia="微软雅黑" w:hAnsi="微软雅黑" w:hint="eastAsia"/>
        </w:rPr>
        <w:t>可以看出，全球医疗器械市场集中度高，主要由跨国企业占领。</w:t>
      </w:r>
      <w:bookmarkStart w:id="0" w:name="_GoBack"/>
      <w:bookmarkEnd w:id="0"/>
    </w:p>
    <w:p w:rsidR="00F81BCD" w:rsidRPr="0089087C" w:rsidRDefault="00F81BCD" w:rsidP="006B2DE3">
      <w:pPr>
        <w:rPr>
          <w:rFonts w:ascii="微软雅黑" w:eastAsia="微软雅黑" w:hAnsi="微软雅黑"/>
          <w:b/>
        </w:rPr>
      </w:pPr>
      <w:r w:rsidRPr="0089087C">
        <w:rPr>
          <w:rFonts w:ascii="微软雅黑" w:eastAsia="微软雅黑" w:hAnsi="微软雅黑"/>
          <w:b/>
        </w:rPr>
        <w:t>2019年医疗器械公司营收排名前十（单位：百万美元）</w:t>
      </w:r>
    </w:p>
    <w:p w:rsidR="00F81BCD" w:rsidRDefault="00F81BCD" w:rsidP="00E52BBD">
      <w:pPr>
        <w:spacing w:line="360" w:lineRule="auto"/>
      </w:pPr>
      <w:r>
        <w:rPr>
          <w:noProof/>
        </w:rPr>
        <w:drawing>
          <wp:inline distT="0" distB="0" distL="0" distR="0" wp14:anchorId="23AFEFB2" wp14:editId="0A1BDEEB">
            <wp:extent cx="4904762" cy="29238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04762" cy="2923809"/>
                    </a:xfrm>
                    <a:prstGeom prst="rect">
                      <a:avLst/>
                    </a:prstGeom>
                  </pic:spPr>
                </pic:pic>
              </a:graphicData>
            </a:graphic>
          </wp:inline>
        </w:drawing>
      </w:r>
    </w:p>
    <w:p w:rsidR="00F81BCD" w:rsidRPr="006B2DE3" w:rsidRDefault="004436D7" w:rsidP="006B2DE3">
      <w:pPr>
        <w:rPr>
          <w:rFonts w:ascii="微软雅黑" w:eastAsia="微软雅黑" w:hAnsi="微软雅黑"/>
        </w:rPr>
      </w:pPr>
      <w:r w:rsidRPr="006B2DE3">
        <w:rPr>
          <w:rFonts w:ascii="微软雅黑" w:eastAsia="微软雅黑" w:hAnsi="微软雅黑" w:hint="eastAsia"/>
        </w:rPr>
        <w:lastRenderedPageBreak/>
        <w:t>资料来源：</w:t>
      </w:r>
      <w:r w:rsidRPr="006B2DE3">
        <w:rPr>
          <w:rFonts w:ascii="微软雅黑" w:eastAsia="微软雅黑" w:hAnsi="微软雅黑"/>
        </w:rPr>
        <w:t>QMED、普华有策市场研究中心</w:t>
      </w:r>
    </w:p>
    <w:p w:rsidR="00003E34" w:rsidRPr="0089087C" w:rsidRDefault="004436D7" w:rsidP="006B2DE3">
      <w:pPr>
        <w:rPr>
          <w:rFonts w:ascii="微软雅黑" w:eastAsia="微软雅黑" w:hAnsi="微软雅黑"/>
          <w:b/>
        </w:rPr>
      </w:pPr>
      <w:r w:rsidRPr="0089087C">
        <w:rPr>
          <w:rFonts w:ascii="微软雅黑" w:eastAsia="微软雅黑" w:hAnsi="微软雅黑" w:hint="eastAsia"/>
          <w:b/>
        </w:rPr>
        <w:t>4、</w:t>
      </w:r>
      <w:r w:rsidR="00003E34" w:rsidRPr="0089087C">
        <w:rPr>
          <w:rFonts w:ascii="微软雅黑" w:eastAsia="微软雅黑" w:hAnsi="微软雅黑" w:hint="eastAsia"/>
          <w:b/>
        </w:rPr>
        <w:t>国内医疗器械行业的市场前景分析</w:t>
      </w:r>
    </w:p>
    <w:p w:rsidR="00003E34" w:rsidRPr="006B2DE3" w:rsidRDefault="00003E34" w:rsidP="006B2DE3">
      <w:pPr>
        <w:rPr>
          <w:rFonts w:ascii="微软雅黑" w:eastAsia="微软雅黑" w:hAnsi="微软雅黑"/>
        </w:rPr>
      </w:pPr>
      <w:r w:rsidRPr="006B2DE3">
        <w:rPr>
          <w:rFonts w:ascii="微软雅黑" w:eastAsia="微软雅黑" w:hAnsi="微软雅黑" w:hint="eastAsia"/>
        </w:rPr>
        <w:t>我国人口基数大，随着老龄化趋势加剧，医疗需求缺口较大；随着生活水平提高，人们对医疗保健和生活质量要求逐步提升，进而转化为对医疗器械的巨大需求，对高端医疗器械的接受度也逐步提高。我国医疗器械市场潜力大，在多方政策的鼓励下，行业处于快速发展期。</w:t>
      </w:r>
    </w:p>
    <w:p w:rsidR="00003E34" w:rsidRPr="006B2DE3" w:rsidRDefault="00003E34" w:rsidP="006B2DE3">
      <w:pPr>
        <w:rPr>
          <w:rFonts w:ascii="微软雅黑" w:eastAsia="微软雅黑" w:hAnsi="微软雅黑"/>
        </w:rPr>
      </w:pPr>
      <w:r w:rsidRPr="006B2DE3">
        <w:rPr>
          <w:rFonts w:ascii="微软雅黑" w:eastAsia="微软雅黑" w:hAnsi="微软雅黑"/>
        </w:rPr>
        <w:t>2018年国内医疗器械市场总规模达到5,304亿元，同比增长率19.86%。中国医疗器械市场规模由2011年的1,470亿元增长到2018年的5,304亿元，年均复合增速达20.12%，远高于同期国内GDP增速及全球医疗器械行业平均增速。</w:t>
      </w:r>
    </w:p>
    <w:p w:rsidR="006A6182" w:rsidRPr="006B2DE3" w:rsidRDefault="00003E34" w:rsidP="006B2DE3">
      <w:pPr>
        <w:rPr>
          <w:rFonts w:ascii="微软雅黑" w:eastAsia="微软雅黑" w:hAnsi="微软雅黑"/>
        </w:rPr>
      </w:pPr>
      <w:r w:rsidRPr="006B2DE3">
        <w:rPr>
          <w:rFonts w:ascii="微软雅黑" w:eastAsia="微软雅黑" w:hAnsi="微软雅黑" w:hint="eastAsia"/>
        </w:rPr>
        <w:t>在市场需求刺激和医疗改革的大背景下，医疗器械在整个医疗行业中的重要地位越发凸显，医疗器械市场将保持持续增长。从医疗器械与药品市场规模之间的比例来看，全球医药和医疗器械的消费比例约为</w:t>
      </w:r>
      <w:r w:rsidRPr="006B2DE3">
        <w:rPr>
          <w:rFonts w:ascii="微软雅黑" w:eastAsia="微软雅黑" w:hAnsi="微软雅黑"/>
        </w:rPr>
        <w:t>1:0.47，发达国家基本达到1:1。从消费比优化的角度来看，我国医疗器械市场未来提升空间广阔。</w:t>
      </w:r>
    </w:p>
    <w:p w:rsidR="00003E34" w:rsidRPr="006B2DE3" w:rsidRDefault="00003E34" w:rsidP="006B2DE3">
      <w:pPr>
        <w:rPr>
          <w:rFonts w:ascii="微软雅黑" w:eastAsia="微软雅黑" w:hAnsi="微软雅黑"/>
          <w:b/>
        </w:rPr>
      </w:pPr>
      <w:r w:rsidRPr="006B2DE3">
        <w:rPr>
          <w:rFonts w:ascii="微软雅黑" w:eastAsia="微软雅黑" w:hAnsi="微软雅黑" w:hint="eastAsia"/>
          <w:b/>
        </w:rPr>
        <w:t>5、我国医疗器械</w:t>
      </w:r>
      <w:r w:rsidR="00634CA0" w:rsidRPr="006B2DE3">
        <w:rPr>
          <w:rFonts w:ascii="微软雅黑" w:eastAsia="微软雅黑" w:hAnsi="微软雅黑" w:hint="eastAsia"/>
          <w:b/>
        </w:rPr>
        <w:t>主要集中在中低端</w:t>
      </w:r>
    </w:p>
    <w:p w:rsidR="00003E34" w:rsidRPr="006B2DE3" w:rsidRDefault="00003E34" w:rsidP="006B2DE3">
      <w:pPr>
        <w:rPr>
          <w:rFonts w:ascii="微软雅黑" w:eastAsia="微软雅黑" w:hAnsi="微软雅黑"/>
        </w:rPr>
      </w:pPr>
      <w:r w:rsidRPr="006B2DE3">
        <w:rPr>
          <w:rFonts w:ascii="微软雅黑" w:eastAsia="微软雅黑" w:hAnsi="微软雅黑" w:hint="eastAsia"/>
        </w:rPr>
        <w:t>我国医疗器械行业分散，市场集中度低。</w:t>
      </w:r>
      <w:r w:rsidRPr="006B2DE3">
        <w:rPr>
          <w:rFonts w:ascii="微软雅黑" w:eastAsia="微软雅黑" w:hAnsi="微软雅黑"/>
        </w:rPr>
        <w:t>我国医疗器械生产型企业</w:t>
      </w:r>
      <w:r w:rsidRPr="006B2DE3">
        <w:rPr>
          <w:rFonts w:ascii="微软雅黑" w:eastAsia="微软雅黑" w:hAnsi="微软雅黑" w:hint="eastAsia"/>
        </w:rPr>
        <w:t>近2</w:t>
      </w:r>
      <w:r w:rsidR="00634CA0" w:rsidRPr="006B2DE3">
        <w:rPr>
          <w:rFonts w:ascii="微软雅黑" w:eastAsia="微软雅黑" w:hAnsi="微软雅黑"/>
        </w:rPr>
        <w:t>万家</w:t>
      </w:r>
      <w:r w:rsidRPr="006B2DE3">
        <w:rPr>
          <w:rFonts w:ascii="微软雅黑" w:eastAsia="微软雅黑" w:hAnsi="微软雅黑"/>
        </w:rPr>
        <w:t>，但90%的企业收入不足2,000万元。同时，中国医学装备协会数据显示，我国排名前10的企业中有7家跨国企业，排名前20的企业中有13家跨国企业，国产医疗器械企业与国外企业在规模和效益上均有较大差距。我国企业收入和市值规模偏小，2018年度我国医疗器械企业排行榜第一名为迈瑞医疗，但从营业收入规模来看，其2017年规模不足美敦力的1/18。</w:t>
      </w:r>
    </w:p>
    <w:p w:rsidR="00003E34" w:rsidRPr="006B2DE3" w:rsidRDefault="00003E34" w:rsidP="006B2DE3">
      <w:pPr>
        <w:rPr>
          <w:rFonts w:ascii="微软雅黑" w:eastAsia="微软雅黑" w:hAnsi="微软雅黑"/>
        </w:rPr>
      </w:pPr>
      <w:r w:rsidRPr="006B2DE3">
        <w:rPr>
          <w:rFonts w:ascii="微软雅黑" w:eastAsia="微软雅黑" w:hAnsi="微软雅黑" w:hint="eastAsia"/>
        </w:rPr>
        <w:t>在多种中低端医疗器械产品方面，我国产量居世界第一；在高端医疗器械领域，虽然国产器械在监护仪等少数领域实现了进口替代，但大部分领域处于进口主导的阶段。高端医疗器械行业属于我国重点支持的战略性新兴产业，随着经济和技术的快速发展，未来增长潜力巨大。</w:t>
      </w:r>
    </w:p>
    <w:p w:rsidR="006A6182" w:rsidRPr="006B2DE3" w:rsidRDefault="00634CA0" w:rsidP="006B2DE3">
      <w:pPr>
        <w:rPr>
          <w:rFonts w:ascii="微软雅黑" w:eastAsia="微软雅黑" w:hAnsi="微软雅黑"/>
        </w:rPr>
      </w:pPr>
      <w:r w:rsidRPr="006B2DE3">
        <w:rPr>
          <w:rFonts w:ascii="微软雅黑" w:eastAsia="微软雅黑" w:hAnsi="微软雅黑" w:hint="eastAsia"/>
        </w:rPr>
        <w:t>从细分市场的情况来看，</w:t>
      </w:r>
      <w:r w:rsidRPr="006B2DE3">
        <w:rPr>
          <w:rFonts w:ascii="微软雅黑" w:eastAsia="微软雅黑" w:hAnsi="微软雅黑"/>
        </w:rPr>
        <w:t>2018年，医疗设备市场是中国医疗器械最大的细分市场，占比</w:t>
      </w:r>
      <w:r w:rsidRPr="006B2DE3">
        <w:rPr>
          <w:rFonts w:ascii="微软雅黑" w:eastAsia="微软雅黑" w:hAnsi="微软雅黑"/>
        </w:rPr>
        <w:lastRenderedPageBreak/>
        <w:t>56.80%；其次为高值医用耗材市场，占比19.72%。</w:t>
      </w:r>
    </w:p>
    <w:p w:rsidR="00634CA0" w:rsidRPr="006B2DE3" w:rsidRDefault="00404E87" w:rsidP="006B2DE3">
      <w:pPr>
        <w:rPr>
          <w:rFonts w:ascii="微软雅黑" w:eastAsia="微软雅黑" w:hAnsi="微软雅黑"/>
        </w:rPr>
      </w:pPr>
      <w:r w:rsidRPr="006B2DE3">
        <w:rPr>
          <w:rFonts w:ascii="微软雅黑" w:eastAsia="微软雅黑" w:hAnsi="微软雅黑" w:hint="eastAsia"/>
        </w:rPr>
        <w:t>我国医疗器械行业起步较晚，但是随着经济的发展和人们健康意识的提高，从医院的高端医疗器械的配备到便捷的家用医疗器械都将迎来高度的需求增长，将为国内医疗器械行业带来广阔的发展前景。</w:t>
      </w:r>
    </w:p>
    <w:p w:rsidR="00296C15" w:rsidRPr="006B2DE3" w:rsidRDefault="00296C15" w:rsidP="006B2DE3">
      <w:pPr>
        <w:rPr>
          <w:rFonts w:ascii="微软雅黑" w:eastAsia="微软雅黑" w:hAnsi="微软雅黑"/>
          <w:b/>
        </w:rPr>
      </w:pPr>
      <w:r w:rsidRPr="006B2DE3">
        <w:rPr>
          <w:rFonts w:ascii="微软雅黑" w:eastAsia="微软雅黑" w:hAnsi="微软雅黑" w:hint="eastAsia"/>
          <w:b/>
        </w:rPr>
        <w:t>报告架构导图：</w:t>
      </w:r>
    </w:p>
    <w:p w:rsidR="00296C15" w:rsidRDefault="002D4FF0" w:rsidP="00296C15">
      <w:pPr>
        <w:spacing w:line="360" w:lineRule="auto"/>
      </w:pPr>
      <w:r>
        <w:rPr>
          <w:noProof/>
        </w:rPr>
        <w:drawing>
          <wp:inline distT="0" distB="0" distL="0" distR="0">
            <wp:extent cx="5273675" cy="3162300"/>
            <wp:effectExtent l="0" t="0" r="3175" b="0"/>
            <wp:docPr id="4" name="图片 4" descr="C:\Users\13911702652\AppData\Local\Microsoft\Windows\INetCacheContent.Word\2020-2026年医疗器械行业深度调研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911702652\AppData\Local\Microsoft\Windows\INetCacheContent.Word\2020-2026年医疗器械行业深度调研及投资前景预测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215" cy="3165022"/>
                    </a:xfrm>
                    <a:prstGeom prst="rect">
                      <a:avLst/>
                    </a:prstGeom>
                    <a:noFill/>
                    <a:ln>
                      <a:noFill/>
                    </a:ln>
                  </pic:spPr>
                </pic:pic>
              </a:graphicData>
            </a:graphic>
          </wp:inline>
        </w:drawing>
      </w:r>
    </w:p>
    <w:p w:rsidR="00296C15" w:rsidRPr="006B2DE3" w:rsidRDefault="00296C15" w:rsidP="006B2DE3">
      <w:pPr>
        <w:rPr>
          <w:rFonts w:ascii="微软雅黑" w:eastAsia="微软雅黑" w:hAnsi="微软雅黑"/>
        </w:rPr>
      </w:pPr>
      <w:r w:rsidRPr="006B2DE3">
        <w:rPr>
          <w:rFonts w:ascii="微软雅黑" w:eastAsia="微软雅黑" w:hAnsi="微软雅黑" w:hint="eastAsia"/>
        </w:rPr>
        <w:t>详细报告目录见普华有策官网</w:t>
      </w:r>
    </w:p>
    <w:p w:rsidR="006A6182" w:rsidRPr="006B2DE3" w:rsidRDefault="00296C15" w:rsidP="006B2DE3">
      <w:pPr>
        <w:rPr>
          <w:rFonts w:ascii="微软雅黑" w:eastAsia="微软雅黑" w:hAnsi="微软雅黑"/>
          <w:b/>
        </w:rPr>
      </w:pPr>
      <w:r w:rsidRPr="006B2DE3">
        <w:rPr>
          <w:rFonts w:ascii="微软雅黑" w:eastAsia="微软雅黑" w:hAnsi="微软雅黑" w:hint="eastAsia"/>
          <w:b/>
        </w:rPr>
        <w:t>报告目录：</w:t>
      </w: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第一章　医疗器械概述</w:t>
      </w:r>
    </w:p>
    <w:p w:rsidR="00043A32" w:rsidRPr="006B2DE3" w:rsidRDefault="00043A32" w:rsidP="006B2DE3">
      <w:pPr>
        <w:rPr>
          <w:rFonts w:ascii="微软雅黑" w:eastAsia="微软雅黑" w:hAnsi="微软雅黑"/>
        </w:rPr>
      </w:pPr>
      <w:r w:rsidRPr="006B2DE3">
        <w:rPr>
          <w:rFonts w:ascii="微软雅黑" w:eastAsia="微软雅黑" w:hAnsi="微软雅黑"/>
        </w:rPr>
        <w:t>1.1　医疗器械的概念及特点</w:t>
      </w:r>
    </w:p>
    <w:p w:rsidR="00043A32" w:rsidRPr="006B2DE3" w:rsidRDefault="00043A32" w:rsidP="006B2DE3">
      <w:pPr>
        <w:rPr>
          <w:rFonts w:ascii="微软雅黑" w:eastAsia="微软雅黑" w:hAnsi="微软雅黑"/>
        </w:rPr>
      </w:pPr>
      <w:r w:rsidRPr="006B2DE3">
        <w:rPr>
          <w:rFonts w:ascii="微软雅黑" w:eastAsia="微软雅黑" w:hAnsi="微软雅黑"/>
        </w:rPr>
        <w:t>1.1.1　医疗器械的定义</w:t>
      </w:r>
    </w:p>
    <w:p w:rsidR="00043A32" w:rsidRPr="006B2DE3" w:rsidRDefault="00043A32" w:rsidP="006B2DE3">
      <w:pPr>
        <w:rPr>
          <w:rFonts w:ascii="微软雅黑" w:eastAsia="微软雅黑" w:hAnsi="微软雅黑"/>
        </w:rPr>
      </w:pPr>
      <w:r w:rsidRPr="006B2DE3">
        <w:rPr>
          <w:rFonts w:ascii="微软雅黑" w:eastAsia="微软雅黑" w:hAnsi="微软雅黑"/>
        </w:rPr>
        <w:t>1.1.2　医疗器械的使用目的</w:t>
      </w:r>
    </w:p>
    <w:p w:rsidR="00043A32" w:rsidRPr="006B2DE3" w:rsidRDefault="00043A32" w:rsidP="006B2DE3">
      <w:pPr>
        <w:rPr>
          <w:rFonts w:ascii="微软雅黑" w:eastAsia="微软雅黑" w:hAnsi="微软雅黑"/>
        </w:rPr>
      </w:pPr>
      <w:r w:rsidRPr="006B2DE3">
        <w:rPr>
          <w:rFonts w:ascii="微软雅黑" w:eastAsia="微软雅黑" w:hAnsi="微软雅黑"/>
        </w:rPr>
        <w:t>1.1.3　医疗器械的行业特点</w:t>
      </w:r>
    </w:p>
    <w:p w:rsidR="00043A32" w:rsidRPr="006B2DE3" w:rsidRDefault="00043A32" w:rsidP="006B2DE3">
      <w:pPr>
        <w:rPr>
          <w:rFonts w:ascii="微软雅黑" w:eastAsia="微软雅黑" w:hAnsi="微软雅黑"/>
        </w:rPr>
      </w:pPr>
      <w:r w:rsidRPr="006B2DE3">
        <w:rPr>
          <w:rFonts w:ascii="微软雅黑" w:eastAsia="微软雅黑" w:hAnsi="微软雅黑"/>
        </w:rPr>
        <w:t>1.2　医疗器械的相关分类</w:t>
      </w:r>
    </w:p>
    <w:p w:rsidR="00043A32" w:rsidRPr="006B2DE3" w:rsidRDefault="00043A32" w:rsidP="006B2DE3">
      <w:pPr>
        <w:rPr>
          <w:rFonts w:ascii="微软雅黑" w:eastAsia="微软雅黑" w:hAnsi="微软雅黑"/>
        </w:rPr>
      </w:pPr>
      <w:r w:rsidRPr="006B2DE3">
        <w:rPr>
          <w:rFonts w:ascii="微软雅黑" w:eastAsia="微软雅黑" w:hAnsi="微软雅黑"/>
        </w:rPr>
        <w:t>1.2.1　医疗器械的分类</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1.2.2　临床角度的分类</w:t>
      </w:r>
    </w:p>
    <w:p w:rsidR="00043A32" w:rsidRPr="006B2DE3" w:rsidRDefault="00043A32" w:rsidP="006B2DE3">
      <w:pPr>
        <w:rPr>
          <w:rFonts w:ascii="微软雅黑" w:eastAsia="微软雅黑" w:hAnsi="微软雅黑"/>
        </w:rPr>
      </w:pPr>
      <w:r w:rsidRPr="006B2DE3">
        <w:rPr>
          <w:rFonts w:ascii="微软雅黑" w:eastAsia="微软雅黑" w:hAnsi="微软雅黑"/>
        </w:rPr>
        <w:t>1.2.3　医疗器械的分类界定</w:t>
      </w:r>
    </w:p>
    <w:p w:rsidR="00043A32" w:rsidRPr="006B2DE3" w:rsidRDefault="00043A32" w:rsidP="006B2DE3">
      <w:pPr>
        <w:rPr>
          <w:rFonts w:ascii="微软雅黑" w:eastAsia="微软雅黑" w:hAnsi="微软雅黑"/>
        </w:rPr>
      </w:pPr>
      <w:r w:rsidRPr="006B2DE3">
        <w:rPr>
          <w:rFonts w:ascii="微软雅黑" w:eastAsia="微软雅黑" w:hAnsi="微软雅黑"/>
        </w:rPr>
        <w:t>1.3　行业地位及作用分析</w:t>
      </w:r>
    </w:p>
    <w:p w:rsidR="00043A32" w:rsidRPr="006B2DE3" w:rsidRDefault="00043A32" w:rsidP="006B2DE3">
      <w:pPr>
        <w:rPr>
          <w:rFonts w:ascii="微软雅黑" w:eastAsia="微软雅黑" w:hAnsi="微软雅黑"/>
        </w:rPr>
      </w:pPr>
      <w:r w:rsidRPr="006B2DE3">
        <w:rPr>
          <w:rFonts w:ascii="微软雅黑" w:eastAsia="微软雅黑" w:hAnsi="微软雅黑"/>
        </w:rPr>
        <w:t>1.3.1　医疗器械行业地位阐述</w:t>
      </w:r>
    </w:p>
    <w:p w:rsidR="00043A32" w:rsidRPr="006B2DE3" w:rsidRDefault="00043A32" w:rsidP="006B2DE3">
      <w:pPr>
        <w:rPr>
          <w:rFonts w:ascii="微软雅黑" w:eastAsia="微软雅黑" w:hAnsi="微软雅黑"/>
        </w:rPr>
      </w:pPr>
      <w:r w:rsidRPr="006B2DE3">
        <w:rPr>
          <w:rFonts w:ascii="微软雅黑" w:eastAsia="微软雅黑" w:hAnsi="微软雅黑"/>
        </w:rPr>
        <w:t>1.3.2　对经济发展的带动作用</w:t>
      </w:r>
    </w:p>
    <w:p w:rsidR="00043A32" w:rsidRPr="006B2DE3" w:rsidRDefault="00043A32" w:rsidP="006B2DE3">
      <w:pPr>
        <w:rPr>
          <w:rFonts w:ascii="微软雅黑" w:eastAsia="微软雅黑" w:hAnsi="微软雅黑"/>
        </w:rPr>
      </w:pPr>
      <w:r w:rsidRPr="006B2DE3">
        <w:rPr>
          <w:rFonts w:ascii="微软雅黑" w:eastAsia="微软雅黑" w:hAnsi="微软雅黑"/>
        </w:rPr>
        <w:t>1.3.3　在卫生健康事业的作用</w:t>
      </w:r>
    </w:p>
    <w:p w:rsidR="00043A32" w:rsidRPr="006B2DE3" w:rsidRDefault="00043A32" w:rsidP="006B2DE3">
      <w:pPr>
        <w:rPr>
          <w:rFonts w:ascii="微软雅黑" w:eastAsia="微软雅黑" w:hAnsi="微软雅黑"/>
        </w:rPr>
      </w:pPr>
      <w:r w:rsidRPr="006B2DE3">
        <w:rPr>
          <w:rFonts w:ascii="微软雅黑" w:eastAsia="微软雅黑" w:hAnsi="微软雅黑"/>
        </w:rPr>
        <w:t>1.3.4　对科技发展的带动作用</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第二章　</w:t>
      </w:r>
      <w:r w:rsidRPr="006B2DE3">
        <w:rPr>
          <w:rFonts w:ascii="微软雅黑" w:eastAsia="微软雅黑" w:hAnsi="微软雅黑"/>
          <w:b/>
        </w:rPr>
        <w:t>2016-2020年国际医疗器械行业分析</w:t>
      </w:r>
    </w:p>
    <w:p w:rsidR="00043A32" w:rsidRPr="006B2DE3" w:rsidRDefault="00043A32" w:rsidP="006B2DE3">
      <w:pPr>
        <w:rPr>
          <w:rFonts w:ascii="微软雅黑" w:eastAsia="微软雅黑" w:hAnsi="微软雅黑"/>
        </w:rPr>
      </w:pPr>
      <w:r w:rsidRPr="006B2DE3">
        <w:rPr>
          <w:rFonts w:ascii="微软雅黑" w:eastAsia="微软雅黑" w:hAnsi="微软雅黑"/>
        </w:rPr>
        <w:t>2.1　国际医疗器械市场发展分析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2.1.1　市场增长动力</w:t>
      </w:r>
    </w:p>
    <w:p w:rsidR="00043A32" w:rsidRPr="006B2DE3" w:rsidRDefault="00043A32" w:rsidP="006B2DE3">
      <w:pPr>
        <w:rPr>
          <w:rFonts w:ascii="微软雅黑" w:eastAsia="微软雅黑" w:hAnsi="微软雅黑"/>
        </w:rPr>
      </w:pPr>
      <w:r w:rsidRPr="006B2DE3">
        <w:rPr>
          <w:rFonts w:ascii="微软雅黑" w:eastAsia="微软雅黑" w:hAnsi="微软雅黑"/>
        </w:rPr>
        <w:t>2.1.2　市场发展规模</w:t>
      </w:r>
    </w:p>
    <w:p w:rsidR="00043A32" w:rsidRPr="006B2DE3" w:rsidRDefault="00043A32" w:rsidP="006B2DE3">
      <w:pPr>
        <w:rPr>
          <w:rFonts w:ascii="微软雅黑" w:eastAsia="微软雅黑" w:hAnsi="微软雅黑"/>
        </w:rPr>
      </w:pPr>
      <w:r w:rsidRPr="006B2DE3">
        <w:rPr>
          <w:rFonts w:ascii="微软雅黑" w:eastAsia="微软雅黑" w:hAnsi="微软雅黑"/>
        </w:rPr>
        <w:t>2.1.3　市场格局分析</w:t>
      </w:r>
    </w:p>
    <w:p w:rsidR="00043A32" w:rsidRPr="006B2DE3" w:rsidRDefault="00043A32" w:rsidP="006B2DE3">
      <w:pPr>
        <w:rPr>
          <w:rFonts w:ascii="微软雅黑" w:eastAsia="微软雅黑" w:hAnsi="微软雅黑"/>
        </w:rPr>
      </w:pPr>
      <w:r w:rsidRPr="006B2DE3">
        <w:rPr>
          <w:rFonts w:ascii="微软雅黑" w:eastAsia="微软雅黑" w:hAnsi="微软雅黑"/>
        </w:rPr>
        <w:t>2.1.4　企业并购动态</w:t>
      </w:r>
    </w:p>
    <w:p w:rsidR="00043A32" w:rsidRPr="006B2DE3" w:rsidRDefault="00043A32" w:rsidP="006B2DE3">
      <w:pPr>
        <w:rPr>
          <w:rFonts w:ascii="微软雅黑" w:eastAsia="微软雅黑" w:hAnsi="微软雅黑"/>
        </w:rPr>
      </w:pPr>
      <w:r w:rsidRPr="006B2DE3">
        <w:rPr>
          <w:rFonts w:ascii="微软雅黑" w:eastAsia="微软雅黑" w:hAnsi="微软雅黑"/>
        </w:rPr>
        <w:t>2.2　美国</w:t>
      </w:r>
    </w:p>
    <w:p w:rsidR="00043A32" w:rsidRPr="006B2DE3" w:rsidRDefault="00043A32" w:rsidP="006B2DE3">
      <w:pPr>
        <w:rPr>
          <w:rFonts w:ascii="微软雅黑" w:eastAsia="微软雅黑" w:hAnsi="微软雅黑"/>
        </w:rPr>
      </w:pPr>
      <w:r w:rsidRPr="006B2DE3">
        <w:rPr>
          <w:rFonts w:ascii="微软雅黑" w:eastAsia="微软雅黑" w:hAnsi="微软雅黑"/>
        </w:rPr>
        <w:t>2.3　欧盟</w:t>
      </w:r>
    </w:p>
    <w:p w:rsidR="00043A32" w:rsidRPr="006B2DE3" w:rsidRDefault="00043A32" w:rsidP="006B2DE3">
      <w:pPr>
        <w:rPr>
          <w:rFonts w:ascii="微软雅黑" w:eastAsia="微软雅黑" w:hAnsi="微软雅黑"/>
        </w:rPr>
      </w:pPr>
      <w:r w:rsidRPr="006B2DE3">
        <w:rPr>
          <w:rFonts w:ascii="微软雅黑" w:eastAsia="微软雅黑" w:hAnsi="微软雅黑"/>
        </w:rPr>
        <w:t>2.4　印度</w:t>
      </w:r>
    </w:p>
    <w:p w:rsidR="00043A32" w:rsidRPr="006B2DE3" w:rsidRDefault="00043A32" w:rsidP="006B2DE3">
      <w:pPr>
        <w:rPr>
          <w:rFonts w:ascii="微软雅黑" w:eastAsia="微软雅黑" w:hAnsi="微软雅黑"/>
        </w:rPr>
      </w:pPr>
      <w:r w:rsidRPr="006B2DE3">
        <w:rPr>
          <w:rFonts w:ascii="微软雅黑" w:eastAsia="微软雅黑" w:hAnsi="微软雅黑"/>
        </w:rPr>
        <w:t>2.5　日本</w:t>
      </w:r>
    </w:p>
    <w:p w:rsidR="00043A32" w:rsidRPr="006B2DE3" w:rsidRDefault="00043A32" w:rsidP="006B2DE3">
      <w:pPr>
        <w:rPr>
          <w:rFonts w:ascii="微软雅黑" w:eastAsia="微软雅黑" w:hAnsi="微软雅黑"/>
        </w:rPr>
      </w:pPr>
      <w:r w:rsidRPr="006B2DE3">
        <w:rPr>
          <w:rFonts w:ascii="微软雅黑" w:eastAsia="微软雅黑" w:hAnsi="微软雅黑"/>
        </w:rPr>
        <w:t>2.6　其他</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第三章　</w:t>
      </w:r>
      <w:r w:rsidRPr="006B2DE3">
        <w:rPr>
          <w:rFonts w:ascii="微软雅黑" w:eastAsia="微软雅黑" w:hAnsi="微软雅黑"/>
          <w:b/>
        </w:rPr>
        <w:t>2016-2020年中国医疗器械行业发展环境分析</w:t>
      </w:r>
    </w:p>
    <w:p w:rsidR="00043A32" w:rsidRPr="006B2DE3" w:rsidRDefault="00043A32" w:rsidP="006B2DE3">
      <w:pPr>
        <w:rPr>
          <w:rFonts w:ascii="微软雅黑" w:eastAsia="微软雅黑" w:hAnsi="微软雅黑"/>
        </w:rPr>
      </w:pPr>
      <w:r w:rsidRPr="006B2DE3">
        <w:rPr>
          <w:rFonts w:ascii="微软雅黑" w:eastAsia="微软雅黑" w:hAnsi="微软雅黑"/>
        </w:rPr>
        <w:t>3.1　宏观经济环境</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3.1.1　宏观经济概况</w:t>
      </w:r>
    </w:p>
    <w:p w:rsidR="00043A32" w:rsidRPr="006B2DE3" w:rsidRDefault="00043A32" w:rsidP="006B2DE3">
      <w:pPr>
        <w:rPr>
          <w:rFonts w:ascii="微软雅黑" w:eastAsia="微软雅黑" w:hAnsi="微软雅黑"/>
        </w:rPr>
      </w:pPr>
      <w:r w:rsidRPr="006B2DE3">
        <w:rPr>
          <w:rFonts w:ascii="微软雅黑" w:eastAsia="微软雅黑" w:hAnsi="微软雅黑"/>
        </w:rPr>
        <w:t>3.1.2　对外经济分析</w:t>
      </w:r>
    </w:p>
    <w:p w:rsidR="00043A32" w:rsidRPr="006B2DE3" w:rsidRDefault="00043A32" w:rsidP="006B2DE3">
      <w:pPr>
        <w:rPr>
          <w:rFonts w:ascii="微软雅黑" w:eastAsia="微软雅黑" w:hAnsi="微软雅黑"/>
        </w:rPr>
      </w:pPr>
      <w:r w:rsidRPr="006B2DE3">
        <w:rPr>
          <w:rFonts w:ascii="微软雅黑" w:eastAsia="微软雅黑" w:hAnsi="微软雅黑"/>
        </w:rPr>
        <w:t>3.1.3　工业运行情况</w:t>
      </w:r>
    </w:p>
    <w:p w:rsidR="00043A32" w:rsidRPr="006B2DE3" w:rsidRDefault="00043A32" w:rsidP="006B2DE3">
      <w:pPr>
        <w:rPr>
          <w:rFonts w:ascii="微软雅黑" w:eastAsia="微软雅黑" w:hAnsi="微软雅黑"/>
        </w:rPr>
      </w:pPr>
      <w:r w:rsidRPr="006B2DE3">
        <w:rPr>
          <w:rFonts w:ascii="微软雅黑" w:eastAsia="微软雅黑" w:hAnsi="微软雅黑"/>
        </w:rPr>
        <w:t>3.1.4　固定资产投资</w:t>
      </w:r>
    </w:p>
    <w:p w:rsidR="00043A32" w:rsidRPr="006B2DE3" w:rsidRDefault="00043A32" w:rsidP="006B2DE3">
      <w:pPr>
        <w:rPr>
          <w:rFonts w:ascii="微软雅黑" w:eastAsia="微软雅黑" w:hAnsi="微软雅黑"/>
        </w:rPr>
      </w:pPr>
      <w:r w:rsidRPr="006B2DE3">
        <w:rPr>
          <w:rFonts w:ascii="微软雅黑" w:eastAsia="微软雅黑" w:hAnsi="微软雅黑"/>
        </w:rPr>
        <w:t>3.1.5　宏观经济展望</w:t>
      </w:r>
    </w:p>
    <w:p w:rsidR="00043A32" w:rsidRPr="006B2DE3" w:rsidRDefault="00043A32" w:rsidP="006B2DE3">
      <w:pPr>
        <w:rPr>
          <w:rFonts w:ascii="微软雅黑" w:eastAsia="微软雅黑" w:hAnsi="微软雅黑"/>
        </w:rPr>
      </w:pPr>
      <w:r w:rsidRPr="006B2DE3">
        <w:rPr>
          <w:rFonts w:ascii="微软雅黑" w:eastAsia="微软雅黑" w:hAnsi="微软雅黑"/>
        </w:rPr>
        <w:t>3.2　社会需求环境</w:t>
      </w:r>
    </w:p>
    <w:p w:rsidR="00043A32" w:rsidRPr="006B2DE3" w:rsidRDefault="00043A32" w:rsidP="006B2DE3">
      <w:pPr>
        <w:rPr>
          <w:rFonts w:ascii="微软雅黑" w:eastAsia="微软雅黑" w:hAnsi="微软雅黑"/>
        </w:rPr>
      </w:pPr>
      <w:r w:rsidRPr="006B2DE3">
        <w:rPr>
          <w:rFonts w:ascii="微软雅黑" w:eastAsia="微软雅黑" w:hAnsi="微软雅黑"/>
        </w:rPr>
        <w:t>3.2.1　人口规模与构成</w:t>
      </w:r>
    </w:p>
    <w:p w:rsidR="00043A32" w:rsidRPr="006B2DE3" w:rsidRDefault="00043A32" w:rsidP="006B2DE3">
      <w:pPr>
        <w:rPr>
          <w:rFonts w:ascii="微软雅黑" w:eastAsia="微软雅黑" w:hAnsi="微软雅黑"/>
        </w:rPr>
      </w:pPr>
      <w:r w:rsidRPr="006B2DE3">
        <w:rPr>
          <w:rFonts w:ascii="微软雅黑" w:eastAsia="微软雅黑" w:hAnsi="微软雅黑"/>
        </w:rPr>
        <w:t>3.2.2　老龄化问题现状</w:t>
      </w:r>
    </w:p>
    <w:p w:rsidR="00043A32" w:rsidRPr="006B2DE3" w:rsidRDefault="00043A32" w:rsidP="006B2DE3">
      <w:pPr>
        <w:rPr>
          <w:rFonts w:ascii="微软雅黑" w:eastAsia="微软雅黑" w:hAnsi="微软雅黑"/>
        </w:rPr>
      </w:pPr>
      <w:r w:rsidRPr="006B2DE3">
        <w:rPr>
          <w:rFonts w:ascii="微软雅黑" w:eastAsia="微软雅黑" w:hAnsi="微软雅黑"/>
        </w:rPr>
        <w:t>3.2.3　居民收入水平</w:t>
      </w:r>
    </w:p>
    <w:p w:rsidR="00043A32" w:rsidRPr="006B2DE3" w:rsidRDefault="00043A32" w:rsidP="006B2DE3">
      <w:pPr>
        <w:rPr>
          <w:rFonts w:ascii="微软雅黑" w:eastAsia="微软雅黑" w:hAnsi="微软雅黑"/>
        </w:rPr>
      </w:pPr>
      <w:r w:rsidRPr="006B2DE3">
        <w:rPr>
          <w:rFonts w:ascii="微软雅黑" w:eastAsia="微软雅黑" w:hAnsi="微软雅黑"/>
        </w:rPr>
        <w:t>3.2.4　健康消费状况</w:t>
      </w:r>
    </w:p>
    <w:p w:rsidR="00043A32" w:rsidRPr="006B2DE3" w:rsidRDefault="00043A32" w:rsidP="006B2DE3">
      <w:pPr>
        <w:rPr>
          <w:rFonts w:ascii="微软雅黑" w:eastAsia="微软雅黑" w:hAnsi="微软雅黑"/>
        </w:rPr>
      </w:pPr>
      <w:r w:rsidRPr="006B2DE3">
        <w:rPr>
          <w:rFonts w:ascii="微软雅黑" w:eastAsia="微软雅黑" w:hAnsi="微软雅黑"/>
        </w:rPr>
        <w:t>3.2.5　医保体系完善</w:t>
      </w:r>
    </w:p>
    <w:p w:rsidR="00043A32" w:rsidRPr="006B2DE3" w:rsidRDefault="00043A32" w:rsidP="006B2DE3">
      <w:pPr>
        <w:rPr>
          <w:rFonts w:ascii="微软雅黑" w:eastAsia="微软雅黑" w:hAnsi="微软雅黑"/>
        </w:rPr>
      </w:pPr>
      <w:r w:rsidRPr="006B2DE3">
        <w:rPr>
          <w:rFonts w:ascii="微软雅黑" w:eastAsia="微软雅黑" w:hAnsi="微软雅黑"/>
        </w:rPr>
        <w:t>3.3　医疗行业环境</w:t>
      </w:r>
    </w:p>
    <w:p w:rsidR="00043A32" w:rsidRPr="006B2DE3" w:rsidRDefault="00043A32" w:rsidP="006B2DE3">
      <w:pPr>
        <w:rPr>
          <w:rFonts w:ascii="微软雅黑" w:eastAsia="微软雅黑" w:hAnsi="微软雅黑"/>
        </w:rPr>
      </w:pPr>
      <w:r w:rsidRPr="006B2DE3">
        <w:rPr>
          <w:rFonts w:ascii="微软雅黑" w:eastAsia="微软雅黑" w:hAnsi="微软雅黑"/>
        </w:rPr>
        <w:t>3.3.1　医疗卫生资源</w:t>
      </w:r>
    </w:p>
    <w:p w:rsidR="00043A32" w:rsidRPr="006B2DE3" w:rsidRDefault="00043A32" w:rsidP="006B2DE3">
      <w:pPr>
        <w:rPr>
          <w:rFonts w:ascii="微软雅黑" w:eastAsia="微软雅黑" w:hAnsi="微软雅黑"/>
        </w:rPr>
      </w:pPr>
      <w:r w:rsidRPr="006B2DE3">
        <w:rPr>
          <w:rFonts w:ascii="微软雅黑" w:eastAsia="微软雅黑" w:hAnsi="微软雅黑"/>
        </w:rPr>
        <w:t>3.3.2　医疗服务需求</w:t>
      </w:r>
    </w:p>
    <w:p w:rsidR="00043A32" w:rsidRPr="006B2DE3" w:rsidRDefault="00043A32" w:rsidP="006B2DE3">
      <w:pPr>
        <w:rPr>
          <w:rFonts w:ascii="微软雅黑" w:eastAsia="微软雅黑" w:hAnsi="微软雅黑"/>
        </w:rPr>
      </w:pPr>
      <w:r w:rsidRPr="006B2DE3">
        <w:rPr>
          <w:rFonts w:ascii="微软雅黑" w:eastAsia="微软雅黑" w:hAnsi="微软雅黑"/>
        </w:rPr>
        <w:t>3.3.3　基层卫生服务</w:t>
      </w:r>
    </w:p>
    <w:p w:rsidR="00043A32" w:rsidRPr="006B2DE3" w:rsidRDefault="00043A32" w:rsidP="006B2DE3">
      <w:pPr>
        <w:rPr>
          <w:rFonts w:ascii="微软雅黑" w:eastAsia="微软雅黑" w:hAnsi="微软雅黑"/>
        </w:rPr>
      </w:pPr>
      <w:r w:rsidRPr="006B2DE3">
        <w:rPr>
          <w:rFonts w:ascii="微软雅黑" w:eastAsia="微软雅黑" w:hAnsi="微软雅黑"/>
        </w:rPr>
        <w:t>3.3.4　病人医药费用</w:t>
      </w:r>
    </w:p>
    <w:p w:rsidR="00043A32" w:rsidRPr="006B2DE3" w:rsidRDefault="00043A32" w:rsidP="006B2DE3">
      <w:pPr>
        <w:rPr>
          <w:rFonts w:ascii="微软雅黑" w:eastAsia="微软雅黑" w:hAnsi="微软雅黑"/>
        </w:rPr>
      </w:pPr>
      <w:r w:rsidRPr="006B2DE3">
        <w:rPr>
          <w:rFonts w:ascii="微软雅黑" w:eastAsia="微软雅黑" w:hAnsi="微软雅黑"/>
        </w:rPr>
        <w:t>3.3.5　医药工业现状</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第四章　</w:t>
      </w:r>
      <w:r w:rsidRPr="006B2DE3">
        <w:rPr>
          <w:rFonts w:ascii="微软雅黑" w:eastAsia="微软雅黑" w:hAnsi="微软雅黑"/>
          <w:b/>
        </w:rPr>
        <w:t>2016-2020年中国医疗器械行业分析</w:t>
      </w:r>
    </w:p>
    <w:p w:rsidR="00043A32" w:rsidRPr="006B2DE3" w:rsidRDefault="00043A32" w:rsidP="006B2DE3">
      <w:pPr>
        <w:rPr>
          <w:rFonts w:ascii="微软雅黑" w:eastAsia="微软雅黑" w:hAnsi="微软雅黑"/>
        </w:rPr>
      </w:pPr>
      <w:r w:rsidRPr="006B2DE3">
        <w:rPr>
          <w:rFonts w:ascii="微软雅黑" w:eastAsia="微软雅黑" w:hAnsi="微软雅黑"/>
        </w:rPr>
        <w:t>4.1　中国医疗器械行业发展综述</w:t>
      </w:r>
    </w:p>
    <w:p w:rsidR="00043A32" w:rsidRPr="006B2DE3" w:rsidRDefault="00043A32" w:rsidP="006B2DE3">
      <w:pPr>
        <w:rPr>
          <w:rFonts w:ascii="微软雅黑" w:eastAsia="微软雅黑" w:hAnsi="微软雅黑"/>
        </w:rPr>
      </w:pPr>
      <w:r w:rsidRPr="006B2DE3">
        <w:rPr>
          <w:rFonts w:ascii="微软雅黑" w:eastAsia="微软雅黑" w:hAnsi="微软雅黑"/>
        </w:rPr>
        <w:t>4.1.1　行业基本特征</w:t>
      </w:r>
    </w:p>
    <w:p w:rsidR="00043A32" w:rsidRPr="006B2DE3" w:rsidRDefault="00043A32" w:rsidP="006B2DE3">
      <w:pPr>
        <w:rPr>
          <w:rFonts w:ascii="微软雅黑" w:eastAsia="微软雅黑" w:hAnsi="微软雅黑"/>
        </w:rPr>
      </w:pPr>
      <w:r w:rsidRPr="006B2DE3">
        <w:rPr>
          <w:rFonts w:ascii="微软雅黑" w:eastAsia="微软雅黑" w:hAnsi="微软雅黑"/>
        </w:rPr>
        <w:t>4.1.2　产业链情况</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4.1.3　行业驱动因素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4.2　中国医疗器械行业运行状况分析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4.2.1　行业发展规模</w:t>
      </w:r>
    </w:p>
    <w:p w:rsidR="00043A32" w:rsidRPr="006B2DE3" w:rsidRDefault="00043A32" w:rsidP="006B2DE3">
      <w:pPr>
        <w:rPr>
          <w:rFonts w:ascii="微软雅黑" w:eastAsia="微软雅黑" w:hAnsi="微软雅黑"/>
        </w:rPr>
      </w:pPr>
      <w:r w:rsidRPr="006B2DE3">
        <w:rPr>
          <w:rFonts w:ascii="微软雅黑" w:eastAsia="微软雅黑" w:hAnsi="微软雅黑"/>
        </w:rPr>
        <w:t>4.2.2　主营业务收入</w:t>
      </w:r>
    </w:p>
    <w:p w:rsidR="00043A32" w:rsidRPr="006B2DE3" w:rsidRDefault="00043A32" w:rsidP="006B2DE3">
      <w:pPr>
        <w:rPr>
          <w:rFonts w:ascii="微软雅黑" w:eastAsia="微软雅黑" w:hAnsi="微软雅黑"/>
        </w:rPr>
      </w:pPr>
      <w:r w:rsidRPr="006B2DE3">
        <w:rPr>
          <w:rFonts w:ascii="微软雅黑" w:eastAsia="微软雅黑" w:hAnsi="微软雅黑"/>
        </w:rPr>
        <w:t>4.2.3　行业利润分析</w:t>
      </w:r>
    </w:p>
    <w:p w:rsidR="00043A32" w:rsidRPr="006B2DE3" w:rsidRDefault="00043A32" w:rsidP="006B2DE3">
      <w:pPr>
        <w:rPr>
          <w:rFonts w:ascii="微软雅黑" w:eastAsia="微软雅黑" w:hAnsi="微软雅黑"/>
        </w:rPr>
      </w:pPr>
      <w:r w:rsidRPr="006B2DE3">
        <w:rPr>
          <w:rFonts w:ascii="微软雅黑" w:eastAsia="微软雅黑" w:hAnsi="微软雅黑"/>
        </w:rPr>
        <w:t>4.2.4　细分市场状况</w:t>
      </w:r>
    </w:p>
    <w:p w:rsidR="00043A32" w:rsidRPr="006B2DE3" w:rsidRDefault="00043A32" w:rsidP="006B2DE3">
      <w:pPr>
        <w:rPr>
          <w:rFonts w:ascii="微软雅黑" w:eastAsia="微软雅黑" w:hAnsi="微软雅黑"/>
        </w:rPr>
      </w:pPr>
      <w:r w:rsidRPr="006B2DE3">
        <w:rPr>
          <w:rFonts w:ascii="微软雅黑" w:eastAsia="微软雅黑" w:hAnsi="微软雅黑"/>
        </w:rPr>
        <w:t>4.2.5　企业营收状况</w:t>
      </w:r>
    </w:p>
    <w:p w:rsidR="00043A32" w:rsidRPr="006B2DE3" w:rsidRDefault="00043A32" w:rsidP="006B2DE3">
      <w:pPr>
        <w:rPr>
          <w:rFonts w:ascii="微软雅黑" w:eastAsia="微软雅黑" w:hAnsi="微软雅黑"/>
        </w:rPr>
      </w:pPr>
      <w:r w:rsidRPr="006B2DE3">
        <w:rPr>
          <w:rFonts w:ascii="微软雅黑" w:eastAsia="微软雅黑" w:hAnsi="微软雅黑"/>
        </w:rPr>
        <w:t>4.3　2016-2020年中国医疗器械行业进出口状况</w:t>
      </w:r>
    </w:p>
    <w:p w:rsidR="00043A32" w:rsidRPr="006B2DE3" w:rsidRDefault="00043A32" w:rsidP="006B2DE3">
      <w:pPr>
        <w:rPr>
          <w:rFonts w:ascii="微软雅黑" w:eastAsia="微软雅黑" w:hAnsi="微软雅黑"/>
        </w:rPr>
      </w:pPr>
      <w:r w:rsidRPr="006B2DE3">
        <w:rPr>
          <w:rFonts w:ascii="微软雅黑" w:eastAsia="微软雅黑" w:hAnsi="微软雅黑"/>
        </w:rPr>
        <w:t>4.3.1　2018年医疗器械进出口状况</w:t>
      </w:r>
    </w:p>
    <w:p w:rsidR="00043A32" w:rsidRPr="006B2DE3" w:rsidRDefault="00043A32" w:rsidP="006B2DE3">
      <w:pPr>
        <w:rPr>
          <w:rFonts w:ascii="微软雅黑" w:eastAsia="微软雅黑" w:hAnsi="微软雅黑"/>
        </w:rPr>
      </w:pPr>
      <w:r w:rsidRPr="006B2DE3">
        <w:rPr>
          <w:rFonts w:ascii="微软雅黑" w:eastAsia="微软雅黑" w:hAnsi="微软雅黑"/>
        </w:rPr>
        <w:t>4.3.2　2018年“一带一路”沿线贸易状况</w:t>
      </w:r>
    </w:p>
    <w:p w:rsidR="00043A32" w:rsidRPr="006B2DE3" w:rsidRDefault="00043A32" w:rsidP="006B2DE3">
      <w:pPr>
        <w:rPr>
          <w:rFonts w:ascii="微软雅黑" w:eastAsia="微软雅黑" w:hAnsi="微软雅黑"/>
        </w:rPr>
      </w:pPr>
      <w:r w:rsidRPr="006B2DE3">
        <w:rPr>
          <w:rFonts w:ascii="微软雅黑" w:eastAsia="微软雅黑" w:hAnsi="微软雅黑"/>
        </w:rPr>
        <w:t>4.3.3　2019年医疗器械进出口状况</w:t>
      </w:r>
    </w:p>
    <w:p w:rsidR="00043A32" w:rsidRPr="006B2DE3" w:rsidRDefault="00043A32" w:rsidP="006B2DE3">
      <w:pPr>
        <w:rPr>
          <w:rFonts w:ascii="微软雅黑" w:eastAsia="微软雅黑" w:hAnsi="微软雅黑"/>
        </w:rPr>
      </w:pPr>
      <w:r w:rsidRPr="006B2DE3">
        <w:rPr>
          <w:rFonts w:ascii="微软雅黑" w:eastAsia="微软雅黑" w:hAnsi="微软雅黑"/>
        </w:rPr>
        <w:t>4.3.4　2019年医疗器械进出口热点</w:t>
      </w:r>
    </w:p>
    <w:p w:rsidR="00043A32" w:rsidRPr="006B2DE3" w:rsidRDefault="00043A32" w:rsidP="006B2DE3">
      <w:pPr>
        <w:rPr>
          <w:rFonts w:ascii="微软雅黑" w:eastAsia="微软雅黑" w:hAnsi="微软雅黑"/>
        </w:rPr>
      </w:pPr>
      <w:r w:rsidRPr="006B2DE3">
        <w:rPr>
          <w:rFonts w:ascii="微软雅黑" w:eastAsia="微软雅黑" w:hAnsi="微软雅黑"/>
        </w:rPr>
        <w:t>4.3.5　2020年医疗器械进出口展望</w:t>
      </w:r>
    </w:p>
    <w:p w:rsidR="00043A32" w:rsidRPr="006B2DE3" w:rsidRDefault="00043A32" w:rsidP="006B2DE3">
      <w:pPr>
        <w:rPr>
          <w:rFonts w:ascii="微软雅黑" w:eastAsia="微软雅黑" w:hAnsi="微软雅黑"/>
        </w:rPr>
      </w:pPr>
      <w:r w:rsidRPr="006B2DE3">
        <w:rPr>
          <w:rFonts w:ascii="微软雅黑" w:eastAsia="微软雅黑" w:hAnsi="微软雅黑"/>
        </w:rPr>
        <w:t>4.3.6　医疗器械进口中存在的主要问题</w:t>
      </w:r>
    </w:p>
    <w:p w:rsidR="00043A32" w:rsidRPr="006B2DE3" w:rsidRDefault="00043A32" w:rsidP="006B2DE3">
      <w:pPr>
        <w:rPr>
          <w:rFonts w:ascii="微软雅黑" w:eastAsia="微软雅黑" w:hAnsi="微软雅黑"/>
        </w:rPr>
      </w:pPr>
      <w:r w:rsidRPr="006B2DE3">
        <w:rPr>
          <w:rFonts w:ascii="微软雅黑" w:eastAsia="微软雅黑" w:hAnsi="微软雅黑"/>
        </w:rPr>
        <w:t>4.3.7　医疗器械进口监管制度优化途径</w:t>
      </w:r>
    </w:p>
    <w:p w:rsidR="00043A32" w:rsidRPr="006B2DE3" w:rsidRDefault="00043A32" w:rsidP="006B2DE3">
      <w:pPr>
        <w:rPr>
          <w:rFonts w:ascii="微软雅黑" w:eastAsia="微软雅黑" w:hAnsi="微软雅黑"/>
        </w:rPr>
      </w:pPr>
      <w:r w:rsidRPr="006B2DE3">
        <w:rPr>
          <w:rFonts w:ascii="微软雅黑" w:eastAsia="微软雅黑" w:hAnsi="微软雅黑"/>
        </w:rPr>
        <w:t>4.4　国内医疗器械注册与审批情况分析</w:t>
      </w:r>
    </w:p>
    <w:p w:rsidR="00043A32" w:rsidRPr="006B2DE3" w:rsidRDefault="00043A32" w:rsidP="006B2DE3">
      <w:pPr>
        <w:rPr>
          <w:rFonts w:ascii="微软雅黑" w:eastAsia="微软雅黑" w:hAnsi="微软雅黑"/>
        </w:rPr>
      </w:pPr>
      <w:r w:rsidRPr="006B2DE3">
        <w:rPr>
          <w:rFonts w:ascii="微软雅黑" w:eastAsia="微软雅黑" w:hAnsi="微软雅黑"/>
        </w:rPr>
        <w:t>4.4.1　医疗器械注册相关政策分析</w:t>
      </w:r>
    </w:p>
    <w:p w:rsidR="00043A32" w:rsidRPr="006B2DE3" w:rsidRDefault="00043A32" w:rsidP="006B2DE3">
      <w:pPr>
        <w:rPr>
          <w:rFonts w:ascii="微软雅黑" w:eastAsia="微软雅黑" w:hAnsi="微软雅黑"/>
        </w:rPr>
      </w:pPr>
      <w:r w:rsidRPr="006B2DE3">
        <w:rPr>
          <w:rFonts w:ascii="微软雅黑" w:eastAsia="微软雅黑" w:hAnsi="微软雅黑"/>
        </w:rPr>
        <w:t>4.4.2　医疗器械注册申请受理情况</w:t>
      </w:r>
    </w:p>
    <w:p w:rsidR="00043A32" w:rsidRPr="006B2DE3" w:rsidRDefault="00043A32" w:rsidP="006B2DE3">
      <w:pPr>
        <w:rPr>
          <w:rFonts w:ascii="微软雅黑" w:eastAsia="微软雅黑" w:hAnsi="微软雅黑"/>
        </w:rPr>
      </w:pPr>
      <w:r w:rsidRPr="006B2DE3">
        <w:rPr>
          <w:rFonts w:ascii="微软雅黑" w:eastAsia="微软雅黑" w:hAnsi="微软雅黑"/>
        </w:rPr>
        <w:t>4.4.3　医疗器械注册审评审批情况</w:t>
      </w:r>
    </w:p>
    <w:p w:rsidR="00043A32" w:rsidRPr="006B2DE3" w:rsidRDefault="00043A32" w:rsidP="006B2DE3">
      <w:pPr>
        <w:rPr>
          <w:rFonts w:ascii="微软雅黑" w:eastAsia="微软雅黑" w:hAnsi="微软雅黑"/>
        </w:rPr>
      </w:pPr>
      <w:r w:rsidRPr="006B2DE3">
        <w:rPr>
          <w:rFonts w:ascii="微软雅黑" w:eastAsia="微软雅黑" w:hAnsi="微软雅黑"/>
        </w:rPr>
        <w:t>4.4.4　创新医疗器械审评审批情况</w:t>
      </w:r>
    </w:p>
    <w:p w:rsidR="00043A32" w:rsidRPr="006B2DE3" w:rsidRDefault="00043A32" w:rsidP="006B2DE3">
      <w:pPr>
        <w:rPr>
          <w:rFonts w:ascii="微软雅黑" w:eastAsia="微软雅黑" w:hAnsi="微软雅黑"/>
        </w:rPr>
      </w:pPr>
      <w:r w:rsidRPr="006B2DE3">
        <w:rPr>
          <w:rFonts w:ascii="微软雅黑" w:eastAsia="微软雅黑" w:hAnsi="微软雅黑"/>
        </w:rPr>
        <w:t>4.4.5　医疗器械其他注册管理情况</w:t>
      </w:r>
    </w:p>
    <w:p w:rsidR="00043A32" w:rsidRPr="006B2DE3" w:rsidRDefault="00043A32" w:rsidP="006B2DE3">
      <w:pPr>
        <w:rPr>
          <w:rFonts w:ascii="微软雅黑" w:eastAsia="微软雅黑" w:hAnsi="微软雅黑"/>
        </w:rPr>
      </w:pPr>
      <w:r w:rsidRPr="006B2DE3">
        <w:rPr>
          <w:rFonts w:ascii="微软雅黑" w:eastAsia="微软雅黑" w:hAnsi="微软雅黑"/>
        </w:rPr>
        <w:t>4.4.6　临床医疗器械备案机构数量</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4.5　医疗器械行业技术发展分析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4.5.1　国内技术水平分析</w:t>
      </w:r>
    </w:p>
    <w:p w:rsidR="00043A32" w:rsidRPr="006B2DE3" w:rsidRDefault="00043A32" w:rsidP="006B2DE3">
      <w:pPr>
        <w:rPr>
          <w:rFonts w:ascii="微软雅黑" w:eastAsia="微软雅黑" w:hAnsi="微软雅黑"/>
        </w:rPr>
      </w:pPr>
      <w:r w:rsidRPr="006B2DE3">
        <w:rPr>
          <w:rFonts w:ascii="微软雅黑" w:eastAsia="微软雅黑" w:hAnsi="微软雅黑"/>
        </w:rPr>
        <w:t>4.5.2　技术研发存在问题</w:t>
      </w:r>
    </w:p>
    <w:p w:rsidR="00043A32" w:rsidRPr="006B2DE3" w:rsidRDefault="00043A32" w:rsidP="006B2DE3">
      <w:pPr>
        <w:rPr>
          <w:rFonts w:ascii="微软雅黑" w:eastAsia="微软雅黑" w:hAnsi="微软雅黑"/>
        </w:rPr>
      </w:pPr>
      <w:r w:rsidRPr="006B2DE3">
        <w:rPr>
          <w:rFonts w:ascii="微软雅黑" w:eastAsia="微软雅黑" w:hAnsi="微软雅黑"/>
        </w:rPr>
        <w:t>4.5.3　政策支持技术方向</w:t>
      </w:r>
    </w:p>
    <w:p w:rsidR="00043A32" w:rsidRPr="006B2DE3" w:rsidRDefault="00043A32" w:rsidP="006B2DE3">
      <w:pPr>
        <w:rPr>
          <w:rFonts w:ascii="微软雅黑" w:eastAsia="微软雅黑" w:hAnsi="微软雅黑"/>
        </w:rPr>
      </w:pPr>
      <w:r w:rsidRPr="006B2DE3">
        <w:rPr>
          <w:rFonts w:ascii="微软雅黑" w:eastAsia="微软雅黑" w:hAnsi="微软雅黑"/>
        </w:rPr>
        <w:t>4.5.4　技术发展趋势分析</w:t>
      </w:r>
    </w:p>
    <w:p w:rsidR="00043A32" w:rsidRPr="006B2DE3" w:rsidRDefault="00043A32" w:rsidP="006B2DE3">
      <w:pPr>
        <w:rPr>
          <w:rFonts w:ascii="微软雅黑" w:eastAsia="微软雅黑" w:hAnsi="微软雅黑"/>
        </w:rPr>
      </w:pPr>
      <w:r w:rsidRPr="006B2DE3">
        <w:rPr>
          <w:rFonts w:ascii="微软雅黑" w:eastAsia="微软雅黑" w:hAnsi="微软雅黑"/>
        </w:rPr>
        <w:t>4.6　医疗器械行业发展中存在的问题</w:t>
      </w:r>
    </w:p>
    <w:p w:rsidR="00043A32" w:rsidRPr="006B2DE3" w:rsidRDefault="00043A32" w:rsidP="006B2DE3">
      <w:pPr>
        <w:rPr>
          <w:rFonts w:ascii="微软雅黑" w:eastAsia="微软雅黑" w:hAnsi="微软雅黑"/>
        </w:rPr>
      </w:pPr>
      <w:r w:rsidRPr="006B2DE3">
        <w:rPr>
          <w:rFonts w:ascii="微软雅黑" w:eastAsia="微软雅黑" w:hAnsi="微软雅黑"/>
        </w:rPr>
        <w:t>4.6.1　医疗器械行业管理问题</w:t>
      </w:r>
    </w:p>
    <w:p w:rsidR="00043A32" w:rsidRPr="006B2DE3" w:rsidRDefault="00043A32" w:rsidP="006B2DE3">
      <w:pPr>
        <w:rPr>
          <w:rFonts w:ascii="微软雅黑" w:eastAsia="微软雅黑" w:hAnsi="微软雅黑"/>
        </w:rPr>
      </w:pPr>
      <w:r w:rsidRPr="006B2DE3">
        <w:rPr>
          <w:rFonts w:ascii="微软雅黑" w:eastAsia="微软雅黑" w:hAnsi="微软雅黑"/>
        </w:rPr>
        <w:t>4.6.2　制造企业信用问题</w:t>
      </w:r>
    </w:p>
    <w:p w:rsidR="00043A32" w:rsidRPr="006B2DE3" w:rsidRDefault="00043A32" w:rsidP="006B2DE3">
      <w:pPr>
        <w:rPr>
          <w:rFonts w:ascii="微软雅黑" w:eastAsia="微软雅黑" w:hAnsi="微软雅黑"/>
        </w:rPr>
      </w:pPr>
      <w:r w:rsidRPr="006B2DE3">
        <w:rPr>
          <w:rFonts w:ascii="微软雅黑" w:eastAsia="微软雅黑" w:hAnsi="微软雅黑"/>
        </w:rPr>
        <w:t>4.6.3　行业面临的发展瓶颈</w:t>
      </w:r>
    </w:p>
    <w:p w:rsidR="00043A32" w:rsidRPr="006B2DE3" w:rsidRDefault="00043A32" w:rsidP="006B2DE3">
      <w:pPr>
        <w:rPr>
          <w:rFonts w:ascii="微软雅黑" w:eastAsia="微软雅黑" w:hAnsi="微软雅黑"/>
        </w:rPr>
      </w:pPr>
      <w:r w:rsidRPr="006B2DE3">
        <w:rPr>
          <w:rFonts w:ascii="微软雅黑" w:eastAsia="微软雅黑" w:hAnsi="微软雅黑"/>
        </w:rPr>
        <w:t>4.7　促进中国医疗器械产业发展的策略</w:t>
      </w:r>
    </w:p>
    <w:p w:rsidR="00043A32" w:rsidRPr="006B2DE3" w:rsidRDefault="00043A32" w:rsidP="006B2DE3">
      <w:pPr>
        <w:rPr>
          <w:rFonts w:ascii="微软雅黑" w:eastAsia="微软雅黑" w:hAnsi="微软雅黑"/>
        </w:rPr>
      </w:pPr>
      <w:r w:rsidRPr="006B2DE3">
        <w:rPr>
          <w:rFonts w:ascii="微软雅黑" w:eastAsia="微软雅黑" w:hAnsi="微软雅黑"/>
        </w:rPr>
        <w:t>4.7.1　医疗器械管理对策</w:t>
      </w:r>
    </w:p>
    <w:p w:rsidR="00043A32" w:rsidRPr="006B2DE3" w:rsidRDefault="00043A32" w:rsidP="006B2DE3">
      <w:pPr>
        <w:rPr>
          <w:rFonts w:ascii="微软雅黑" w:eastAsia="微软雅黑" w:hAnsi="微软雅黑"/>
        </w:rPr>
      </w:pPr>
      <w:r w:rsidRPr="006B2DE3">
        <w:rPr>
          <w:rFonts w:ascii="微软雅黑" w:eastAsia="微软雅黑" w:hAnsi="微软雅黑"/>
        </w:rPr>
        <w:t>4.7.2　制造企业信用提升对策</w:t>
      </w:r>
    </w:p>
    <w:p w:rsidR="00043A32" w:rsidRPr="006B2DE3" w:rsidRDefault="00043A32" w:rsidP="006B2DE3">
      <w:pPr>
        <w:rPr>
          <w:rFonts w:ascii="微软雅黑" w:eastAsia="微软雅黑" w:hAnsi="微软雅黑"/>
        </w:rPr>
      </w:pPr>
      <w:r w:rsidRPr="006B2DE3">
        <w:rPr>
          <w:rFonts w:ascii="微软雅黑" w:eastAsia="微软雅黑" w:hAnsi="微软雅黑"/>
        </w:rPr>
        <w:t>4.7.3　加快医疗器械产业发展措施</w:t>
      </w:r>
    </w:p>
    <w:p w:rsidR="00043A32" w:rsidRPr="006B2DE3" w:rsidRDefault="00043A32" w:rsidP="006B2DE3">
      <w:pPr>
        <w:rPr>
          <w:rFonts w:ascii="微软雅黑" w:eastAsia="微软雅黑" w:hAnsi="微软雅黑"/>
        </w:rPr>
      </w:pPr>
      <w:r w:rsidRPr="006B2DE3">
        <w:rPr>
          <w:rFonts w:ascii="微软雅黑" w:eastAsia="微软雅黑" w:hAnsi="微软雅黑"/>
        </w:rPr>
        <w:t>4.7.4　推动医疗器械行业改革创新</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第五章　</w:t>
      </w:r>
      <w:r w:rsidRPr="006B2DE3">
        <w:rPr>
          <w:rFonts w:ascii="微软雅黑" w:eastAsia="微软雅黑" w:hAnsi="微软雅黑"/>
          <w:b/>
        </w:rPr>
        <w:t>2016-2020年医疗设备及器械制造行业分析</w:t>
      </w:r>
    </w:p>
    <w:p w:rsidR="00043A32" w:rsidRPr="006B2DE3" w:rsidRDefault="00043A32" w:rsidP="006B2DE3">
      <w:pPr>
        <w:rPr>
          <w:rFonts w:ascii="微软雅黑" w:eastAsia="微软雅黑" w:hAnsi="微软雅黑"/>
        </w:rPr>
      </w:pPr>
      <w:r w:rsidRPr="006B2DE3">
        <w:rPr>
          <w:rFonts w:ascii="微软雅黑" w:eastAsia="微软雅黑" w:hAnsi="微软雅黑"/>
        </w:rPr>
        <w:t>5.1　超声诊断仪器</w:t>
      </w:r>
    </w:p>
    <w:p w:rsidR="00043A32" w:rsidRPr="006B2DE3" w:rsidRDefault="00043A32" w:rsidP="006B2DE3">
      <w:pPr>
        <w:rPr>
          <w:rFonts w:ascii="微软雅黑" w:eastAsia="微软雅黑" w:hAnsi="微软雅黑"/>
        </w:rPr>
      </w:pPr>
      <w:r w:rsidRPr="006B2DE3">
        <w:rPr>
          <w:rFonts w:ascii="微软雅黑" w:eastAsia="微软雅黑" w:hAnsi="微软雅黑"/>
        </w:rPr>
        <w:t>5.1.1　超声诊断概述</w:t>
      </w:r>
    </w:p>
    <w:p w:rsidR="00043A32" w:rsidRPr="006B2DE3" w:rsidRDefault="00043A32" w:rsidP="006B2DE3">
      <w:pPr>
        <w:rPr>
          <w:rFonts w:ascii="微软雅黑" w:eastAsia="微软雅黑" w:hAnsi="微软雅黑"/>
        </w:rPr>
      </w:pPr>
      <w:r w:rsidRPr="006B2DE3">
        <w:rPr>
          <w:rFonts w:ascii="微软雅黑" w:eastAsia="微软雅黑" w:hAnsi="微软雅黑"/>
        </w:rPr>
        <w:t>5.1.2　超声诊断仪简述</w:t>
      </w:r>
    </w:p>
    <w:p w:rsidR="00043A32" w:rsidRPr="006B2DE3" w:rsidRDefault="00043A32" w:rsidP="006B2DE3">
      <w:pPr>
        <w:rPr>
          <w:rFonts w:ascii="微软雅黑" w:eastAsia="微软雅黑" w:hAnsi="微软雅黑"/>
        </w:rPr>
      </w:pPr>
      <w:r w:rsidRPr="006B2DE3">
        <w:rPr>
          <w:rFonts w:ascii="微软雅黑" w:eastAsia="微软雅黑" w:hAnsi="微软雅黑"/>
        </w:rPr>
        <w:t>5.1.3　全球市场规模</w:t>
      </w:r>
    </w:p>
    <w:p w:rsidR="00043A32" w:rsidRPr="006B2DE3" w:rsidRDefault="00043A32" w:rsidP="006B2DE3">
      <w:pPr>
        <w:rPr>
          <w:rFonts w:ascii="微软雅黑" w:eastAsia="微软雅黑" w:hAnsi="微软雅黑"/>
        </w:rPr>
      </w:pPr>
      <w:r w:rsidRPr="006B2DE3">
        <w:rPr>
          <w:rFonts w:ascii="微软雅黑" w:eastAsia="微软雅黑" w:hAnsi="微软雅黑"/>
        </w:rPr>
        <w:t>5.1.4　行业运行情况</w:t>
      </w:r>
    </w:p>
    <w:p w:rsidR="00043A32" w:rsidRPr="006B2DE3" w:rsidRDefault="00043A32" w:rsidP="006B2DE3">
      <w:pPr>
        <w:rPr>
          <w:rFonts w:ascii="微软雅黑" w:eastAsia="微软雅黑" w:hAnsi="微软雅黑"/>
        </w:rPr>
      </w:pPr>
      <w:r w:rsidRPr="006B2DE3">
        <w:rPr>
          <w:rFonts w:ascii="微软雅黑" w:eastAsia="微软雅黑" w:hAnsi="微软雅黑"/>
        </w:rPr>
        <w:t>5.1.5　市场竞争格局</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5.1.6　注册批准情况</w:t>
      </w:r>
    </w:p>
    <w:p w:rsidR="00043A32" w:rsidRPr="006B2DE3" w:rsidRDefault="00043A32" w:rsidP="006B2DE3">
      <w:pPr>
        <w:rPr>
          <w:rFonts w:ascii="微软雅黑" w:eastAsia="微软雅黑" w:hAnsi="微软雅黑"/>
        </w:rPr>
      </w:pPr>
      <w:r w:rsidRPr="006B2DE3">
        <w:rPr>
          <w:rFonts w:ascii="微软雅黑" w:eastAsia="微软雅黑" w:hAnsi="微软雅黑"/>
        </w:rPr>
        <w:t>5.1.7　市场发展特征</w:t>
      </w:r>
    </w:p>
    <w:p w:rsidR="00043A32" w:rsidRPr="006B2DE3" w:rsidRDefault="00043A32" w:rsidP="006B2DE3">
      <w:pPr>
        <w:rPr>
          <w:rFonts w:ascii="微软雅黑" w:eastAsia="微软雅黑" w:hAnsi="微软雅黑"/>
        </w:rPr>
      </w:pPr>
      <w:r w:rsidRPr="006B2DE3">
        <w:rPr>
          <w:rFonts w:ascii="微软雅黑" w:eastAsia="微软雅黑" w:hAnsi="微软雅黑"/>
        </w:rPr>
        <w:t>5.1.8　市场发展前景</w:t>
      </w:r>
    </w:p>
    <w:p w:rsidR="00043A32" w:rsidRPr="006B2DE3" w:rsidRDefault="00043A32" w:rsidP="006B2DE3">
      <w:pPr>
        <w:rPr>
          <w:rFonts w:ascii="微软雅黑" w:eastAsia="微软雅黑" w:hAnsi="微软雅黑"/>
        </w:rPr>
      </w:pPr>
      <w:r w:rsidRPr="006B2DE3">
        <w:rPr>
          <w:rFonts w:ascii="微软雅黑" w:eastAsia="微软雅黑" w:hAnsi="微软雅黑"/>
        </w:rPr>
        <w:t>5.2　口腔科用设备和器械行业运行分析</w:t>
      </w:r>
    </w:p>
    <w:p w:rsidR="00043A32" w:rsidRPr="006B2DE3" w:rsidRDefault="00043A32" w:rsidP="006B2DE3">
      <w:pPr>
        <w:rPr>
          <w:rFonts w:ascii="微软雅黑" w:eastAsia="微软雅黑" w:hAnsi="微软雅黑"/>
        </w:rPr>
      </w:pPr>
      <w:r w:rsidRPr="006B2DE3">
        <w:rPr>
          <w:rFonts w:ascii="微软雅黑" w:eastAsia="微软雅黑" w:hAnsi="微软雅黑"/>
        </w:rPr>
        <w:t>5.2.1　行业发展因素</w:t>
      </w:r>
    </w:p>
    <w:p w:rsidR="00043A32" w:rsidRPr="006B2DE3" w:rsidRDefault="00043A32" w:rsidP="006B2DE3">
      <w:pPr>
        <w:rPr>
          <w:rFonts w:ascii="微软雅黑" w:eastAsia="微软雅黑" w:hAnsi="微软雅黑"/>
        </w:rPr>
      </w:pPr>
      <w:r w:rsidRPr="006B2DE3">
        <w:rPr>
          <w:rFonts w:ascii="微软雅黑" w:eastAsia="微软雅黑" w:hAnsi="微软雅黑"/>
        </w:rPr>
        <w:t>5.2.2　行业运行特点</w:t>
      </w:r>
    </w:p>
    <w:p w:rsidR="00043A32" w:rsidRPr="006B2DE3" w:rsidRDefault="00043A32" w:rsidP="006B2DE3">
      <w:pPr>
        <w:rPr>
          <w:rFonts w:ascii="微软雅黑" w:eastAsia="微软雅黑" w:hAnsi="微软雅黑"/>
        </w:rPr>
      </w:pPr>
      <w:r w:rsidRPr="006B2DE3">
        <w:rPr>
          <w:rFonts w:ascii="微软雅黑" w:eastAsia="微软雅黑" w:hAnsi="微软雅黑"/>
        </w:rPr>
        <w:t>5.2.3　行业运行情况</w:t>
      </w:r>
    </w:p>
    <w:p w:rsidR="00043A32" w:rsidRPr="006B2DE3" w:rsidRDefault="00043A32" w:rsidP="006B2DE3">
      <w:pPr>
        <w:rPr>
          <w:rFonts w:ascii="微软雅黑" w:eastAsia="微软雅黑" w:hAnsi="微软雅黑"/>
        </w:rPr>
      </w:pPr>
      <w:r w:rsidRPr="006B2DE3">
        <w:rPr>
          <w:rFonts w:ascii="微软雅黑" w:eastAsia="微软雅黑" w:hAnsi="微软雅黑"/>
        </w:rPr>
        <w:t>5.2.4　行业发展方向</w:t>
      </w:r>
    </w:p>
    <w:p w:rsidR="00043A32" w:rsidRPr="006B2DE3" w:rsidRDefault="00043A32" w:rsidP="006B2DE3">
      <w:pPr>
        <w:rPr>
          <w:rFonts w:ascii="微软雅黑" w:eastAsia="微软雅黑" w:hAnsi="微软雅黑"/>
        </w:rPr>
      </w:pPr>
      <w:r w:rsidRPr="006B2DE3">
        <w:rPr>
          <w:rFonts w:ascii="微软雅黑" w:eastAsia="微软雅黑" w:hAnsi="微软雅黑"/>
        </w:rPr>
        <w:t>5.2.5　技术应用趋势</w:t>
      </w:r>
    </w:p>
    <w:p w:rsidR="00043A32" w:rsidRPr="006B2DE3" w:rsidRDefault="00043A32" w:rsidP="006B2DE3">
      <w:pPr>
        <w:rPr>
          <w:rFonts w:ascii="微软雅黑" w:eastAsia="微软雅黑" w:hAnsi="微软雅黑"/>
        </w:rPr>
      </w:pPr>
      <w:r w:rsidRPr="006B2DE3">
        <w:rPr>
          <w:rFonts w:ascii="微软雅黑" w:eastAsia="微软雅黑" w:hAnsi="微软雅黑"/>
        </w:rPr>
        <w:t>5.3　一次性医疗器械市场综况</w:t>
      </w:r>
    </w:p>
    <w:p w:rsidR="00043A32" w:rsidRPr="006B2DE3" w:rsidRDefault="00043A32" w:rsidP="006B2DE3">
      <w:pPr>
        <w:rPr>
          <w:rFonts w:ascii="微软雅黑" w:eastAsia="微软雅黑" w:hAnsi="微软雅黑"/>
        </w:rPr>
      </w:pPr>
      <w:r w:rsidRPr="006B2DE3">
        <w:rPr>
          <w:rFonts w:ascii="微软雅黑" w:eastAsia="微软雅黑" w:hAnsi="微软雅黑"/>
        </w:rPr>
        <w:t>5.3.1　一次性医疗器械概述</w:t>
      </w:r>
    </w:p>
    <w:p w:rsidR="00043A32" w:rsidRPr="006B2DE3" w:rsidRDefault="00043A32" w:rsidP="006B2DE3">
      <w:pPr>
        <w:rPr>
          <w:rFonts w:ascii="微软雅黑" w:eastAsia="微软雅黑" w:hAnsi="微软雅黑"/>
        </w:rPr>
      </w:pPr>
      <w:r w:rsidRPr="006B2DE3">
        <w:rPr>
          <w:rFonts w:ascii="微软雅黑" w:eastAsia="微软雅黑" w:hAnsi="微软雅黑"/>
        </w:rPr>
        <w:t>5.3.2　国际一次性医疗器械复用监管</w:t>
      </w:r>
    </w:p>
    <w:p w:rsidR="00043A32" w:rsidRPr="006B2DE3" w:rsidRDefault="00043A32" w:rsidP="006B2DE3">
      <w:pPr>
        <w:rPr>
          <w:rFonts w:ascii="微软雅黑" w:eastAsia="微软雅黑" w:hAnsi="微软雅黑"/>
        </w:rPr>
      </w:pPr>
      <w:r w:rsidRPr="006B2DE3">
        <w:rPr>
          <w:rFonts w:ascii="微软雅黑" w:eastAsia="微软雅黑" w:hAnsi="微软雅黑"/>
        </w:rPr>
        <w:t>5.3.3　一次性医疗器械复用相关思考</w:t>
      </w:r>
    </w:p>
    <w:p w:rsidR="00043A32" w:rsidRPr="006B2DE3" w:rsidRDefault="00043A32" w:rsidP="006B2DE3">
      <w:pPr>
        <w:rPr>
          <w:rFonts w:ascii="微软雅黑" w:eastAsia="微软雅黑" w:hAnsi="微软雅黑"/>
        </w:rPr>
      </w:pPr>
      <w:r w:rsidRPr="006B2DE3">
        <w:rPr>
          <w:rFonts w:ascii="微软雅黑" w:eastAsia="微软雅黑" w:hAnsi="微软雅黑"/>
        </w:rPr>
        <w:t>5.3.4　中国一次性医疗器械重用建议</w:t>
      </w:r>
    </w:p>
    <w:p w:rsidR="00043A32" w:rsidRPr="006B2DE3" w:rsidRDefault="00043A32" w:rsidP="006B2DE3">
      <w:pPr>
        <w:rPr>
          <w:rFonts w:ascii="微软雅黑" w:eastAsia="微软雅黑" w:hAnsi="微软雅黑"/>
        </w:rPr>
      </w:pPr>
      <w:r w:rsidRPr="006B2DE3">
        <w:rPr>
          <w:rFonts w:ascii="微软雅黑" w:eastAsia="微软雅黑" w:hAnsi="微软雅黑"/>
        </w:rPr>
        <w:t>5.3.5　高值一次性医疗器械浪费分析</w:t>
      </w:r>
    </w:p>
    <w:p w:rsidR="00043A32" w:rsidRPr="006B2DE3" w:rsidRDefault="00043A32" w:rsidP="006B2DE3">
      <w:pPr>
        <w:rPr>
          <w:rFonts w:ascii="微软雅黑" w:eastAsia="微软雅黑" w:hAnsi="微软雅黑"/>
        </w:rPr>
      </w:pPr>
      <w:r w:rsidRPr="006B2DE3">
        <w:rPr>
          <w:rFonts w:ascii="微软雅黑" w:eastAsia="微软雅黑" w:hAnsi="微软雅黑"/>
        </w:rPr>
        <w:t>5.3.6　一次性医疗器械发展方向分析</w:t>
      </w:r>
    </w:p>
    <w:p w:rsidR="00043A32" w:rsidRPr="006B2DE3" w:rsidRDefault="00043A32" w:rsidP="006B2DE3">
      <w:pPr>
        <w:rPr>
          <w:rFonts w:ascii="微软雅黑" w:eastAsia="微软雅黑" w:hAnsi="微软雅黑"/>
        </w:rPr>
      </w:pPr>
      <w:r w:rsidRPr="006B2DE3">
        <w:rPr>
          <w:rFonts w:ascii="微软雅黑" w:eastAsia="微软雅黑" w:hAnsi="微软雅黑"/>
        </w:rPr>
        <w:t>5.3.7　一次性无菌医疗器械市场前景</w:t>
      </w:r>
    </w:p>
    <w:p w:rsidR="00043A32" w:rsidRPr="006B2DE3" w:rsidRDefault="00043A32" w:rsidP="006B2DE3">
      <w:pPr>
        <w:rPr>
          <w:rFonts w:ascii="微软雅黑" w:eastAsia="微软雅黑" w:hAnsi="微软雅黑"/>
        </w:rPr>
      </w:pPr>
      <w:r w:rsidRPr="006B2DE3">
        <w:rPr>
          <w:rFonts w:ascii="微软雅黑" w:eastAsia="微软雅黑" w:hAnsi="微软雅黑"/>
        </w:rPr>
        <w:t>5.4　注射器市场分析</w:t>
      </w:r>
    </w:p>
    <w:p w:rsidR="00043A32" w:rsidRPr="006B2DE3" w:rsidRDefault="00043A32" w:rsidP="006B2DE3">
      <w:pPr>
        <w:rPr>
          <w:rFonts w:ascii="微软雅黑" w:eastAsia="微软雅黑" w:hAnsi="微软雅黑"/>
        </w:rPr>
      </w:pPr>
      <w:r w:rsidRPr="006B2DE3">
        <w:rPr>
          <w:rFonts w:ascii="微软雅黑" w:eastAsia="微软雅黑" w:hAnsi="微软雅黑"/>
        </w:rPr>
        <w:t>5.4.1　全球一次性注射器市场发展概况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5.4.2　全球胰岛素注射器产品发展方向</w:t>
      </w:r>
    </w:p>
    <w:p w:rsidR="00043A32" w:rsidRPr="006B2DE3" w:rsidRDefault="00043A32" w:rsidP="006B2DE3">
      <w:pPr>
        <w:rPr>
          <w:rFonts w:ascii="微软雅黑" w:eastAsia="微软雅黑" w:hAnsi="微软雅黑"/>
        </w:rPr>
      </w:pPr>
      <w:r w:rsidRPr="006B2DE3">
        <w:rPr>
          <w:rFonts w:ascii="微软雅黑" w:eastAsia="微软雅黑" w:hAnsi="微软雅黑"/>
        </w:rPr>
        <w:t>5.4.3　中国一次性注射器行业发展现状</w:t>
      </w:r>
    </w:p>
    <w:p w:rsidR="00043A32" w:rsidRPr="006B2DE3" w:rsidRDefault="00043A32" w:rsidP="006B2DE3">
      <w:pPr>
        <w:rPr>
          <w:rFonts w:ascii="微软雅黑" w:eastAsia="微软雅黑" w:hAnsi="微软雅黑"/>
        </w:rPr>
      </w:pPr>
      <w:r w:rsidRPr="006B2DE3">
        <w:rPr>
          <w:rFonts w:ascii="微软雅黑" w:eastAsia="微软雅黑" w:hAnsi="微软雅黑"/>
        </w:rPr>
        <w:t>5.4.4　中国一次性注射器市场空间分析</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5.4.5　一次性注射器高端产品开发状况</w:t>
      </w:r>
    </w:p>
    <w:p w:rsidR="00043A32" w:rsidRPr="006B2DE3" w:rsidRDefault="00043A32" w:rsidP="006B2DE3">
      <w:pPr>
        <w:rPr>
          <w:rFonts w:ascii="微软雅黑" w:eastAsia="微软雅黑" w:hAnsi="微软雅黑"/>
        </w:rPr>
      </w:pPr>
      <w:r w:rsidRPr="006B2DE3">
        <w:rPr>
          <w:rFonts w:ascii="微软雅黑" w:eastAsia="微软雅黑" w:hAnsi="微软雅黑"/>
        </w:rPr>
        <w:t>5.4.6　高压造影注射器发展情况</w:t>
      </w:r>
    </w:p>
    <w:p w:rsidR="00043A32" w:rsidRPr="006B2DE3" w:rsidRDefault="00043A32" w:rsidP="006B2DE3">
      <w:pPr>
        <w:rPr>
          <w:rFonts w:ascii="微软雅黑" w:eastAsia="微软雅黑" w:hAnsi="微软雅黑"/>
        </w:rPr>
      </w:pPr>
      <w:r w:rsidRPr="006B2DE3">
        <w:rPr>
          <w:rFonts w:ascii="微软雅黑" w:eastAsia="微软雅黑" w:hAnsi="微软雅黑"/>
        </w:rPr>
        <w:t>5.4.7　一次性注射器出口障碍及措施</w:t>
      </w:r>
    </w:p>
    <w:p w:rsidR="00043A32" w:rsidRPr="006B2DE3" w:rsidRDefault="00043A32" w:rsidP="006B2DE3">
      <w:pPr>
        <w:rPr>
          <w:rFonts w:ascii="微软雅黑" w:eastAsia="微软雅黑" w:hAnsi="微软雅黑"/>
        </w:rPr>
      </w:pPr>
      <w:r w:rsidRPr="006B2DE3">
        <w:rPr>
          <w:rFonts w:ascii="微软雅黑" w:eastAsia="微软雅黑" w:hAnsi="微软雅黑"/>
        </w:rPr>
        <w:t>5.5　家庭医疗器械市场分析</w:t>
      </w:r>
    </w:p>
    <w:p w:rsidR="00043A32" w:rsidRPr="006B2DE3" w:rsidRDefault="00043A32" w:rsidP="006B2DE3">
      <w:pPr>
        <w:rPr>
          <w:rFonts w:ascii="微软雅黑" w:eastAsia="微软雅黑" w:hAnsi="微软雅黑"/>
        </w:rPr>
      </w:pPr>
      <w:r w:rsidRPr="006B2DE3">
        <w:rPr>
          <w:rFonts w:ascii="微软雅黑" w:eastAsia="微软雅黑" w:hAnsi="微软雅黑"/>
        </w:rPr>
        <w:t>5.5.1　产品基本分类</w:t>
      </w:r>
    </w:p>
    <w:p w:rsidR="00043A32" w:rsidRPr="006B2DE3" w:rsidRDefault="00043A32" w:rsidP="006B2DE3">
      <w:pPr>
        <w:rPr>
          <w:rFonts w:ascii="微软雅黑" w:eastAsia="微软雅黑" w:hAnsi="微软雅黑"/>
        </w:rPr>
      </w:pPr>
      <w:r w:rsidRPr="006B2DE3">
        <w:rPr>
          <w:rFonts w:ascii="微软雅黑" w:eastAsia="微软雅黑" w:hAnsi="微软雅黑"/>
        </w:rPr>
        <w:t>5.5.2　市场发展特点</w:t>
      </w:r>
    </w:p>
    <w:p w:rsidR="00043A32" w:rsidRPr="006B2DE3" w:rsidRDefault="00043A32" w:rsidP="006B2DE3">
      <w:pPr>
        <w:rPr>
          <w:rFonts w:ascii="微软雅黑" w:eastAsia="微软雅黑" w:hAnsi="微软雅黑"/>
        </w:rPr>
      </w:pPr>
      <w:r w:rsidRPr="006B2DE3">
        <w:rPr>
          <w:rFonts w:ascii="微软雅黑" w:eastAsia="微软雅黑" w:hAnsi="微软雅黑"/>
        </w:rPr>
        <w:t>5.5.3　市场发展规模</w:t>
      </w:r>
    </w:p>
    <w:p w:rsidR="00043A32" w:rsidRPr="006B2DE3" w:rsidRDefault="00043A32" w:rsidP="006B2DE3">
      <w:pPr>
        <w:rPr>
          <w:rFonts w:ascii="微软雅黑" w:eastAsia="微软雅黑" w:hAnsi="微软雅黑"/>
        </w:rPr>
      </w:pPr>
      <w:r w:rsidRPr="006B2DE3">
        <w:rPr>
          <w:rFonts w:ascii="微软雅黑" w:eastAsia="微软雅黑" w:hAnsi="微软雅黑"/>
        </w:rPr>
        <w:t>5.5.4　企业运营情况</w:t>
      </w:r>
    </w:p>
    <w:p w:rsidR="00043A32" w:rsidRPr="006B2DE3" w:rsidRDefault="00043A32" w:rsidP="006B2DE3">
      <w:pPr>
        <w:rPr>
          <w:rFonts w:ascii="微软雅黑" w:eastAsia="微软雅黑" w:hAnsi="微软雅黑"/>
        </w:rPr>
      </w:pPr>
      <w:r w:rsidRPr="006B2DE3">
        <w:rPr>
          <w:rFonts w:ascii="微软雅黑" w:eastAsia="微软雅黑" w:hAnsi="微软雅黑"/>
        </w:rPr>
        <w:t>5.5.5　营销品牌策略</w:t>
      </w:r>
    </w:p>
    <w:p w:rsidR="00043A32" w:rsidRPr="006B2DE3" w:rsidRDefault="00043A32" w:rsidP="006B2DE3">
      <w:pPr>
        <w:rPr>
          <w:rFonts w:ascii="微软雅黑" w:eastAsia="微软雅黑" w:hAnsi="微软雅黑"/>
        </w:rPr>
      </w:pPr>
      <w:r w:rsidRPr="006B2DE3">
        <w:rPr>
          <w:rFonts w:ascii="微软雅黑" w:eastAsia="微软雅黑" w:hAnsi="微软雅黑"/>
        </w:rPr>
        <w:t>5.5.6　行业发展趋势</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第六章　</w:t>
      </w:r>
      <w:r w:rsidRPr="006B2DE3">
        <w:rPr>
          <w:rFonts w:ascii="微软雅黑" w:eastAsia="微软雅黑" w:hAnsi="微软雅黑"/>
          <w:b/>
        </w:rPr>
        <w:t>2016-2020年中国主要省市医疗器械市场分析</w:t>
      </w:r>
    </w:p>
    <w:p w:rsidR="00043A32" w:rsidRPr="006B2DE3" w:rsidRDefault="00043A32" w:rsidP="006B2DE3">
      <w:pPr>
        <w:rPr>
          <w:rFonts w:ascii="微软雅黑" w:eastAsia="微软雅黑" w:hAnsi="微软雅黑"/>
        </w:rPr>
      </w:pPr>
      <w:r w:rsidRPr="006B2DE3">
        <w:rPr>
          <w:rFonts w:ascii="微软雅黑" w:eastAsia="微软雅黑" w:hAnsi="微软雅黑"/>
        </w:rPr>
        <w:t>6.1　广东省</w:t>
      </w:r>
    </w:p>
    <w:p w:rsidR="00043A32" w:rsidRPr="006B2DE3" w:rsidRDefault="00043A32" w:rsidP="006B2DE3">
      <w:pPr>
        <w:rPr>
          <w:rFonts w:ascii="微软雅黑" w:eastAsia="微软雅黑" w:hAnsi="微软雅黑"/>
        </w:rPr>
      </w:pPr>
      <w:r w:rsidRPr="006B2DE3">
        <w:rPr>
          <w:rFonts w:ascii="微软雅黑" w:eastAsia="微软雅黑" w:hAnsi="微软雅黑"/>
        </w:rPr>
        <w:t>6.1.1　行业扶持政策</w:t>
      </w:r>
    </w:p>
    <w:p w:rsidR="00043A32" w:rsidRPr="006B2DE3" w:rsidRDefault="00043A32" w:rsidP="006B2DE3">
      <w:pPr>
        <w:rPr>
          <w:rFonts w:ascii="微软雅黑" w:eastAsia="微软雅黑" w:hAnsi="微软雅黑"/>
        </w:rPr>
      </w:pPr>
      <w:r w:rsidRPr="006B2DE3">
        <w:rPr>
          <w:rFonts w:ascii="微软雅黑" w:eastAsia="微软雅黑" w:hAnsi="微软雅黑"/>
        </w:rPr>
        <w:t>6.1.2　行业运行情况</w:t>
      </w:r>
    </w:p>
    <w:p w:rsidR="00043A32" w:rsidRPr="006B2DE3" w:rsidRDefault="00043A32" w:rsidP="006B2DE3">
      <w:pPr>
        <w:rPr>
          <w:rFonts w:ascii="微软雅黑" w:eastAsia="微软雅黑" w:hAnsi="微软雅黑"/>
        </w:rPr>
      </w:pPr>
      <w:r w:rsidRPr="006B2DE3">
        <w:rPr>
          <w:rFonts w:ascii="微软雅黑" w:eastAsia="微软雅黑" w:hAnsi="微软雅黑"/>
        </w:rPr>
        <w:t>6.1.3　市场监管情况</w:t>
      </w:r>
    </w:p>
    <w:p w:rsidR="00043A32" w:rsidRPr="006B2DE3" w:rsidRDefault="00043A32" w:rsidP="006B2DE3">
      <w:pPr>
        <w:rPr>
          <w:rFonts w:ascii="微软雅黑" w:eastAsia="微软雅黑" w:hAnsi="微软雅黑"/>
        </w:rPr>
      </w:pPr>
      <w:r w:rsidRPr="006B2DE3">
        <w:rPr>
          <w:rFonts w:ascii="微软雅黑" w:eastAsia="微软雅黑" w:hAnsi="微软雅黑"/>
        </w:rPr>
        <w:t>6.1.4　区域发展分析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6.1.5　行业发展问题</w:t>
      </w:r>
    </w:p>
    <w:p w:rsidR="00043A32" w:rsidRPr="006B2DE3" w:rsidRDefault="00043A32" w:rsidP="006B2DE3">
      <w:pPr>
        <w:rPr>
          <w:rFonts w:ascii="微软雅黑" w:eastAsia="微软雅黑" w:hAnsi="微软雅黑"/>
        </w:rPr>
      </w:pPr>
      <w:r w:rsidRPr="006B2DE3">
        <w:rPr>
          <w:rFonts w:ascii="微软雅黑" w:eastAsia="微软雅黑" w:hAnsi="微软雅黑"/>
        </w:rPr>
        <w:t>6.1.6　行业发展前景</w:t>
      </w:r>
    </w:p>
    <w:p w:rsidR="00043A32" w:rsidRPr="006B2DE3" w:rsidRDefault="00043A32" w:rsidP="006B2DE3">
      <w:pPr>
        <w:rPr>
          <w:rFonts w:ascii="微软雅黑" w:eastAsia="微软雅黑" w:hAnsi="微软雅黑"/>
        </w:rPr>
      </w:pPr>
      <w:r w:rsidRPr="006B2DE3">
        <w:rPr>
          <w:rFonts w:ascii="微软雅黑" w:eastAsia="微软雅黑" w:hAnsi="微软雅黑"/>
        </w:rPr>
        <w:t>6.2　河北省</w:t>
      </w:r>
    </w:p>
    <w:p w:rsidR="00043A32" w:rsidRPr="006B2DE3" w:rsidRDefault="00043A32" w:rsidP="006B2DE3">
      <w:pPr>
        <w:rPr>
          <w:rFonts w:ascii="微软雅黑" w:eastAsia="微软雅黑" w:hAnsi="微软雅黑"/>
        </w:rPr>
      </w:pPr>
      <w:r w:rsidRPr="006B2DE3">
        <w:rPr>
          <w:rFonts w:ascii="微软雅黑" w:eastAsia="微软雅黑" w:hAnsi="微软雅黑"/>
        </w:rPr>
        <w:t>6.2.1　行业注册情况</w:t>
      </w:r>
    </w:p>
    <w:p w:rsidR="00043A32" w:rsidRPr="006B2DE3" w:rsidRDefault="00043A32" w:rsidP="006B2DE3">
      <w:pPr>
        <w:rPr>
          <w:rFonts w:ascii="微软雅黑" w:eastAsia="微软雅黑" w:hAnsi="微软雅黑"/>
        </w:rPr>
      </w:pPr>
      <w:r w:rsidRPr="006B2DE3">
        <w:rPr>
          <w:rFonts w:ascii="微软雅黑" w:eastAsia="微软雅黑" w:hAnsi="微软雅黑"/>
        </w:rPr>
        <w:t>6.2.2　市场监管现状</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6.2.3　质量监测要求</w:t>
      </w:r>
    </w:p>
    <w:p w:rsidR="00043A32" w:rsidRPr="006B2DE3" w:rsidRDefault="00043A32" w:rsidP="006B2DE3">
      <w:pPr>
        <w:rPr>
          <w:rFonts w:ascii="微软雅黑" w:eastAsia="微软雅黑" w:hAnsi="微软雅黑"/>
        </w:rPr>
      </w:pPr>
      <w:r w:rsidRPr="006B2DE3">
        <w:rPr>
          <w:rFonts w:ascii="微软雅黑" w:eastAsia="微软雅黑" w:hAnsi="微软雅黑"/>
        </w:rPr>
        <w:t>6.2.4　行业发展问题</w:t>
      </w:r>
    </w:p>
    <w:p w:rsidR="00043A32" w:rsidRPr="006B2DE3" w:rsidRDefault="00043A32" w:rsidP="006B2DE3">
      <w:pPr>
        <w:rPr>
          <w:rFonts w:ascii="微软雅黑" w:eastAsia="微软雅黑" w:hAnsi="微软雅黑"/>
        </w:rPr>
      </w:pPr>
      <w:r w:rsidRPr="006B2DE3">
        <w:rPr>
          <w:rFonts w:ascii="微软雅黑" w:eastAsia="微软雅黑" w:hAnsi="微软雅黑"/>
        </w:rPr>
        <w:t>6.2.5　行业发展建议</w:t>
      </w:r>
    </w:p>
    <w:p w:rsidR="00043A32" w:rsidRPr="006B2DE3" w:rsidRDefault="00043A32" w:rsidP="006B2DE3">
      <w:pPr>
        <w:rPr>
          <w:rFonts w:ascii="微软雅黑" w:eastAsia="微软雅黑" w:hAnsi="微软雅黑"/>
        </w:rPr>
      </w:pPr>
      <w:r w:rsidRPr="006B2DE3">
        <w:rPr>
          <w:rFonts w:ascii="微软雅黑" w:eastAsia="微软雅黑" w:hAnsi="微软雅黑"/>
        </w:rPr>
        <w:t>6.2.6　行业发展规划</w:t>
      </w:r>
    </w:p>
    <w:p w:rsidR="00043A32" w:rsidRPr="006B2DE3" w:rsidRDefault="00043A32" w:rsidP="006B2DE3">
      <w:pPr>
        <w:rPr>
          <w:rFonts w:ascii="微软雅黑" w:eastAsia="微软雅黑" w:hAnsi="微软雅黑"/>
        </w:rPr>
      </w:pPr>
      <w:r w:rsidRPr="006B2DE3">
        <w:rPr>
          <w:rFonts w:ascii="微软雅黑" w:eastAsia="微软雅黑" w:hAnsi="微软雅黑"/>
        </w:rPr>
        <w:t>6.3　上海市</w:t>
      </w:r>
    </w:p>
    <w:p w:rsidR="00043A32" w:rsidRPr="006B2DE3" w:rsidRDefault="00043A32" w:rsidP="006B2DE3">
      <w:pPr>
        <w:rPr>
          <w:rFonts w:ascii="微软雅黑" w:eastAsia="微软雅黑" w:hAnsi="微软雅黑"/>
        </w:rPr>
      </w:pPr>
      <w:r w:rsidRPr="006B2DE3">
        <w:rPr>
          <w:rFonts w:ascii="微软雅黑" w:eastAsia="微软雅黑" w:hAnsi="微软雅黑"/>
        </w:rPr>
        <w:t>6.3.1　行业审批政策</w:t>
      </w:r>
    </w:p>
    <w:p w:rsidR="00043A32" w:rsidRPr="006B2DE3" w:rsidRDefault="00043A32" w:rsidP="006B2DE3">
      <w:pPr>
        <w:rPr>
          <w:rFonts w:ascii="微软雅黑" w:eastAsia="微软雅黑" w:hAnsi="微软雅黑"/>
        </w:rPr>
      </w:pPr>
      <w:r w:rsidRPr="006B2DE3">
        <w:rPr>
          <w:rFonts w:ascii="微软雅黑" w:eastAsia="微软雅黑" w:hAnsi="微软雅黑"/>
        </w:rPr>
        <w:t>6.3.2　产品召回政策</w:t>
      </w:r>
    </w:p>
    <w:p w:rsidR="00043A32" w:rsidRPr="006B2DE3" w:rsidRDefault="00043A32" w:rsidP="006B2DE3">
      <w:pPr>
        <w:rPr>
          <w:rFonts w:ascii="微软雅黑" w:eastAsia="微软雅黑" w:hAnsi="微软雅黑"/>
        </w:rPr>
      </w:pPr>
      <w:r w:rsidRPr="006B2DE3">
        <w:rPr>
          <w:rFonts w:ascii="微软雅黑" w:eastAsia="微软雅黑" w:hAnsi="微软雅黑"/>
        </w:rPr>
        <w:t>6.3.3　产品召回情况</w:t>
      </w:r>
    </w:p>
    <w:p w:rsidR="00043A32" w:rsidRPr="006B2DE3" w:rsidRDefault="00043A32" w:rsidP="006B2DE3">
      <w:pPr>
        <w:rPr>
          <w:rFonts w:ascii="微软雅黑" w:eastAsia="微软雅黑" w:hAnsi="微软雅黑"/>
        </w:rPr>
      </w:pPr>
      <w:r w:rsidRPr="006B2DE3">
        <w:rPr>
          <w:rFonts w:ascii="微软雅黑" w:eastAsia="微软雅黑" w:hAnsi="微软雅黑"/>
        </w:rPr>
        <w:t>6.3.4　产品检测情况</w:t>
      </w:r>
    </w:p>
    <w:p w:rsidR="00043A32" w:rsidRPr="006B2DE3" w:rsidRDefault="00043A32" w:rsidP="006B2DE3">
      <w:pPr>
        <w:rPr>
          <w:rFonts w:ascii="微软雅黑" w:eastAsia="微软雅黑" w:hAnsi="微软雅黑"/>
        </w:rPr>
      </w:pPr>
      <w:r w:rsidRPr="006B2DE3">
        <w:rPr>
          <w:rFonts w:ascii="微软雅黑" w:eastAsia="微软雅黑" w:hAnsi="微软雅黑"/>
        </w:rPr>
        <w:t>6.3.5　批准注册情况</w:t>
      </w:r>
    </w:p>
    <w:p w:rsidR="00043A32" w:rsidRPr="006B2DE3" w:rsidRDefault="00043A32" w:rsidP="006B2DE3">
      <w:pPr>
        <w:rPr>
          <w:rFonts w:ascii="微软雅黑" w:eastAsia="微软雅黑" w:hAnsi="微软雅黑"/>
        </w:rPr>
      </w:pPr>
      <w:r w:rsidRPr="006B2DE3">
        <w:rPr>
          <w:rFonts w:ascii="微软雅黑" w:eastAsia="微软雅黑" w:hAnsi="微软雅黑"/>
        </w:rPr>
        <w:t>6.3.6　行业发展方向</w:t>
      </w:r>
    </w:p>
    <w:p w:rsidR="00043A32" w:rsidRPr="006B2DE3" w:rsidRDefault="00043A32" w:rsidP="006B2DE3">
      <w:pPr>
        <w:rPr>
          <w:rFonts w:ascii="微软雅黑" w:eastAsia="微软雅黑" w:hAnsi="微软雅黑"/>
        </w:rPr>
      </w:pPr>
      <w:r w:rsidRPr="006B2DE3">
        <w:rPr>
          <w:rFonts w:ascii="微软雅黑" w:eastAsia="微软雅黑" w:hAnsi="微软雅黑"/>
        </w:rPr>
        <w:t>6.4　北京市</w:t>
      </w:r>
    </w:p>
    <w:p w:rsidR="00043A32" w:rsidRPr="006B2DE3" w:rsidRDefault="00043A32" w:rsidP="006B2DE3">
      <w:pPr>
        <w:rPr>
          <w:rFonts w:ascii="微软雅黑" w:eastAsia="微软雅黑" w:hAnsi="微软雅黑"/>
        </w:rPr>
      </w:pPr>
      <w:r w:rsidRPr="006B2DE3">
        <w:rPr>
          <w:rFonts w:ascii="微软雅黑" w:eastAsia="微软雅黑" w:hAnsi="微软雅黑"/>
        </w:rPr>
        <w:t>6.4.1　行业监管政策</w:t>
      </w:r>
    </w:p>
    <w:p w:rsidR="00043A32" w:rsidRPr="006B2DE3" w:rsidRDefault="00043A32" w:rsidP="006B2DE3">
      <w:pPr>
        <w:rPr>
          <w:rFonts w:ascii="微软雅黑" w:eastAsia="微软雅黑" w:hAnsi="微软雅黑"/>
        </w:rPr>
      </w:pPr>
      <w:r w:rsidRPr="006B2DE3">
        <w:rPr>
          <w:rFonts w:ascii="微软雅黑" w:eastAsia="微软雅黑" w:hAnsi="微软雅黑"/>
        </w:rPr>
        <w:t>6.4.2　产品质量监测</w:t>
      </w:r>
    </w:p>
    <w:p w:rsidR="00043A32" w:rsidRPr="006B2DE3" w:rsidRDefault="00043A32" w:rsidP="006B2DE3">
      <w:pPr>
        <w:rPr>
          <w:rFonts w:ascii="微软雅黑" w:eastAsia="微软雅黑" w:hAnsi="微软雅黑"/>
        </w:rPr>
      </w:pPr>
      <w:r w:rsidRPr="006B2DE3">
        <w:rPr>
          <w:rFonts w:ascii="微软雅黑" w:eastAsia="微软雅黑" w:hAnsi="微软雅黑"/>
        </w:rPr>
        <w:t>6.4.3　产业优劣势分析</w:t>
      </w:r>
    </w:p>
    <w:p w:rsidR="00043A32" w:rsidRPr="006B2DE3" w:rsidRDefault="00043A32" w:rsidP="006B2DE3">
      <w:pPr>
        <w:rPr>
          <w:rFonts w:ascii="微软雅黑" w:eastAsia="微软雅黑" w:hAnsi="微软雅黑"/>
        </w:rPr>
      </w:pPr>
      <w:r w:rsidRPr="006B2DE3">
        <w:rPr>
          <w:rFonts w:ascii="微软雅黑" w:eastAsia="微软雅黑" w:hAnsi="微软雅黑"/>
        </w:rPr>
        <w:t>6.4.4　打造高端产业园</w:t>
      </w:r>
    </w:p>
    <w:p w:rsidR="00043A32" w:rsidRPr="006B2DE3" w:rsidRDefault="00043A32" w:rsidP="006B2DE3">
      <w:pPr>
        <w:rPr>
          <w:rFonts w:ascii="微软雅黑" w:eastAsia="微软雅黑" w:hAnsi="微软雅黑"/>
        </w:rPr>
      </w:pPr>
      <w:r w:rsidRPr="006B2DE3">
        <w:rPr>
          <w:rFonts w:ascii="微软雅黑" w:eastAsia="微软雅黑" w:hAnsi="微软雅黑"/>
        </w:rPr>
        <w:t>6.4.5　发展创新医疗器械</w:t>
      </w:r>
    </w:p>
    <w:p w:rsidR="00043A32" w:rsidRPr="006B2DE3" w:rsidRDefault="00043A32" w:rsidP="006B2DE3">
      <w:pPr>
        <w:rPr>
          <w:rFonts w:ascii="微软雅黑" w:eastAsia="微软雅黑" w:hAnsi="微软雅黑"/>
        </w:rPr>
      </w:pPr>
      <w:r w:rsidRPr="006B2DE3">
        <w:rPr>
          <w:rFonts w:ascii="微软雅黑" w:eastAsia="微软雅黑" w:hAnsi="微软雅黑"/>
        </w:rPr>
        <w:t>6.4.6　生产管理制度</w:t>
      </w:r>
    </w:p>
    <w:p w:rsidR="00043A32" w:rsidRPr="006B2DE3" w:rsidRDefault="00043A32" w:rsidP="006B2DE3">
      <w:pPr>
        <w:rPr>
          <w:rFonts w:ascii="微软雅黑" w:eastAsia="微软雅黑" w:hAnsi="微软雅黑"/>
        </w:rPr>
      </w:pPr>
      <w:r w:rsidRPr="006B2DE3">
        <w:rPr>
          <w:rFonts w:ascii="微软雅黑" w:eastAsia="微软雅黑" w:hAnsi="微软雅黑"/>
        </w:rPr>
        <w:t>6.4.7　网络销售监督政策</w:t>
      </w:r>
    </w:p>
    <w:p w:rsidR="00043A32" w:rsidRPr="006B2DE3" w:rsidRDefault="00043A32" w:rsidP="006B2DE3">
      <w:pPr>
        <w:rPr>
          <w:rFonts w:ascii="微软雅黑" w:eastAsia="微软雅黑" w:hAnsi="微软雅黑"/>
        </w:rPr>
      </w:pPr>
      <w:r w:rsidRPr="006B2DE3">
        <w:rPr>
          <w:rFonts w:ascii="微软雅黑" w:eastAsia="微软雅黑" w:hAnsi="微软雅黑"/>
        </w:rPr>
        <w:t>6.5　江苏省</w:t>
      </w:r>
    </w:p>
    <w:p w:rsidR="00043A32" w:rsidRPr="006B2DE3" w:rsidRDefault="00043A32" w:rsidP="006B2DE3">
      <w:pPr>
        <w:rPr>
          <w:rFonts w:ascii="微软雅黑" w:eastAsia="微软雅黑" w:hAnsi="微软雅黑"/>
        </w:rPr>
      </w:pPr>
      <w:r w:rsidRPr="006B2DE3">
        <w:rPr>
          <w:rFonts w:ascii="微软雅黑" w:eastAsia="微软雅黑" w:hAnsi="微软雅黑"/>
        </w:rPr>
        <w:t>6.5.1　行业审批政策</w:t>
      </w:r>
    </w:p>
    <w:p w:rsidR="00043A32" w:rsidRPr="006B2DE3" w:rsidRDefault="00043A32" w:rsidP="006B2DE3">
      <w:pPr>
        <w:rPr>
          <w:rFonts w:ascii="微软雅黑" w:eastAsia="微软雅黑" w:hAnsi="微软雅黑"/>
        </w:rPr>
      </w:pPr>
      <w:r w:rsidRPr="006B2DE3">
        <w:rPr>
          <w:rFonts w:ascii="微软雅黑" w:eastAsia="微软雅黑" w:hAnsi="微软雅黑"/>
        </w:rPr>
        <w:t>6.5.2　产业发展现状</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6.5.3　行业投资状况</w:t>
      </w:r>
    </w:p>
    <w:p w:rsidR="00043A32" w:rsidRPr="006B2DE3" w:rsidRDefault="00043A32" w:rsidP="006B2DE3">
      <w:pPr>
        <w:rPr>
          <w:rFonts w:ascii="微软雅黑" w:eastAsia="微软雅黑" w:hAnsi="微软雅黑"/>
        </w:rPr>
      </w:pPr>
      <w:r w:rsidRPr="006B2DE3">
        <w:rPr>
          <w:rFonts w:ascii="微软雅黑" w:eastAsia="微软雅黑" w:hAnsi="微软雅黑"/>
        </w:rPr>
        <w:t>6.5.4　人才需求分析</w:t>
      </w:r>
    </w:p>
    <w:p w:rsidR="00043A32" w:rsidRPr="006B2DE3" w:rsidRDefault="00043A32" w:rsidP="006B2DE3">
      <w:pPr>
        <w:rPr>
          <w:rFonts w:ascii="微软雅黑" w:eastAsia="微软雅黑" w:hAnsi="微软雅黑"/>
        </w:rPr>
      </w:pPr>
      <w:r w:rsidRPr="006B2DE3">
        <w:rPr>
          <w:rFonts w:ascii="微软雅黑" w:eastAsia="微软雅黑" w:hAnsi="微软雅黑"/>
        </w:rPr>
        <w:t>6.5.5　行业监管力度</w:t>
      </w:r>
    </w:p>
    <w:p w:rsidR="00043A32" w:rsidRPr="006B2DE3" w:rsidRDefault="00043A32" w:rsidP="006B2DE3">
      <w:pPr>
        <w:rPr>
          <w:rFonts w:ascii="微软雅黑" w:eastAsia="微软雅黑" w:hAnsi="微软雅黑"/>
        </w:rPr>
      </w:pPr>
      <w:r w:rsidRPr="006B2DE3">
        <w:rPr>
          <w:rFonts w:ascii="微软雅黑" w:eastAsia="微软雅黑" w:hAnsi="微软雅黑"/>
        </w:rPr>
        <w:t>6.5.6　进口器械监管</w:t>
      </w:r>
    </w:p>
    <w:p w:rsidR="00043A32" w:rsidRPr="006B2DE3" w:rsidRDefault="00043A32" w:rsidP="006B2DE3">
      <w:pPr>
        <w:rPr>
          <w:rFonts w:ascii="微软雅黑" w:eastAsia="微软雅黑" w:hAnsi="微软雅黑"/>
        </w:rPr>
      </w:pPr>
      <w:r w:rsidRPr="006B2DE3">
        <w:rPr>
          <w:rFonts w:ascii="微软雅黑" w:eastAsia="微软雅黑" w:hAnsi="微软雅黑"/>
        </w:rPr>
        <w:t>6.5.7　苏州产业发展</w:t>
      </w:r>
    </w:p>
    <w:p w:rsidR="00043A32" w:rsidRPr="006B2DE3" w:rsidRDefault="00043A32" w:rsidP="006B2DE3">
      <w:pPr>
        <w:rPr>
          <w:rFonts w:ascii="微软雅黑" w:eastAsia="微软雅黑" w:hAnsi="微软雅黑"/>
        </w:rPr>
      </w:pPr>
      <w:r w:rsidRPr="006B2DE3">
        <w:rPr>
          <w:rFonts w:ascii="微软雅黑" w:eastAsia="微软雅黑" w:hAnsi="微软雅黑"/>
        </w:rPr>
        <w:t>6.6　浙江省</w:t>
      </w:r>
    </w:p>
    <w:p w:rsidR="00043A32" w:rsidRPr="006B2DE3" w:rsidRDefault="00043A32" w:rsidP="006B2DE3">
      <w:pPr>
        <w:rPr>
          <w:rFonts w:ascii="微软雅黑" w:eastAsia="微软雅黑" w:hAnsi="微软雅黑"/>
        </w:rPr>
      </w:pPr>
      <w:r w:rsidRPr="006B2DE3">
        <w:rPr>
          <w:rFonts w:ascii="微软雅黑" w:eastAsia="微软雅黑" w:hAnsi="微软雅黑"/>
        </w:rPr>
        <w:t>6.6.1　行业审批政策</w:t>
      </w:r>
    </w:p>
    <w:p w:rsidR="00043A32" w:rsidRPr="006B2DE3" w:rsidRDefault="00043A32" w:rsidP="006B2DE3">
      <w:pPr>
        <w:rPr>
          <w:rFonts w:ascii="微软雅黑" w:eastAsia="微软雅黑" w:hAnsi="微软雅黑"/>
        </w:rPr>
      </w:pPr>
      <w:r w:rsidRPr="006B2DE3">
        <w:rPr>
          <w:rFonts w:ascii="微软雅黑" w:eastAsia="微软雅黑" w:hAnsi="微软雅黑"/>
        </w:rPr>
        <w:t>6.6.2　行业投资状况</w:t>
      </w:r>
    </w:p>
    <w:p w:rsidR="00043A32" w:rsidRPr="006B2DE3" w:rsidRDefault="00043A32" w:rsidP="006B2DE3">
      <w:pPr>
        <w:rPr>
          <w:rFonts w:ascii="微软雅黑" w:eastAsia="微软雅黑" w:hAnsi="微软雅黑"/>
        </w:rPr>
      </w:pPr>
      <w:r w:rsidRPr="006B2DE3">
        <w:rPr>
          <w:rFonts w:ascii="微软雅黑" w:eastAsia="微软雅黑" w:hAnsi="微软雅黑"/>
        </w:rPr>
        <w:t>6.6.3　产品审批情况</w:t>
      </w:r>
    </w:p>
    <w:p w:rsidR="00043A32" w:rsidRPr="006B2DE3" w:rsidRDefault="00043A32" w:rsidP="006B2DE3">
      <w:pPr>
        <w:rPr>
          <w:rFonts w:ascii="微软雅黑" w:eastAsia="微软雅黑" w:hAnsi="微软雅黑"/>
        </w:rPr>
      </w:pPr>
      <w:r w:rsidRPr="006B2DE3">
        <w:rPr>
          <w:rFonts w:ascii="微软雅黑" w:eastAsia="微软雅黑" w:hAnsi="微软雅黑"/>
        </w:rPr>
        <w:t>6.6.4　创新发展动态</w:t>
      </w:r>
    </w:p>
    <w:p w:rsidR="00043A32" w:rsidRPr="006B2DE3" w:rsidRDefault="00043A32" w:rsidP="006B2DE3">
      <w:pPr>
        <w:rPr>
          <w:rFonts w:ascii="微软雅黑" w:eastAsia="微软雅黑" w:hAnsi="微软雅黑"/>
        </w:rPr>
      </w:pPr>
      <w:r w:rsidRPr="006B2DE3">
        <w:rPr>
          <w:rFonts w:ascii="微软雅黑" w:eastAsia="微软雅黑" w:hAnsi="微软雅黑"/>
        </w:rPr>
        <w:t>6.6.5　宁波监管动态</w:t>
      </w:r>
    </w:p>
    <w:p w:rsidR="00043A32" w:rsidRPr="006B2DE3" w:rsidRDefault="00043A32" w:rsidP="006B2DE3">
      <w:pPr>
        <w:rPr>
          <w:rFonts w:ascii="微软雅黑" w:eastAsia="微软雅黑" w:hAnsi="微软雅黑"/>
        </w:rPr>
      </w:pPr>
      <w:r w:rsidRPr="006B2DE3">
        <w:rPr>
          <w:rFonts w:ascii="微软雅黑" w:eastAsia="微软雅黑" w:hAnsi="微软雅黑"/>
        </w:rPr>
        <w:t>6.7　其他省市</w:t>
      </w:r>
    </w:p>
    <w:p w:rsidR="00043A32" w:rsidRPr="006B2DE3" w:rsidRDefault="00043A32" w:rsidP="006B2DE3">
      <w:pPr>
        <w:rPr>
          <w:rFonts w:ascii="微软雅黑" w:eastAsia="微软雅黑" w:hAnsi="微软雅黑"/>
        </w:rPr>
      </w:pPr>
      <w:r w:rsidRPr="006B2DE3">
        <w:rPr>
          <w:rFonts w:ascii="微软雅黑" w:eastAsia="微软雅黑" w:hAnsi="微软雅黑"/>
        </w:rPr>
        <w:t>6.7.1　湖南省</w:t>
      </w:r>
    </w:p>
    <w:p w:rsidR="00043A32" w:rsidRPr="006B2DE3" w:rsidRDefault="00043A32" w:rsidP="006B2DE3">
      <w:pPr>
        <w:rPr>
          <w:rFonts w:ascii="微软雅黑" w:eastAsia="微软雅黑" w:hAnsi="微软雅黑"/>
        </w:rPr>
      </w:pPr>
      <w:r w:rsidRPr="006B2DE3">
        <w:rPr>
          <w:rFonts w:ascii="微软雅黑" w:eastAsia="微软雅黑" w:hAnsi="微软雅黑"/>
        </w:rPr>
        <w:t>6.7.2　天津市</w:t>
      </w:r>
    </w:p>
    <w:p w:rsidR="00043A32" w:rsidRPr="006B2DE3" w:rsidRDefault="00043A32" w:rsidP="006B2DE3">
      <w:pPr>
        <w:rPr>
          <w:rFonts w:ascii="微软雅黑" w:eastAsia="微软雅黑" w:hAnsi="微软雅黑"/>
        </w:rPr>
      </w:pPr>
      <w:r w:rsidRPr="006B2DE3">
        <w:rPr>
          <w:rFonts w:ascii="微软雅黑" w:eastAsia="微软雅黑" w:hAnsi="微软雅黑"/>
        </w:rPr>
        <w:t>6.7.3　南昌市</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第七章　</w:t>
      </w:r>
      <w:r w:rsidRPr="006B2DE3">
        <w:rPr>
          <w:rFonts w:ascii="微软雅黑" w:eastAsia="微软雅黑" w:hAnsi="微软雅黑"/>
          <w:b/>
        </w:rPr>
        <w:t>2016-2020年医疗器械行业产业链分析</w:t>
      </w:r>
    </w:p>
    <w:p w:rsidR="00043A32" w:rsidRPr="006B2DE3" w:rsidRDefault="00043A32" w:rsidP="006B2DE3">
      <w:pPr>
        <w:rPr>
          <w:rFonts w:ascii="微软雅黑" w:eastAsia="微软雅黑" w:hAnsi="微软雅黑"/>
        </w:rPr>
      </w:pPr>
      <w:r w:rsidRPr="006B2DE3">
        <w:rPr>
          <w:rFonts w:ascii="微软雅黑" w:eastAsia="微软雅黑" w:hAnsi="微软雅黑"/>
        </w:rPr>
        <w:t>7.1　医疗器械产业链结构分析</w:t>
      </w:r>
    </w:p>
    <w:p w:rsidR="00043A32" w:rsidRPr="006B2DE3" w:rsidRDefault="00043A32" w:rsidP="006B2DE3">
      <w:pPr>
        <w:rPr>
          <w:rFonts w:ascii="微软雅黑" w:eastAsia="微软雅黑" w:hAnsi="微软雅黑"/>
        </w:rPr>
      </w:pPr>
      <w:r w:rsidRPr="006B2DE3">
        <w:rPr>
          <w:rFonts w:ascii="微软雅黑" w:eastAsia="微软雅黑" w:hAnsi="微软雅黑"/>
        </w:rPr>
        <w:t>7.2　上游行业发展分析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7.2.1　产业链上游概述</w:t>
      </w:r>
    </w:p>
    <w:p w:rsidR="00043A32" w:rsidRPr="006B2DE3" w:rsidRDefault="00043A32" w:rsidP="006B2DE3">
      <w:pPr>
        <w:rPr>
          <w:rFonts w:ascii="微软雅黑" w:eastAsia="微软雅黑" w:hAnsi="微软雅黑"/>
        </w:rPr>
      </w:pPr>
      <w:r w:rsidRPr="006B2DE3">
        <w:rPr>
          <w:rFonts w:ascii="微软雅黑" w:eastAsia="微软雅黑" w:hAnsi="微软雅黑"/>
        </w:rPr>
        <w:t>7.2.2　上游行业发展分析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7.2.3　上游典型企业分析</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7.3　中游行业发展分析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7.3.1　产业链中游概述</w:t>
      </w:r>
    </w:p>
    <w:p w:rsidR="00043A32" w:rsidRPr="006B2DE3" w:rsidRDefault="00043A32" w:rsidP="006B2DE3">
      <w:pPr>
        <w:rPr>
          <w:rFonts w:ascii="微软雅黑" w:eastAsia="微软雅黑" w:hAnsi="微软雅黑"/>
        </w:rPr>
      </w:pPr>
      <w:r w:rsidRPr="006B2DE3">
        <w:rPr>
          <w:rFonts w:ascii="微软雅黑" w:eastAsia="微软雅黑" w:hAnsi="微软雅黑"/>
        </w:rPr>
        <w:t>7.3.2　中游市场发展分析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7.3.3　中游典型企业分析</w:t>
      </w:r>
    </w:p>
    <w:p w:rsidR="00043A32" w:rsidRPr="006B2DE3" w:rsidRDefault="00043A32" w:rsidP="006B2DE3">
      <w:pPr>
        <w:rPr>
          <w:rFonts w:ascii="微软雅黑" w:eastAsia="微软雅黑" w:hAnsi="微软雅黑"/>
        </w:rPr>
      </w:pPr>
      <w:r w:rsidRPr="006B2DE3">
        <w:rPr>
          <w:rFonts w:ascii="微软雅黑" w:eastAsia="微软雅黑" w:hAnsi="微软雅黑"/>
        </w:rPr>
        <w:t>7.4　下游行业发展分析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7.4.1　产业链下游概述</w:t>
      </w:r>
    </w:p>
    <w:p w:rsidR="00043A32" w:rsidRPr="006B2DE3" w:rsidRDefault="00043A32" w:rsidP="006B2DE3">
      <w:pPr>
        <w:rPr>
          <w:rFonts w:ascii="微软雅黑" w:eastAsia="微软雅黑" w:hAnsi="微软雅黑"/>
        </w:rPr>
      </w:pPr>
      <w:r w:rsidRPr="006B2DE3">
        <w:rPr>
          <w:rFonts w:ascii="微软雅黑" w:eastAsia="微软雅黑" w:hAnsi="微软雅黑"/>
        </w:rPr>
        <w:t>7.4.2　下游市场发展分析</w:t>
      </w:r>
    </w:p>
    <w:p w:rsidR="00043A32" w:rsidRPr="006B2DE3" w:rsidRDefault="00043A32" w:rsidP="006B2DE3">
      <w:pPr>
        <w:rPr>
          <w:rFonts w:ascii="微软雅黑" w:eastAsia="微软雅黑" w:hAnsi="微软雅黑"/>
        </w:rPr>
      </w:pPr>
      <w:r w:rsidRPr="006B2DE3">
        <w:rPr>
          <w:rFonts w:ascii="微软雅黑" w:eastAsia="微软雅黑" w:hAnsi="微软雅黑"/>
        </w:rPr>
        <w:t>7.4.3　下游典型企业分析</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第八章　中国医疗器械市场销售分析</w:t>
      </w:r>
    </w:p>
    <w:p w:rsidR="00043A32" w:rsidRPr="006B2DE3" w:rsidRDefault="00043A32" w:rsidP="006B2DE3">
      <w:pPr>
        <w:rPr>
          <w:rFonts w:ascii="微软雅黑" w:eastAsia="微软雅黑" w:hAnsi="微软雅黑"/>
        </w:rPr>
      </w:pPr>
      <w:r w:rsidRPr="006B2DE3">
        <w:rPr>
          <w:rFonts w:ascii="微软雅黑" w:eastAsia="微软雅黑" w:hAnsi="微软雅黑"/>
        </w:rPr>
        <w:t>8.1　医疗器械企业的销售理论概述</w:t>
      </w:r>
    </w:p>
    <w:p w:rsidR="00043A32" w:rsidRPr="006B2DE3" w:rsidRDefault="00043A32" w:rsidP="006B2DE3">
      <w:pPr>
        <w:rPr>
          <w:rFonts w:ascii="微软雅黑" w:eastAsia="微软雅黑" w:hAnsi="微软雅黑"/>
        </w:rPr>
      </w:pPr>
      <w:r w:rsidRPr="006B2DE3">
        <w:rPr>
          <w:rFonts w:ascii="微软雅黑" w:eastAsia="微软雅黑" w:hAnsi="微软雅黑"/>
        </w:rPr>
        <w:t>8.1.1　销售力</w:t>
      </w:r>
    </w:p>
    <w:p w:rsidR="00043A32" w:rsidRPr="006B2DE3" w:rsidRDefault="00043A32" w:rsidP="006B2DE3">
      <w:pPr>
        <w:rPr>
          <w:rFonts w:ascii="微软雅黑" w:eastAsia="微软雅黑" w:hAnsi="微软雅黑"/>
        </w:rPr>
      </w:pPr>
      <w:r w:rsidRPr="006B2DE3">
        <w:rPr>
          <w:rFonts w:ascii="微软雅黑" w:eastAsia="微软雅黑" w:hAnsi="微软雅黑"/>
        </w:rPr>
        <w:t>8.1.2　销售方式</w:t>
      </w:r>
    </w:p>
    <w:p w:rsidR="00043A32" w:rsidRPr="006B2DE3" w:rsidRDefault="00043A32" w:rsidP="006B2DE3">
      <w:pPr>
        <w:rPr>
          <w:rFonts w:ascii="微软雅黑" w:eastAsia="微软雅黑" w:hAnsi="微软雅黑"/>
        </w:rPr>
      </w:pPr>
      <w:r w:rsidRPr="006B2DE3">
        <w:rPr>
          <w:rFonts w:ascii="微软雅黑" w:eastAsia="微软雅黑" w:hAnsi="微软雅黑"/>
        </w:rPr>
        <w:t>8.1.3　市场管理</w:t>
      </w:r>
    </w:p>
    <w:p w:rsidR="00043A32" w:rsidRPr="006B2DE3" w:rsidRDefault="00043A32" w:rsidP="006B2DE3">
      <w:pPr>
        <w:rPr>
          <w:rFonts w:ascii="微软雅黑" w:eastAsia="微软雅黑" w:hAnsi="微软雅黑"/>
        </w:rPr>
      </w:pPr>
      <w:r w:rsidRPr="006B2DE3">
        <w:rPr>
          <w:rFonts w:ascii="微软雅黑" w:eastAsia="微软雅黑" w:hAnsi="微软雅黑"/>
        </w:rPr>
        <w:t>8.1.4　销售政策</w:t>
      </w:r>
    </w:p>
    <w:p w:rsidR="00043A32" w:rsidRPr="006B2DE3" w:rsidRDefault="00043A32" w:rsidP="006B2DE3">
      <w:pPr>
        <w:rPr>
          <w:rFonts w:ascii="微软雅黑" w:eastAsia="微软雅黑" w:hAnsi="微软雅黑"/>
        </w:rPr>
      </w:pPr>
      <w:r w:rsidRPr="006B2DE3">
        <w:rPr>
          <w:rFonts w:ascii="微软雅黑" w:eastAsia="微软雅黑" w:hAnsi="微软雅黑"/>
        </w:rPr>
        <w:t>8.1.5　团队建设</w:t>
      </w:r>
    </w:p>
    <w:p w:rsidR="00043A32" w:rsidRPr="006B2DE3" w:rsidRDefault="00043A32" w:rsidP="006B2DE3">
      <w:pPr>
        <w:rPr>
          <w:rFonts w:ascii="微软雅黑" w:eastAsia="微软雅黑" w:hAnsi="微软雅黑"/>
        </w:rPr>
      </w:pPr>
      <w:r w:rsidRPr="006B2DE3">
        <w:rPr>
          <w:rFonts w:ascii="微软雅黑" w:eastAsia="微软雅黑" w:hAnsi="微软雅黑"/>
        </w:rPr>
        <w:t>8.1.6　渠道与促销</w:t>
      </w:r>
    </w:p>
    <w:p w:rsidR="00043A32" w:rsidRPr="006B2DE3" w:rsidRDefault="00043A32" w:rsidP="006B2DE3">
      <w:pPr>
        <w:rPr>
          <w:rFonts w:ascii="微软雅黑" w:eastAsia="微软雅黑" w:hAnsi="微软雅黑"/>
        </w:rPr>
      </w:pPr>
      <w:r w:rsidRPr="006B2DE3">
        <w:rPr>
          <w:rFonts w:ascii="微软雅黑" w:eastAsia="微软雅黑" w:hAnsi="微软雅黑"/>
        </w:rPr>
        <w:t>8.2　中国医疗器械市场营销分析</w:t>
      </w:r>
    </w:p>
    <w:p w:rsidR="00043A32" w:rsidRPr="006B2DE3" w:rsidRDefault="00043A32" w:rsidP="006B2DE3">
      <w:pPr>
        <w:rPr>
          <w:rFonts w:ascii="微软雅黑" w:eastAsia="微软雅黑" w:hAnsi="微软雅黑"/>
        </w:rPr>
      </w:pPr>
      <w:r w:rsidRPr="006B2DE3">
        <w:rPr>
          <w:rFonts w:ascii="微软雅黑" w:eastAsia="微软雅黑" w:hAnsi="微软雅黑"/>
        </w:rPr>
        <w:t>8.2.1　医疗器械营销的突破要点</w:t>
      </w:r>
    </w:p>
    <w:p w:rsidR="00043A32" w:rsidRPr="006B2DE3" w:rsidRDefault="00043A32" w:rsidP="006B2DE3">
      <w:pPr>
        <w:rPr>
          <w:rFonts w:ascii="微软雅黑" w:eastAsia="微软雅黑" w:hAnsi="微软雅黑"/>
        </w:rPr>
      </w:pPr>
      <w:r w:rsidRPr="006B2DE3">
        <w:rPr>
          <w:rFonts w:ascii="微软雅黑" w:eastAsia="微软雅黑" w:hAnsi="微软雅黑"/>
        </w:rPr>
        <w:t>8.2.2　跨国企业数据库营销模式</w:t>
      </w:r>
    </w:p>
    <w:p w:rsidR="00043A32" w:rsidRPr="006B2DE3" w:rsidRDefault="00043A32" w:rsidP="006B2DE3">
      <w:pPr>
        <w:rPr>
          <w:rFonts w:ascii="微软雅黑" w:eastAsia="微软雅黑" w:hAnsi="微软雅黑"/>
        </w:rPr>
      </w:pPr>
      <w:r w:rsidRPr="006B2DE3">
        <w:rPr>
          <w:rFonts w:ascii="微软雅黑" w:eastAsia="微软雅黑" w:hAnsi="微软雅黑"/>
        </w:rPr>
        <w:t>8.2.3　医疗器械网络销售监管政策</w:t>
      </w:r>
    </w:p>
    <w:p w:rsidR="00043A32" w:rsidRPr="006B2DE3" w:rsidRDefault="00043A32" w:rsidP="006B2DE3">
      <w:pPr>
        <w:rPr>
          <w:rFonts w:ascii="微软雅黑" w:eastAsia="微软雅黑" w:hAnsi="微软雅黑"/>
        </w:rPr>
      </w:pPr>
      <w:r w:rsidRPr="006B2DE3">
        <w:rPr>
          <w:rFonts w:ascii="微软雅黑" w:eastAsia="微软雅黑" w:hAnsi="微软雅黑"/>
        </w:rPr>
        <w:t>8.3　医疗器械市场营销策略分析</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8.3.1　医疗器械市场销售提升建议</w:t>
      </w:r>
    </w:p>
    <w:p w:rsidR="00043A32" w:rsidRPr="006B2DE3" w:rsidRDefault="00043A32" w:rsidP="006B2DE3">
      <w:pPr>
        <w:rPr>
          <w:rFonts w:ascii="微软雅黑" w:eastAsia="微软雅黑" w:hAnsi="微软雅黑"/>
        </w:rPr>
      </w:pPr>
      <w:r w:rsidRPr="006B2DE3">
        <w:rPr>
          <w:rFonts w:ascii="微软雅黑" w:eastAsia="微软雅黑" w:hAnsi="微软雅黑"/>
        </w:rPr>
        <w:t>8.3.2　医疗器械营销模式创新策略</w:t>
      </w:r>
    </w:p>
    <w:p w:rsidR="00043A32" w:rsidRPr="006B2DE3" w:rsidRDefault="00043A32" w:rsidP="006B2DE3">
      <w:pPr>
        <w:rPr>
          <w:rFonts w:ascii="微软雅黑" w:eastAsia="微软雅黑" w:hAnsi="微软雅黑"/>
        </w:rPr>
      </w:pPr>
      <w:r w:rsidRPr="006B2DE3">
        <w:rPr>
          <w:rFonts w:ascii="微软雅黑" w:eastAsia="微软雅黑" w:hAnsi="微软雅黑"/>
        </w:rPr>
        <w:t>8.3.3　医疗器械营销渠道创新建议</w:t>
      </w:r>
    </w:p>
    <w:p w:rsidR="00043A32" w:rsidRPr="006B2DE3" w:rsidRDefault="00043A32" w:rsidP="006B2DE3">
      <w:pPr>
        <w:rPr>
          <w:rFonts w:ascii="微软雅黑" w:eastAsia="微软雅黑" w:hAnsi="微软雅黑"/>
        </w:rPr>
      </w:pPr>
      <w:r w:rsidRPr="006B2DE3">
        <w:rPr>
          <w:rFonts w:ascii="微软雅黑" w:eastAsia="微软雅黑" w:hAnsi="微软雅黑"/>
        </w:rPr>
        <w:t>8.4　医疗器械市场采购分析</w:t>
      </w:r>
    </w:p>
    <w:p w:rsidR="00043A32" w:rsidRPr="006B2DE3" w:rsidRDefault="00043A32" w:rsidP="006B2DE3">
      <w:pPr>
        <w:rPr>
          <w:rFonts w:ascii="微软雅黑" w:eastAsia="微软雅黑" w:hAnsi="微软雅黑"/>
        </w:rPr>
      </w:pPr>
      <w:r w:rsidRPr="006B2DE3">
        <w:rPr>
          <w:rFonts w:ascii="微软雅黑" w:eastAsia="微软雅黑" w:hAnsi="微软雅黑"/>
        </w:rPr>
        <w:t>8.4.1　医疗器械市场采购基本概述</w:t>
      </w:r>
    </w:p>
    <w:p w:rsidR="00043A32" w:rsidRPr="006B2DE3" w:rsidRDefault="00043A32" w:rsidP="006B2DE3">
      <w:pPr>
        <w:rPr>
          <w:rFonts w:ascii="微软雅黑" w:eastAsia="微软雅黑" w:hAnsi="微软雅黑"/>
        </w:rPr>
      </w:pPr>
      <w:r w:rsidRPr="006B2DE3">
        <w:rPr>
          <w:rFonts w:ascii="微软雅黑" w:eastAsia="微软雅黑" w:hAnsi="微软雅黑"/>
        </w:rPr>
        <w:t>8.4.2　医疗器械主要采购方式分析</w:t>
      </w:r>
    </w:p>
    <w:p w:rsidR="00043A32" w:rsidRPr="006B2DE3" w:rsidRDefault="00043A32" w:rsidP="006B2DE3">
      <w:pPr>
        <w:rPr>
          <w:rFonts w:ascii="微软雅黑" w:eastAsia="微软雅黑" w:hAnsi="微软雅黑"/>
        </w:rPr>
      </w:pPr>
      <w:r w:rsidRPr="006B2DE3">
        <w:rPr>
          <w:rFonts w:ascii="微软雅黑" w:eastAsia="微软雅黑" w:hAnsi="微软雅黑"/>
        </w:rPr>
        <w:t>8.4.3　医疗器械招标采购主要问题</w:t>
      </w:r>
    </w:p>
    <w:p w:rsidR="00043A32" w:rsidRPr="006B2DE3" w:rsidRDefault="00043A32" w:rsidP="006B2DE3">
      <w:pPr>
        <w:rPr>
          <w:rFonts w:ascii="微软雅黑" w:eastAsia="微软雅黑" w:hAnsi="微软雅黑"/>
        </w:rPr>
      </w:pPr>
      <w:r w:rsidRPr="006B2DE3">
        <w:rPr>
          <w:rFonts w:ascii="微软雅黑" w:eastAsia="微软雅黑" w:hAnsi="微软雅黑"/>
        </w:rPr>
        <w:t>8.4.4　医疗器械采购风险防范体系</w:t>
      </w:r>
    </w:p>
    <w:p w:rsidR="00043A32" w:rsidRPr="006B2DE3" w:rsidRDefault="00043A32" w:rsidP="006B2DE3">
      <w:pPr>
        <w:rPr>
          <w:rFonts w:ascii="微软雅黑" w:eastAsia="微软雅黑" w:hAnsi="微软雅黑"/>
        </w:rPr>
      </w:pPr>
      <w:r w:rsidRPr="006B2DE3">
        <w:rPr>
          <w:rFonts w:ascii="微软雅黑" w:eastAsia="微软雅黑" w:hAnsi="微软雅黑"/>
        </w:rPr>
        <w:t>8.4.5　医疗器械招标采购改进对策</w:t>
      </w:r>
    </w:p>
    <w:p w:rsidR="00043A32" w:rsidRPr="006B2DE3" w:rsidRDefault="00043A32" w:rsidP="006B2DE3">
      <w:pPr>
        <w:rPr>
          <w:rFonts w:ascii="微软雅黑" w:eastAsia="微软雅黑" w:hAnsi="微软雅黑"/>
        </w:rPr>
      </w:pPr>
      <w:r w:rsidRPr="006B2DE3">
        <w:rPr>
          <w:rFonts w:ascii="微软雅黑" w:eastAsia="微软雅黑" w:hAnsi="微软雅黑"/>
        </w:rPr>
        <w:t>8.5　医疗器械售后市场服务分析</w:t>
      </w:r>
    </w:p>
    <w:p w:rsidR="00043A32" w:rsidRPr="006B2DE3" w:rsidRDefault="00043A32" w:rsidP="006B2DE3">
      <w:pPr>
        <w:rPr>
          <w:rFonts w:ascii="微软雅黑" w:eastAsia="微软雅黑" w:hAnsi="微软雅黑"/>
        </w:rPr>
      </w:pPr>
      <w:r w:rsidRPr="006B2DE3">
        <w:rPr>
          <w:rFonts w:ascii="微软雅黑" w:eastAsia="微软雅黑" w:hAnsi="微软雅黑"/>
        </w:rPr>
        <w:t>8.5.1　售后市场发展现状</w:t>
      </w:r>
    </w:p>
    <w:p w:rsidR="00043A32" w:rsidRPr="006B2DE3" w:rsidRDefault="00043A32" w:rsidP="006B2DE3">
      <w:pPr>
        <w:rPr>
          <w:rFonts w:ascii="微软雅黑" w:eastAsia="微软雅黑" w:hAnsi="微软雅黑"/>
        </w:rPr>
      </w:pPr>
      <w:r w:rsidRPr="006B2DE3">
        <w:rPr>
          <w:rFonts w:ascii="微软雅黑" w:eastAsia="微软雅黑" w:hAnsi="微软雅黑"/>
        </w:rPr>
        <w:t>8.5.2　售后市场竞争状况</w:t>
      </w:r>
    </w:p>
    <w:p w:rsidR="00043A32" w:rsidRPr="006B2DE3" w:rsidRDefault="00043A32" w:rsidP="006B2DE3">
      <w:pPr>
        <w:rPr>
          <w:rFonts w:ascii="微软雅黑" w:eastAsia="微软雅黑" w:hAnsi="微软雅黑"/>
        </w:rPr>
      </w:pPr>
      <w:r w:rsidRPr="006B2DE3">
        <w:rPr>
          <w:rFonts w:ascii="微软雅黑" w:eastAsia="微软雅黑" w:hAnsi="微软雅黑"/>
        </w:rPr>
        <w:t>8.5.3　售后市场发展趋势</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第九章　</w:t>
      </w:r>
      <w:r w:rsidRPr="006B2DE3">
        <w:rPr>
          <w:rFonts w:ascii="微软雅黑" w:eastAsia="微软雅黑" w:hAnsi="微软雅黑"/>
          <w:b/>
        </w:rPr>
        <w:t>2016-2019年医疗器械行业重点企业分析</w:t>
      </w:r>
    </w:p>
    <w:p w:rsidR="00043A32" w:rsidRPr="006B2DE3" w:rsidRDefault="00043A32" w:rsidP="006B2DE3">
      <w:pPr>
        <w:rPr>
          <w:rFonts w:ascii="微软雅黑" w:eastAsia="微软雅黑" w:hAnsi="微软雅黑"/>
        </w:rPr>
      </w:pPr>
      <w:r w:rsidRPr="006B2DE3">
        <w:rPr>
          <w:rFonts w:ascii="微软雅黑" w:eastAsia="微软雅黑" w:hAnsi="微软雅黑"/>
        </w:rPr>
        <w:t xml:space="preserve">9.1　</w:t>
      </w:r>
      <w:r w:rsidR="007A56E5" w:rsidRPr="006B2DE3">
        <w:rPr>
          <w:rFonts w:ascii="微软雅黑" w:eastAsia="微软雅黑" w:hAnsi="微软雅黑" w:hint="eastAsia"/>
        </w:rPr>
        <w:t>A</w:t>
      </w:r>
    </w:p>
    <w:p w:rsidR="00043A32" w:rsidRPr="006B2DE3" w:rsidRDefault="00043A32" w:rsidP="006B2DE3">
      <w:pPr>
        <w:rPr>
          <w:rFonts w:ascii="微软雅黑" w:eastAsia="微软雅黑" w:hAnsi="微软雅黑"/>
        </w:rPr>
      </w:pPr>
      <w:r w:rsidRPr="006B2DE3">
        <w:rPr>
          <w:rFonts w:ascii="微软雅黑" w:eastAsia="微软雅黑" w:hAnsi="微软雅黑"/>
        </w:rPr>
        <w:t>9.1.1　企业发展概况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9.1.2　经营效益分析</w:t>
      </w:r>
    </w:p>
    <w:p w:rsidR="00043A32" w:rsidRPr="006B2DE3" w:rsidRDefault="00043A32" w:rsidP="006B2DE3">
      <w:pPr>
        <w:rPr>
          <w:rFonts w:ascii="微软雅黑" w:eastAsia="微软雅黑" w:hAnsi="微软雅黑"/>
        </w:rPr>
      </w:pPr>
      <w:r w:rsidRPr="006B2DE3">
        <w:rPr>
          <w:rFonts w:ascii="微软雅黑" w:eastAsia="微软雅黑" w:hAnsi="微软雅黑"/>
        </w:rPr>
        <w:t>9.1.3　业务经营分析</w:t>
      </w:r>
    </w:p>
    <w:p w:rsidR="00043A32" w:rsidRPr="006B2DE3" w:rsidRDefault="00043A32" w:rsidP="006B2DE3">
      <w:pPr>
        <w:rPr>
          <w:rFonts w:ascii="微软雅黑" w:eastAsia="微软雅黑" w:hAnsi="微软雅黑"/>
        </w:rPr>
      </w:pPr>
      <w:r w:rsidRPr="006B2DE3">
        <w:rPr>
          <w:rFonts w:ascii="微软雅黑" w:eastAsia="微软雅黑" w:hAnsi="微软雅黑"/>
        </w:rPr>
        <w:t>9.1.4　财务状况分析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9.1.5　核心竞争力分析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9.1.6　公司发展战略</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9.1.7　未来前景展望</w:t>
      </w:r>
    </w:p>
    <w:p w:rsidR="00043A32" w:rsidRPr="006B2DE3" w:rsidRDefault="00043A32" w:rsidP="006B2DE3">
      <w:pPr>
        <w:rPr>
          <w:rFonts w:ascii="微软雅黑" w:eastAsia="微软雅黑" w:hAnsi="微软雅黑"/>
        </w:rPr>
      </w:pPr>
      <w:r w:rsidRPr="006B2DE3">
        <w:rPr>
          <w:rFonts w:ascii="微软雅黑" w:eastAsia="微软雅黑" w:hAnsi="微软雅黑"/>
        </w:rPr>
        <w:t xml:space="preserve">9.2　</w:t>
      </w:r>
      <w:r w:rsidR="007A56E5" w:rsidRPr="006B2DE3">
        <w:rPr>
          <w:rFonts w:ascii="微软雅黑" w:eastAsia="微软雅黑" w:hAnsi="微软雅黑" w:hint="eastAsia"/>
        </w:rPr>
        <w:t>B</w:t>
      </w:r>
    </w:p>
    <w:p w:rsidR="00043A32" w:rsidRPr="006B2DE3" w:rsidRDefault="00043A32" w:rsidP="006B2DE3">
      <w:pPr>
        <w:rPr>
          <w:rFonts w:ascii="微软雅黑" w:eastAsia="微软雅黑" w:hAnsi="微软雅黑"/>
        </w:rPr>
      </w:pPr>
      <w:r w:rsidRPr="006B2DE3">
        <w:rPr>
          <w:rFonts w:ascii="微软雅黑" w:eastAsia="微软雅黑" w:hAnsi="微软雅黑"/>
        </w:rPr>
        <w:t>9.2.1　企业发展概况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9.2.2　经营效益分析</w:t>
      </w:r>
    </w:p>
    <w:p w:rsidR="00043A32" w:rsidRPr="006B2DE3" w:rsidRDefault="00043A32" w:rsidP="006B2DE3">
      <w:pPr>
        <w:rPr>
          <w:rFonts w:ascii="微软雅黑" w:eastAsia="微软雅黑" w:hAnsi="微软雅黑"/>
        </w:rPr>
      </w:pPr>
      <w:r w:rsidRPr="006B2DE3">
        <w:rPr>
          <w:rFonts w:ascii="微软雅黑" w:eastAsia="微软雅黑" w:hAnsi="微软雅黑"/>
        </w:rPr>
        <w:t>9.2.3　业务经营分析</w:t>
      </w:r>
    </w:p>
    <w:p w:rsidR="00043A32" w:rsidRPr="006B2DE3" w:rsidRDefault="00043A32" w:rsidP="006B2DE3">
      <w:pPr>
        <w:rPr>
          <w:rFonts w:ascii="微软雅黑" w:eastAsia="微软雅黑" w:hAnsi="微软雅黑"/>
        </w:rPr>
      </w:pPr>
      <w:r w:rsidRPr="006B2DE3">
        <w:rPr>
          <w:rFonts w:ascii="微软雅黑" w:eastAsia="微软雅黑" w:hAnsi="微软雅黑"/>
        </w:rPr>
        <w:t>9.2.4　财务状况分析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9.2.5　核心竞争力分析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9.2.6　公司发展战略</w:t>
      </w:r>
    </w:p>
    <w:p w:rsidR="00043A32" w:rsidRPr="006B2DE3" w:rsidRDefault="00043A32" w:rsidP="006B2DE3">
      <w:pPr>
        <w:rPr>
          <w:rFonts w:ascii="微软雅黑" w:eastAsia="微软雅黑" w:hAnsi="微软雅黑"/>
        </w:rPr>
      </w:pPr>
      <w:r w:rsidRPr="006B2DE3">
        <w:rPr>
          <w:rFonts w:ascii="微软雅黑" w:eastAsia="微软雅黑" w:hAnsi="微软雅黑"/>
        </w:rPr>
        <w:t>9.2.7　未来前景展望</w:t>
      </w:r>
    </w:p>
    <w:p w:rsidR="00043A32" w:rsidRPr="006B2DE3" w:rsidRDefault="00043A32" w:rsidP="006B2DE3">
      <w:pPr>
        <w:rPr>
          <w:rFonts w:ascii="微软雅黑" w:eastAsia="微软雅黑" w:hAnsi="微软雅黑"/>
        </w:rPr>
      </w:pPr>
      <w:r w:rsidRPr="006B2DE3">
        <w:rPr>
          <w:rFonts w:ascii="微软雅黑" w:eastAsia="微软雅黑" w:hAnsi="微软雅黑"/>
        </w:rPr>
        <w:t xml:space="preserve">9.3　</w:t>
      </w:r>
      <w:r w:rsidR="007A56E5" w:rsidRPr="006B2DE3">
        <w:rPr>
          <w:rFonts w:ascii="微软雅黑" w:eastAsia="微软雅黑" w:hAnsi="微软雅黑" w:hint="eastAsia"/>
        </w:rPr>
        <w:t>C</w:t>
      </w:r>
    </w:p>
    <w:p w:rsidR="00043A32" w:rsidRPr="006B2DE3" w:rsidRDefault="00043A32" w:rsidP="006B2DE3">
      <w:pPr>
        <w:rPr>
          <w:rFonts w:ascii="微软雅黑" w:eastAsia="微软雅黑" w:hAnsi="微软雅黑"/>
        </w:rPr>
      </w:pPr>
      <w:r w:rsidRPr="006B2DE3">
        <w:rPr>
          <w:rFonts w:ascii="微软雅黑" w:eastAsia="微软雅黑" w:hAnsi="微软雅黑"/>
        </w:rPr>
        <w:t>9.3.1　企业发展概况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9.3.2　经营效益分析</w:t>
      </w:r>
    </w:p>
    <w:p w:rsidR="00043A32" w:rsidRPr="006B2DE3" w:rsidRDefault="00043A32" w:rsidP="006B2DE3">
      <w:pPr>
        <w:rPr>
          <w:rFonts w:ascii="微软雅黑" w:eastAsia="微软雅黑" w:hAnsi="微软雅黑"/>
        </w:rPr>
      </w:pPr>
      <w:r w:rsidRPr="006B2DE3">
        <w:rPr>
          <w:rFonts w:ascii="微软雅黑" w:eastAsia="微软雅黑" w:hAnsi="微软雅黑"/>
        </w:rPr>
        <w:t>9.3.3　业务经营分析</w:t>
      </w:r>
    </w:p>
    <w:p w:rsidR="00043A32" w:rsidRPr="006B2DE3" w:rsidRDefault="00043A32" w:rsidP="006B2DE3">
      <w:pPr>
        <w:rPr>
          <w:rFonts w:ascii="微软雅黑" w:eastAsia="微软雅黑" w:hAnsi="微软雅黑"/>
        </w:rPr>
      </w:pPr>
      <w:r w:rsidRPr="006B2DE3">
        <w:rPr>
          <w:rFonts w:ascii="微软雅黑" w:eastAsia="微软雅黑" w:hAnsi="微软雅黑"/>
        </w:rPr>
        <w:t>9.3.4　财务状况分析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9.3.5　核心竞争力分析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9.3.6　公司发展战略</w:t>
      </w:r>
    </w:p>
    <w:p w:rsidR="00043A32" w:rsidRPr="006B2DE3" w:rsidRDefault="00043A32" w:rsidP="006B2DE3">
      <w:pPr>
        <w:rPr>
          <w:rFonts w:ascii="微软雅黑" w:eastAsia="微软雅黑" w:hAnsi="微软雅黑"/>
        </w:rPr>
      </w:pPr>
      <w:r w:rsidRPr="006B2DE3">
        <w:rPr>
          <w:rFonts w:ascii="微软雅黑" w:eastAsia="微软雅黑" w:hAnsi="微软雅黑"/>
        </w:rPr>
        <w:t>9.3.7　未来前景展望</w:t>
      </w:r>
    </w:p>
    <w:p w:rsidR="00043A32" w:rsidRPr="006B2DE3" w:rsidRDefault="00043A32" w:rsidP="006B2DE3">
      <w:pPr>
        <w:rPr>
          <w:rFonts w:ascii="微软雅黑" w:eastAsia="微软雅黑" w:hAnsi="微软雅黑"/>
        </w:rPr>
      </w:pPr>
      <w:r w:rsidRPr="006B2DE3">
        <w:rPr>
          <w:rFonts w:ascii="微软雅黑" w:eastAsia="微软雅黑" w:hAnsi="微软雅黑"/>
        </w:rPr>
        <w:t xml:space="preserve">9.4　</w:t>
      </w:r>
      <w:r w:rsidR="007A56E5" w:rsidRPr="006B2DE3">
        <w:rPr>
          <w:rFonts w:ascii="微软雅黑" w:eastAsia="微软雅黑" w:hAnsi="微软雅黑" w:hint="eastAsia"/>
        </w:rPr>
        <w:t>D</w:t>
      </w:r>
    </w:p>
    <w:p w:rsidR="00043A32" w:rsidRPr="006B2DE3" w:rsidRDefault="00043A32" w:rsidP="006B2DE3">
      <w:pPr>
        <w:rPr>
          <w:rFonts w:ascii="微软雅黑" w:eastAsia="微软雅黑" w:hAnsi="微软雅黑"/>
        </w:rPr>
      </w:pPr>
      <w:r w:rsidRPr="006B2DE3">
        <w:rPr>
          <w:rFonts w:ascii="微软雅黑" w:eastAsia="微软雅黑" w:hAnsi="微软雅黑"/>
        </w:rPr>
        <w:t>9.4.1　企业发展概况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9.4.2　经营效益分析</w:t>
      </w:r>
    </w:p>
    <w:p w:rsidR="00043A32" w:rsidRPr="006B2DE3" w:rsidRDefault="00043A32" w:rsidP="006B2DE3">
      <w:pPr>
        <w:rPr>
          <w:rFonts w:ascii="微软雅黑" w:eastAsia="微软雅黑" w:hAnsi="微软雅黑"/>
        </w:rPr>
      </w:pPr>
      <w:r w:rsidRPr="006B2DE3">
        <w:rPr>
          <w:rFonts w:ascii="微软雅黑" w:eastAsia="微软雅黑" w:hAnsi="微软雅黑"/>
        </w:rPr>
        <w:t>9.4.3　业务经营分析</w:t>
      </w:r>
    </w:p>
    <w:p w:rsidR="00043A32" w:rsidRPr="006B2DE3" w:rsidRDefault="00043A32" w:rsidP="006B2DE3">
      <w:pPr>
        <w:rPr>
          <w:rFonts w:ascii="微软雅黑" w:eastAsia="微软雅黑" w:hAnsi="微软雅黑"/>
        </w:rPr>
      </w:pPr>
      <w:r w:rsidRPr="006B2DE3">
        <w:rPr>
          <w:rFonts w:ascii="微软雅黑" w:eastAsia="微软雅黑" w:hAnsi="微软雅黑"/>
        </w:rPr>
        <w:t>9.4.4　财务状况分析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9.4.5　核心竞争力分析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9.4.6　公司发展战略</w:t>
      </w:r>
    </w:p>
    <w:p w:rsidR="00043A32" w:rsidRPr="006B2DE3" w:rsidRDefault="00043A32" w:rsidP="006B2DE3">
      <w:pPr>
        <w:rPr>
          <w:rFonts w:ascii="微软雅黑" w:eastAsia="微软雅黑" w:hAnsi="微软雅黑"/>
        </w:rPr>
      </w:pPr>
      <w:r w:rsidRPr="006B2DE3">
        <w:rPr>
          <w:rFonts w:ascii="微软雅黑" w:eastAsia="微软雅黑" w:hAnsi="微软雅黑"/>
        </w:rPr>
        <w:t>9.4.7　未来前景展望</w:t>
      </w:r>
    </w:p>
    <w:p w:rsidR="00043A32" w:rsidRPr="006B2DE3" w:rsidRDefault="00043A32" w:rsidP="006B2DE3">
      <w:pPr>
        <w:rPr>
          <w:rFonts w:ascii="微软雅黑" w:eastAsia="微软雅黑" w:hAnsi="微软雅黑"/>
        </w:rPr>
      </w:pPr>
      <w:r w:rsidRPr="006B2DE3">
        <w:rPr>
          <w:rFonts w:ascii="微软雅黑" w:eastAsia="微软雅黑" w:hAnsi="微软雅黑"/>
        </w:rPr>
        <w:t xml:space="preserve">9.5　</w:t>
      </w:r>
      <w:r w:rsidR="007A56E5" w:rsidRPr="006B2DE3">
        <w:rPr>
          <w:rFonts w:ascii="微软雅黑" w:eastAsia="微软雅黑" w:hAnsi="微软雅黑" w:hint="eastAsia"/>
        </w:rPr>
        <w:t>E</w:t>
      </w:r>
    </w:p>
    <w:p w:rsidR="00043A32" w:rsidRPr="006B2DE3" w:rsidRDefault="00043A32" w:rsidP="006B2DE3">
      <w:pPr>
        <w:rPr>
          <w:rFonts w:ascii="微软雅黑" w:eastAsia="微软雅黑" w:hAnsi="微软雅黑"/>
        </w:rPr>
      </w:pPr>
      <w:r w:rsidRPr="006B2DE3">
        <w:rPr>
          <w:rFonts w:ascii="微软雅黑" w:eastAsia="微软雅黑" w:hAnsi="微软雅黑"/>
        </w:rPr>
        <w:t>9.5.1　企业发展概况</w:t>
      </w:r>
    </w:p>
    <w:p w:rsidR="00043A32" w:rsidRPr="006B2DE3" w:rsidRDefault="00043A32" w:rsidP="006B2DE3">
      <w:pPr>
        <w:rPr>
          <w:rFonts w:ascii="微软雅黑" w:eastAsia="微软雅黑" w:hAnsi="微软雅黑"/>
        </w:rPr>
      </w:pPr>
      <w:r w:rsidRPr="006B2DE3">
        <w:rPr>
          <w:rFonts w:ascii="微软雅黑" w:eastAsia="微软雅黑" w:hAnsi="微软雅黑"/>
        </w:rPr>
        <w:t>9.5.2　经营效益分析</w:t>
      </w:r>
    </w:p>
    <w:p w:rsidR="00043A32" w:rsidRPr="006B2DE3" w:rsidRDefault="00043A32" w:rsidP="006B2DE3">
      <w:pPr>
        <w:rPr>
          <w:rFonts w:ascii="微软雅黑" w:eastAsia="微软雅黑" w:hAnsi="微软雅黑"/>
        </w:rPr>
      </w:pPr>
      <w:r w:rsidRPr="006B2DE3">
        <w:rPr>
          <w:rFonts w:ascii="微软雅黑" w:eastAsia="微软雅黑" w:hAnsi="微软雅黑"/>
        </w:rPr>
        <w:t>9.5.3　业务经营分析</w:t>
      </w:r>
    </w:p>
    <w:p w:rsidR="00043A32" w:rsidRPr="006B2DE3" w:rsidRDefault="00043A32" w:rsidP="006B2DE3">
      <w:pPr>
        <w:rPr>
          <w:rFonts w:ascii="微软雅黑" w:eastAsia="微软雅黑" w:hAnsi="微软雅黑"/>
        </w:rPr>
      </w:pPr>
      <w:r w:rsidRPr="006B2DE3">
        <w:rPr>
          <w:rFonts w:ascii="微软雅黑" w:eastAsia="微软雅黑" w:hAnsi="微软雅黑"/>
        </w:rPr>
        <w:t>9.5.4　财务状况分析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9.5.5　核心竞争力分析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9.5.6　公司发展战略</w:t>
      </w:r>
    </w:p>
    <w:p w:rsidR="00043A32" w:rsidRPr="006B2DE3" w:rsidRDefault="00043A32" w:rsidP="006B2DE3">
      <w:pPr>
        <w:rPr>
          <w:rFonts w:ascii="微软雅黑" w:eastAsia="微软雅黑" w:hAnsi="微软雅黑"/>
        </w:rPr>
      </w:pPr>
      <w:r w:rsidRPr="006B2DE3">
        <w:rPr>
          <w:rFonts w:ascii="微软雅黑" w:eastAsia="微软雅黑" w:hAnsi="微软雅黑"/>
        </w:rPr>
        <w:t>9.5.7　未来前景展望</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b/>
        </w:rPr>
      </w:pPr>
      <w:r w:rsidRPr="006B2DE3">
        <w:rPr>
          <w:rFonts w:ascii="微软雅黑" w:eastAsia="微软雅黑" w:hAnsi="微软雅黑" w:hint="eastAsia"/>
          <w:b/>
        </w:rPr>
        <w:t xml:space="preserve">第十章　</w:t>
      </w:r>
      <w:r w:rsidRPr="006B2DE3">
        <w:rPr>
          <w:rFonts w:ascii="微软雅黑" w:eastAsia="微软雅黑" w:hAnsi="微软雅黑"/>
          <w:b/>
        </w:rPr>
        <w:t>2016-2020年中国医疗器械行业竞争状况分析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10.1　医疗器械行业竞争力分析</w:t>
      </w:r>
    </w:p>
    <w:p w:rsidR="00043A32" w:rsidRPr="006B2DE3" w:rsidRDefault="00043A32" w:rsidP="006B2DE3">
      <w:pPr>
        <w:rPr>
          <w:rFonts w:ascii="微软雅黑" w:eastAsia="微软雅黑" w:hAnsi="微软雅黑"/>
        </w:rPr>
      </w:pPr>
      <w:r w:rsidRPr="006B2DE3">
        <w:rPr>
          <w:rFonts w:ascii="微软雅黑" w:eastAsia="微软雅黑" w:hAnsi="微软雅黑"/>
        </w:rPr>
        <w:t>10.1.1　产业竞争力的影响因素</w:t>
      </w:r>
    </w:p>
    <w:p w:rsidR="00043A32" w:rsidRPr="006B2DE3" w:rsidRDefault="00043A32" w:rsidP="006B2DE3">
      <w:pPr>
        <w:rPr>
          <w:rFonts w:ascii="微软雅黑" w:eastAsia="微软雅黑" w:hAnsi="微软雅黑"/>
        </w:rPr>
      </w:pPr>
      <w:r w:rsidRPr="006B2DE3">
        <w:rPr>
          <w:rFonts w:ascii="微软雅黑" w:eastAsia="微软雅黑" w:hAnsi="微软雅黑"/>
        </w:rPr>
        <w:t>10.1.2　核心竞争力的主要表现</w:t>
      </w:r>
    </w:p>
    <w:p w:rsidR="00043A32" w:rsidRPr="006B2DE3" w:rsidRDefault="00043A32" w:rsidP="006B2DE3">
      <w:pPr>
        <w:rPr>
          <w:rFonts w:ascii="微软雅黑" w:eastAsia="微软雅黑" w:hAnsi="微软雅黑"/>
        </w:rPr>
      </w:pPr>
      <w:r w:rsidRPr="006B2DE3">
        <w:rPr>
          <w:rFonts w:ascii="微软雅黑" w:eastAsia="微软雅黑" w:hAnsi="微软雅黑"/>
        </w:rPr>
        <w:t>10.2　医疗器械行业竞争状况</w:t>
      </w:r>
    </w:p>
    <w:p w:rsidR="00043A32" w:rsidRPr="006B2DE3" w:rsidRDefault="00043A32" w:rsidP="006B2DE3">
      <w:pPr>
        <w:rPr>
          <w:rFonts w:ascii="微软雅黑" w:eastAsia="微软雅黑" w:hAnsi="微软雅黑"/>
        </w:rPr>
      </w:pPr>
      <w:r w:rsidRPr="006B2DE3">
        <w:rPr>
          <w:rFonts w:ascii="微软雅黑" w:eastAsia="微软雅黑" w:hAnsi="微软雅黑"/>
        </w:rPr>
        <w:t>10.2.1　全球市场竞争格局</w:t>
      </w:r>
    </w:p>
    <w:p w:rsidR="00043A32" w:rsidRPr="006B2DE3" w:rsidRDefault="00043A32" w:rsidP="006B2DE3">
      <w:pPr>
        <w:rPr>
          <w:rFonts w:ascii="微软雅黑" w:eastAsia="微软雅黑" w:hAnsi="微软雅黑"/>
        </w:rPr>
      </w:pPr>
      <w:r w:rsidRPr="006B2DE3">
        <w:rPr>
          <w:rFonts w:ascii="微软雅黑" w:eastAsia="微软雅黑" w:hAnsi="微软雅黑"/>
        </w:rPr>
        <w:t>10.2.2　国内市场竞争格局</w:t>
      </w:r>
    </w:p>
    <w:p w:rsidR="00043A32" w:rsidRPr="006B2DE3" w:rsidRDefault="00043A32" w:rsidP="006B2DE3">
      <w:pPr>
        <w:rPr>
          <w:rFonts w:ascii="微软雅黑" w:eastAsia="微软雅黑" w:hAnsi="微软雅黑"/>
        </w:rPr>
      </w:pPr>
      <w:r w:rsidRPr="006B2DE3">
        <w:rPr>
          <w:rFonts w:ascii="微软雅黑" w:eastAsia="微软雅黑" w:hAnsi="微软雅黑"/>
        </w:rPr>
        <w:t>10.2.3　细分市场竞争状况</w:t>
      </w:r>
    </w:p>
    <w:p w:rsidR="00043A32" w:rsidRPr="006B2DE3" w:rsidRDefault="00043A32" w:rsidP="006B2DE3">
      <w:pPr>
        <w:rPr>
          <w:rFonts w:ascii="微软雅黑" w:eastAsia="微软雅黑" w:hAnsi="微软雅黑"/>
        </w:rPr>
      </w:pPr>
      <w:r w:rsidRPr="006B2DE3">
        <w:rPr>
          <w:rFonts w:ascii="微软雅黑" w:eastAsia="微软雅黑" w:hAnsi="微软雅黑"/>
        </w:rPr>
        <w:t>10.2.4　国内市场竞争动态</w:t>
      </w:r>
    </w:p>
    <w:p w:rsidR="00043A32" w:rsidRPr="006B2DE3" w:rsidRDefault="00043A32" w:rsidP="006B2DE3">
      <w:pPr>
        <w:rPr>
          <w:rFonts w:ascii="微软雅黑" w:eastAsia="微软雅黑" w:hAnsi="微软雅黑"/>
        </w:rPr>
      </w:pPr>
      <w:r w:rsidRPr="006B2DE3">
        <w:rPr>
          <w:rFonts w:ascii="微软雅黑" w:eastAsia="微软雅黑" w:hAnsi="微软雅黑"/>
        </w:rPr>
        <w:t>10.2.5　本土企业布局海外</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10.3　医疗器械行业“波特五力”竞争分析</w:t>
      </w:r>
    </w:p>
    <w:p w:rsidR="00043A32" w:rsidRPr="006B2DE3" w:rsidRDefault="00043A32" w:rsidP="006B2DE3">
      <w:pPr>
        <w:rPr>
          <w:rFonts w:ascii="微软雅黑" w:eastAsia="微软雅黑" w:hAnsi="微软雅黑"/>
        </w:rPr>
      </w:pPr>
      <w:r w:rsidRPr="006B2DE3">
        <w:rPr>
          <w:rFonts w:ascii="微软雅黑" w:eastAsia="微软雅黑" w:hAnsi="微软雅黑"/>
        </w:rPr>
        <w:t>10.3.1　行业进入者威胁</w:t>
      </w:r>
    </w:p>
    <w:p w:rsidR="00043A32" w:rsidRPr="006B2DE3" w:rsidRDefault="00043A32" w:rsidP="006B2DE3">
      <w:pPr>
        <w:rPr>
          <w:rFonts w:ascii="微软雅黑" w:eastAsia="微软雅黑" w:hAnsi="微软雅黑"/>
        </w:rPr>
      </w:pPr>
      <w:r w:rsidRPr="006B2DE3">
        <w:rPr>
          <w:rFonts w:ascii="微软雅黑" w:eastAsia="微软雅黑" w:hAnsi="微软雅黑"/>
        </w:rPr>
        <w:t>10.3.2　买方议价能力</w:t>
      </w:r>
    </w:p>
    <w:p w:rsidR="00043A32" w:rsidRPr="006B2DE3" w:rsidRDefault="00043A32" w:rsidP="006B2DE3">
      <w:pPr>
        <w:rPr>
          <w:rFonts w:ascii="微软雅黑" w:eastAsia="微软雅黑" w:hAnsi="微软雅黑"/>
        </w:rPr>
      </w:pPr>
      <w:r w:rsidRPr="006B2DE3">
        <w:rPr>
          <w:rFonts w:ascii="微软雅黑" w:eastAsia="微软雅黑" w:hAnsi="微软雅黑"/>
        </w:rPr>
        <w:t>10.3.3　替代品压力</w:t>
      </w:r>
    </w:p>
    <w:p w:rsidR="00043A32" w:rsidRPr="006B2DE3" w:rsidRDefault="00043A32" w:rsidP="006B2DE3">
      <w:pPr>
        <w:rPr>
          <w:rFonts w:ascii="微软雅黑" w:eastAsia="微软雅黑" w:hAnsi="微软雅黑"/>
        </w:rPr>
      </w:pPr>
      <w:r w:rsidRPr="006B2DE3">
        <w:rPr>
          <w:rFonts w:ascii="微软雅黑" w:eastAsia="微软雅黑" w:hAnsi="微软雅黑"/>
        </w:rPr>
        <w:t>10.3.4　供方议价能力</w:t>
      </w:r>
    </w:p>
    <w:p w:rsidR="00043A32" w:rsidRPr="006B2DE3" w:rsidRDefault="00043A32" w:rsidP="006B2DE3">
      <w:pPr>
        <w:rPr>
          <w:rFonts w:ascii="微软雅黑" w:eastAsia="微软雅黑" w:hAnsi="微软雅黑"/>
        </w:rPr>
      </w:pPr>
      <w:r w:rsidRPr="006B2DE3">
        <w:rPr>
          <w:rFonts w:ascii="微软雅黑" w:eastAsia="微软雅黑" w:hAnsi="微软雅黑"/>
        </w:rPr>
        <w:t>10.3.5　行业内竞争分析</w:t>
      </w:r>
    </w:p>
    <w:p w:rsidR="00043A32" w:rsidRPr="006B2DE3" w:rsidRDefault="00043A32" w:rsidP="006B2DE3">
      <w:pPr>
        <w:rPr>
          <w:rFonts w:ascii="微软雅黑" w:eastAsia="微软雅黑" w:hAnsi="微软雅黑"/>
        </w:rPr>
      </w:pPr>
      <w:r w:rsidRPr="006B2DE3">
        <w:rPr>
          <w:rFonts w:ascii="微软雅黑" w:eastAsia="微软雅黑" w:hAnsi="微软雅黑"/>
        </w:rPr>
        <w:t>10.4　医疗器械产业的数字化竞争分析</w:t>
      </w:r>
    </w:p>
    <w:p w:rsidR="00043A32" w:rsidRPr="006B2DE3" w:rsidRDefault="00043A32" w:rsidP="006B2DE3">
      <w:pPr>
        <w:rPr>
          <w:rFonts w:ascii="微软雅黑" w:eastAsia="微软雅黑" w:hAnsi="微软雅黑"/>
        </w:rPr>
      </w:pPr>
      <w:r w:rsidRPr="006B2DE3">
        <w:rPr>
          <w:rFonts w:ascii="微软雅黑" w:eastAsia="微软雅黑" w:hAnsi="微软雅黑"/>
        </w:rPr>
        <w:t>10.4.1　医疗数字化技术现状</w:t>
      </w:r>
    </w:p>
    <w:p w:rsidR="00043A32" w:rsidRPr="006B2DE3" w:rsidRDefault="00043A32" w:rsidP="006B2DE3">
      <w:pPr>
        <w:rPr>
          <w:rFonts w:ascii="微软雅黑" w:eastAsia="微软雅黑" w:hAnsi="微软雅黑"/>
        </w:rPr>
      </w:pPr>
      <w:r w:rsidRPr="006B2DE3">
        <w:rPr>
          <w:rFonts w:ascii="微软雅黑" w:eastAsia="微软雅黑" w:hAnsi="微软雅黑"/>
        </w:rPr>
        <w:t>10.4.2　在对接中寻求发展</w:t>
      </w:r>
    </w:p>
    <w:p w:rsidR="00043A32" w:rsidRPr="006B2DE3" w:rsidRDefault="00043A32" w:rsidP="006B2DE3">
      <w:pPr>
        <w:rPr>
          <w:rFonts w:ascii="微软雅黑" w:eastAsia="微软雅黑" w:hAnsi="微软雅黑"/>
        </w:rPr>
      </w:pPr>
      <w:r w:rsidRPr="006B2DE3">
        <w:rPr>
          <w:rFonts w:ascii="微软雅黑" w:eastAsia="微软雅黑" w:hAnsi="微软雅黑"/>
        </w:rPr>
        <w:t>10.4.3　拥有自主知识产权</w:t>
      </w:r>
    </w:p>
    <w:p w:rsidR="00043A32" w:rsidRPr="006B2DE3" w:rsidRDefault="00043A32" w:rsidP="006B2DE3">
      <w:pPr>
        <w:rPr>
          <w:rFonts w:ascii="微软雅黑" w:eastAsia="微软雅黑" w:hAnsi="微软雅黑"/>
        </w:rPr>
      </w:pPr>
      <w:r w:rsidRPr="006B2DE3">
        <w:rPr>
          <w:rFonts w:ascii="微软雅黑" w:eastAsia="微软雅黑" w:hAnsi="微软雅黑"/>
        </w:rPr>
        <w:t>10.4.4　注重行业知识积累</w:t>
      </w:r>
    </w:p>
    <w:p w:rsidR="00043A32" w:rsidRPr="006B2DE3" w:rsidRDefault="00043A32" w:rsidP="006B2DE3">
      <w:pPr>
        <w:rPr>
          <w:rFonts w:ascii="微软雅黑" w:eastAsia="微软雅黑" w:hAnsi="微软雅黑"/>
        </w:rPr>
      </w:pPr>
      <w:r w:rsidRPr="006B2DE3">
        <w:rPr>
          <w:rFonts w:ascii="微软雅黑" w:eastAsia="微软雅黑" w:hAnsi="微软雅黑"/>
        </w:rPr>
        <w:t>10.4.5　技术壁垒逐渐升级</w:t>
      </w:r>
    </w:p>
    <w:p w:rsidR="00043A32" w:rsidRPr="006B2DE3" w:rsidRDefault="00043A32" w:rsidP="006B2DE3">
      <w:pPr>
        <w:rPr>
          <w:rFonts w:ascii="微软雅黑" w:eastAsia="微软雅黑" w:hAnsi="微软雅黑"/>
        </w:rPr>
      </w:pPr>
      <w:r w:rsidRPr="006B2DE3">
        <w:rPr>
          <w:rFonts w:ascii="微软雅黑" w:eastAsia="微软雅黑" w:hAnsi="微软雅黑"/>
        </w:rPr>
        <w:t>10.5　医疗器械行业竞争策略探讨</w:t>
      </w:r>
    </w:p>
    <w:p w:rsidR="00043A32" w:rsidRPr="006B2DE3" w:rsidRDefault="00043A32" w:rsidP="006B2DE3">
      <w:pPr>
        <w:rPr>
          <w:rFonts w:ascii="微软雅黑" w:eastAsia="微软雅黑" w:hAnsi="微软雅黑"/>
        </w:rPr>
      </w:pPr>
      <w:r w:rsidRPr="006B2DE3">
        <w:rPr>
          <w:rFonts w:ascii="微软雅黑" w:eastAsia="微软雅黑" w:hAnsi="微软雅黑"/>
        </w:rPr>
        <w:t>10.5.1　提高行业竞争力对策建议</w:t>
      </w:r>
    </w:p>
    <w:p w:rsidR="00043A32" w:rsidRPr="006B2DE3" w:rsidRDefault="00043A32" w:rsidP="006B2DE3">
      <w:pPr>
        <w:rPr>
          <w:rFonts w:ascii="微软雅黑" w:eastAsia="微软雅黑" w:hAnsi="微软雅黑"/>
        </w:rPr>
      </w:pPr>
      <w:r w:rsidRPr="006B2DE3">
        <w:rPr>
          <w:rFonts w:ascii="微软雅黑" w:eastAsia="微软雅黑" w:hAnsi="微软雅黑"/>
        </w:rPr>
        <w:t>10.5.2　品牌效应提高企业竞争力</w:t>
      </w:r>
    </w:p>
    <w:p w:rsidR="00043A32" w:rsidRPr="006B2DE3" w:rsidRDefault="00043A32" w:rsidP="006B2DE3">
      <w:pPr>
        <w:rPr>
          <w:rFonts w:ascii="微软雅黑" w:eastAsia="微软雅黑" w:hAnsi="微软雅黑"/>
        </w:rPr>
      </w:pPr>
      <w:r w:rsidRPr="006B2DE3">
        <w:rPr>
          <w:rFonts w:ascii="微软雅黑" w:eastAsia="微软雅黑" w:hAnsi="微软雅黑"/>
        </w:rPr>
        <w:t>10.5.3　企业国际竞争力提升策略</w:t>
      </w:r>
    </w:p>
    <w:p w:rsidR="00043A32" w:rsidRPr="006B2DE3" w:rsidRDefault="00043A32" w:rsidP="006B2DE3">
      <w:pPr>
        <w:rPr>
          <w:rFonts w:ascii="微软雅黑" w:eastAsia="微软雅黑" w:hAnsi="微软雅黑"/>
        </w:rPr>
      </w:pPr>
      <w:r w:rsidRPr="006B2DE3">
        <w:rPr>
          <w:rFonts w:ascii="微软雅黑" w:eastAsia="微软雅黑" w:hAnsi="微软雅黑"/>
        </w:rPr>
        <w:t>10.5.4　产业竞争力提升路径分析</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rPr>
      </w:pPr>
      <w:r w:rsidRPr="006B2DE3">
        <w:rPr>
          <w:rFonts w:ascii="微软雅黑" w:eastAsia="微软雅黑" w:hAnsi="微软雅黑" w:hint="eastAsia"/>
        </w:rPr>
        <w:t xml:space="preserve">第十一章　</w:t>
      </w:r>
      <w:r w:rsidRPr="006B2DE3">
        <w:rPr>
          <w:rFonts w:ascii="微软雅黑" w:eastAsia="微软雅黑" w:hAnsi="微软雅黑"/>
        </w:rPr>
        <w:t>2016-2020年中国医疗器械政策监管环境分析</w:t>
      </w:r>
    </w:p>
    <w:p w:rsidR="00043A32" w:rsidRPr="006B2DE3" w:rsidRDefault="00043A32" w:rsidP="006B2DE3">
      <w:pPr>
        <w:rPr>
          <w:rFonts w:ascii="微软雅黑" w:eastAsia="微软雅黑" w:hAnsi="微软雅黑"/>
        </w:rPr>
      </w:pPr>
      <w:r w:rsidRPr="006B2DE3">
        <w:rPr>
          <w:rFonts w:ascii="微软雅黑" w:eastAsia="微软雅黑" w:hAnsi="微软雅黑"/>
        </w:rPr>
        <w:t>11.1　中国医疗器械行业政策环境分析</w:t>
      </w:r>
    </w:p>
    <w:p w:rsidR="00043A32" w:rsidRPr="006B2DE3" w:rsidRDefault="00043A32" w:rsidP="006B2DE3">
      <w:pPr>
        <w:rPr>
          <w:rFonts w:ascii="微软雅黑" w:eastAsia="微软雅黑" w:hAnsi="微软雅黑"/>
        </w:rPr>
      </w:pPr>
      <w:r w:rsidRPr="006B2DE3">
        <w:rPr>
          <w:rFonts w:ascii="微软雅黑" w:eastAsia="微软雅黑" w:hAnsi="微软雅黑"/>
        </w:rPr>
        <w:t>11.1.1　健康中国建设规划开启</w:t>
      </w:r>
    </w:p>
    <w:p w:rsidR="00043A32" w:rsidRPr="006B2DE3" w:rsidRDefault="00043A32" w:rsidP="006B2DE3">
      <w:pPr>
        <w:rPr>
          <w:rFonts w:ascii="微软雅黑" w:eastAsia="微软雅黑" w:hAnsi="微软雅黑"/>
        </w:rPr>
      </w:pPr>
      <w:r w:rsidRPr="006B2DE3">
        <w:rPr>
          <w:rFonts w:ascii="微软雅黑" w:eastAsia="微软雅黑" w:hAnsi="微软雅黑"/>
        </w:rPr>
        <w:t>11.1.2　行业政策扶持力度加大</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11.1.3　分级诊疗制度意见出台</w:t>
      </w:r>
    </w:p>
    <w:p w:rsidR="00043A32" w:rsidRPr="006B2DE3" w:rsidRDefault="00043A32" w:rsidP="006B2DE3">
      <w:pPr>
        <w:rPr>
          <w:rFonts w:ascii="微软雅黑" w:eastAsia="微软雅黑" w:hAnsi="微软雅黑"/>
        </w:rPr>
      </w:pPr>
      <w:r w:rsidRPr="006B2DE3">
        <w:rPr>
          <w:rFonts w:ascii="微软雅黑" w:eastAsia="微软雅黑" w:hAnsi="微软雅黑"/>
        </w:rPr>
        <w:t>11.1.4　医疗器械行业政策措施</w:t>
      </w:r>
    </w:p>
    <w:p w:rsidR="00043A32" w:rsidRPr="006B2DE3" w:rsidRDefault="00043A32" w:rsidP="006B2DE3">
      <w:pPr>
        <w:rPr>
          <w:rFonts w:ascii="微软雅黑" w:eastAsia="微软雅黑" w:hAnsi="微软雅黑"/>
        </w:rPr>
      </w:pPr>
      <w:r w:rsidRPr="006B2DE3">
        <w:rPr>
          <w:rFonts w:ascii="微软雅黑" w:eastAsia="微软雅黑" w:hAnsi="微软雅黑"/>
        </w:rPr>
        <w:t>11.1.5　行业标准体系持续完善</w:t>
      </w:r>
    </w:p>
    <w:p w:rsidR="00043A32" w:rsidRPr="006B2DE3" w:rsidRDefault="00043A32" w:rsidP="006B2DE3">
      <w:pPr>
        <w:rPr>
          <w:rFonts w:ascii="微软雅黑" w:eastAsia="微软雅黑" w:hAnsi="微软雅黑"/>
        </w:rPr>
      </w:pPr>
      <w:r w:rsidRPr="006B2DE3">
        <w:rPr>
          <w:rFonts w:ascii="微软雅黑" w:eastAsia="微软雅黑" w:hAnsi="微软雅黑"/>
        </w:rPr>
        <w:t>11.2　中国医疗器械行业监管环境概述</w:t>
      </w:r>
    </w:p>
    <w:p w:rsidR="00043A32" w:rsidRPr="006B2DE3" w:rsidRDefault="00043A32" w:rsidP="006B2DE3">
      <w:pPr>
        <w:rPr>
          <w:rFonts w:ascii="微软雅黑" w:eastAsia="微软雅黑" w:hAnsi="微软雅黑"/>
        </w:rPr>
      </w:pPr>
      <w:r w:rsidRPr="006B2DE3">
        <w:rPr>
          <w:rFonts w:ascii="微软雅黑" w:eastAsia="微软雅黑" w:hAnsi="微软雅黑"/>
        </w:rPr>
        <w:t>11.2.1　行业监管部门</w:t>
      </w:r>
    </w:p>
    <w:p w:rsidR="00043A32" w:rsidRPr="006B2DE3" w:rsidRDefault="00043A32" w:rsidP="006B2DE3">
      <w:pPr>
        <w:rPr>
          <w:rFonts w:ascii="微软雅黑" w:eastAsia="微软雅黑" w:hAnsi="微软雅黑"/>
        </w:rPr>
      </w:pPr>
      <w:r w:rsidRPr="006B2DE3">
        <w:rPr>
          <w:rFonts w:ascii="微软雅黑" w:eastAsia="微软雅黑" w:hAnsi="微软雅黑"/>
        </w:rPr>
        <w:t>11.2.2　行业管理体制</w:t>
      </w:r>
    </w:p>
    <w:p w:rsidR="00043A32" w:rsidRPr="006B2DE3" w:rsidRDefault="00043A32" w:rsidP="006B2DE3">
      <w:pPr>
        <w:rPr>
          <w:rFonts w:ascii="微软雅黑" w:eastAsia="微软雅黑" w:hAnsi="微软雅黑"/>
        </w:rPr>
      </w:pPr>
      <w:r w:rsidRPr="006B2DE3">
        <w:rPr>
          <w:rFonts w:ascii="微软雅黑" w:eastAsia="微软雅黑" w:hAnsi="微软雅黑"/>
        </w:rPr>
        <w:t>11.2.3　行业监管历程</w:t>
      </w:r>
    </w:p>
    <w:p w:rsidR="00043A32" w:rsidRPr="006B2DE3" w:rsidRDefault="00043A32" w:rsidP="006B2DE3">
      <w:pPr>
        <w:rPr>
          <w:rFonts w:ascii="微软雅黑" w:eastAsia="微软雅黑" w:hAnsi="微软雅黑"/>
        </w:rPr>
      </w:pPr>
      <w:r w:rsidRPr="006B2DE3">
        <w:rPr>
          <w:rFonts w:ascii="微软雅黑" w:eastAsia="微软雅黑" w:hAnsi="微软雅黑"/>
        </w:rPr>
        <w:t>11.2.4　行业监管条例</w:t>
      </w:r>
    </w:p>
    <w:p w:rsidR="00043A32" w:rsidRPr="006B2DE3" w:rsidRDefault="00043A32" w:rsidP="006B2DE3">
      <w:pPr>
        <w:rPr>
          <w:rFonts w:ascii="微软雅黑" w:eastAsia="微软雅黑" w:hAnsi="微软雅黑"/>
        </w:rPr>
      </w:pPr>
      <w:r w:rsidRPr="006B2DE3">
        <w:rPr>
          <w:rFonts w:ascii="微软雅黑" w:eastAsia="微软雅黑" w:hAnsi="微软雅黑"/>
        </w:rPr>
        <w:t>11.2.5　行业监管方式</w:t>
      </w:r>
    </w:p>
    <w:p w:rsidR="00043A32" w:rsidRPr="006B2DE3" w:rsidRDefault="00043A32" w:rsidP="006B2DE3">
      <w:pPr>
        <w:rPr>
          <w:rFonts w:ascii="微软雅黑" w:eastAsia="微软雅黑" w:hAnsi="微软雅黑"/>
        </w:rPr>
      </w:pPr>
      <w:r w:rsidRPr="006B2DE3">
        <w:rPr>
          <w:rFonts w:ascii="微软雅黑" w:eastAsia="微软雅黑" w:hAnsi="微软雅黑"/>
        </w:rPr>
        <w:t>11.2.6　监管政策动态</w:t>
      </w:r>
    </w:p>
    <w:p w:rsidR="00043A32" w:rsidRPr="006B2DE3" w:rsidRDefault="00043A32" w:rsidP="006B2DE3">
      <w:pPr>
        <w:rPr>
          <w:rFonts w:ascii="微软雅黑" w:eastAsia="微软雅黑" w:hAnsi="微软雅黑"/>
        </w:rPr>
      </w:pPr>
      <w:r w:rsidRPr="006B2DE3">
        <w:rPr>
          <w:rFonts w:ascii="微软雅黑" w:eastAsia="微软雅黑" w:hAnsi="微软雅黑"/>
        </w:rPr>
        <w:t>11.3　2016-2020年医疗器械产业政策动态</w:t>
      </w:r>
    </w:p>
    <w:p w:rsidR="00043A32" w:rsidRPr="006B2DE3" w:rsidRDefault="00043A32" w:rsidP="006B2DE3">
      <w:pPr>
        <w:rPr>
          <w:rFonts w:ascii="微软雅黑" w:eastAsia="微软雅黑" w:hAnsi="微软雅黑"/>
        </w:rPr>
      </w:pPr>
      <w:r w:rsidRPr="006B2DE3">
        <w:rPr>
          <w:rFonts w:ascii="微软雅黑" w:eastAsia="微软雅黑" w:hAnsi="微软雅黑"/>
        </w:rPr>
        <w:t>11.3.1　医疗改革重点工作任务</w:t>
      </w:r>
    </w:p>
    <w:p w:rsidR="00043A32" w:rsidRPr="006B2DE3" w:rsidRDefault="00043A32" w:rsidP="006B2DE3">
      <w:pPr>
        <w:rPr>
          <w:rFonts w:ascii="微软雅黑" w:eastAsia="微软雅黑" w:hAnsi="微软雅黑"/>
        </w:rPr>
      </w:pPr>
      <w:r w:rsidRPr="006B2DE3">
        <w:rPr>
          <w:rFonts w:ascii="微软雅黑" w:eastAsia="微软雅黑" w:hAnsi="微软雅黑"/>
        </w:rPr>
        <w:t>11.3.2　行业创新审批制度发展</w:t>
      </w:r>
    </w:p>
    <w:p w:rsidR="00043A32" w:rsidRPr="006B2DE3" w:rsidRDefault="00043A32" w:rsidP="006B2DE3">
      <w:pPr>
        <w:rPr>
          <w:rFonts w:ascii="微软雅黑" w:eastAsia="微软雅黑" w:hAnsi="微软雅黑"/>
        </w:rPr>
      </w:pPr>
      <w:r w:rsidRPr="006B2DE3">
        <w:rPr>
          <w:rFonts w:ascii="微软雅黑" w:eastAsia="微软雅黑" w:hAnsi="微软雅黑"/>
        </w:rPr>
        <w:t>11.3.3　行业审批制度改革进展</w:t>
      </w:r>
    </w:p>
    <w:p w:rsidR="00043A32" w:rsidRPr="006B2DE3" w:rsidRDefault="00043A32" w:rsidP="006B2DE3">
      <w:pPr>
        <w:rPr>
          <w:rFonts w:ascii="微软雅黑" w:eastAsia="微软雅黑" w:hAnsi="微软雅黑"/>
        </w:rPr>
      </w:pPr>
      <w:r w:rsidRPr="006B2DE3">
        <w:rPr>
          <w:rFonts w:ascii="微软雅黑" w:eastAsia="微软雅黑" w:hAnsi="微软雅黑"/>
        </w:rPr>
        <w:t>11.3.4　大型医用设备配置许可</w:t>
      </w:r>
    </w:p>
    <w:p w:rsidR="00043A32" w:rsidRPr="006B2DE3" w:rsidRDefault="00043A32" w:rsidP="006B2DE3">
      <w:pPr>
        <w:rPr>
          <w:rFonts w:ascii="微软雅黑" w:eastAsia="微软雅黑" w:hAnsi="微软雅黑"/>
        </w:rPr>
      </w:pPr>
      <w:r w:rsidRPr="006B2DE3">
        <w:rPr>
          <w:rFonts w:ascii="微软雅黑" w:eastAsia="微软雅黑" w:hAnsi="微软雅黑"/>
        </w:rPr>
        <w:t>11.3.5　创新医疗器械产品目录</w:t>
      </w:r>
    </w:p>
    <w:p w:rsidR="00043A32" w:rsidRPr="006B2DE3" w:rsidRDefault="00043A32" w:rsidP="006B2DE3">
      <w:pPr>
        <w:rPr>
          <w:rFonts w:ascii="微软雅黑" w:eastAsia="微软雅黑" w:hAnsi="微软雅黑"/>
        </w:rPr>
      </w:pPr>
      <w:r w:rsidRPr="006B2DE3">
        <w:rPr>
          <w:rFonts w:ascii="微软雅黑" w:eastAsia="微软雅黑" w:hAnsi="微软雅黑"/>
        </w:rPr>
        <w:t>11.3.6　医疗器械临床使用管理</w:t>
      </w:r>
    </w:p>
    <w:p w:rsidR="00043A32" w:rsidRPr="006B2DE3" w:rsidRDefault="00043A32" w:rsidP="006B2DE3">
      <w:pPr>
        <w:rPr>
          <w:rFonts w:ascii="微软雅黑" w:eastAsia="微软雅黑" w:hAnsi="微软雅黑"/>
        </w:rPr>
      </w:pPr>
      <w:r w:rsidRPr="006B2DE3">
        <w:rPr>
          <w:rFonts w:ascii="微软雅黑" w:eastAsia="微软雅黑" w:hAnsi="微软雅黑"/>
        </w:rPr>
        <w:t>11.4　各类医疗器械企业和产品的监管情况分析</w:t>
      </w:r>
    </w:p>
    <w:p w:rsidR="00043A32" w:rsidRPr="006B2DE3" w:rsidRDefault="00043A32" w:rsidP="006B2DE3">
      <w:pPr>
        <w:rPr>
          <w:rFonts w:ascii="微软雅黑" w:eastAsia="微软雅黑" w:hAnsi="微软雅黑"/>
        </w:rPr>
      </w:pPr>
      <w:r w:rsidRPr="006B2DE3">
        <w:rPr>
          <w:rFonts w:ascii="微软雅黑" w:eastAsia="微软雅黑" w:hAnsi="微软雅黑"/>
        </w:rPr>
        <w:t>11.4.1　生产企业质量管理问题</w:t>
      </w:r>
    </w:p>
    <w:p w:rsidR="00043A32" w:rsidRPr="006B2DE3" w:rsidRDefault="00043A32" w:rsidP="006B2DE3">
      <w:pPr>
        <w:rPr>
          <w:rFonts w:ascii="微软雅黑" w:eastAsia="微软雅黑" w:hAnsi="微软雅黑"/>
        </w:rPr>
      </w:pPr>
      <w:r w:rsidRPr="006B2DE3">
        <w:rPr>
          <w:rFonts w:ascii="微软雅黑" w:eastAsia="微软雅黑" w:hAnsi="微软雅黑"/>
        </w:rPr>
        <w:t>11.4.2　经营企业管理中的问题</w:t>
      </w:r>
    </w:p>
    <w:p w:rsidR="00043A32" w:rsidRPr="006B2DE3" w:rsidRDefault="00043A32" w:rsidP="006B2DE3">
      <w:pPr>
        <w:rPr>
          <w:rFonts w:ascii="微软雅黑" w:eastAsia="微软雅黑" w:hAnsi="微软雅黑"/>
        </w:rPr>
      </w:pPr>
      <w:r w:rsidRPr="006B2DE3">
        <w:rPr>
          <w:rFonts w:ascii="微软雅黑" w:eastAsia="微软雅黑" w:hAnsi="微软雅黑"/>
        </w:rPr>
        <w:t>11.4.3　医疗器械软件监管状况</w:t>
      </w:r>
    </w:p>
    <w:p w:rsidR="00043A32" w:rsidRPr="006B2DE3" w:rsidRDefault="00043A32" w:rsidP="006B2DE3">
      <w:pPr>
        <w:rPr>
          <w:rFonts w:ascii="微软雅黑" w:eastAsia="微软雅黑" w:hAnsi="微软雅黑"/>
        </w:rPr>
      </w:pPr>
      <w:r w:rsidRPr="006B2DE3">
        <w:rPr>
          <w:rFonts w:ascii="微软雅黑" w:eastAsia="微软雅黑" w:hAnsi="微软雅黑"/>
        </w:rPr>
        <w:t>11.4.4　定制医疗器械监管待完善</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rPr>
      </w:pPr>
      <w:r w:rsidRPr="006B2DE3">
        <w:rPr>
          <w:rFonts w:ascii="微软雅黑" w:eastAsia="微软雅黑" w:hAnsi="微软雅黑" w:hint="eastAsia"/>
        </w:rPr>
        <w:t>第十二章　中国医疗器械行业的投资潜力分析</w:t>
      </w:r>
    </w:p>
    <w:p w:rsidR="00043A32" w:rsidRPr="006B2DE3" w:rsidRDefault="00043A32" w:rsidP="006B2DE3">
      <w:pPr>
        <w:rPr>
          <w:rFonts w:ascii="微软雅黑" w:eastAsia="微软雅黑" w:hAnsi="微软雅黑"/>
        </w:rPr>
      </w:pPr>
      <w:r w:rsidRPr="006B2DE3">
        <w:rPr>
          <w:rFonts w:ascii="微软雅黑" w:eastAsia="微软雅黑" w:hAnsi="微软雅黑"/>
        </w:rPr>
        <w:t>12.1　中国医疗器械行业投融资状况统计分析</w:t>
      </w:r>
    </w:p>
    <w:p w:rsidR="00043A32" w:rsidRPr="006B2DE3" w:rsidRDefault="00043A32" w:rsidP="006B2DE3">
      <w:pPr>
        <w:rPr>
          <w:rFonts w:ascii="微软雅黑" w:eastAsia="微软雅黑" w:hAnsi="微软雅黑"/>
        </w:rPr>
      </w:pPr>
      <w:r w:rsidRPr="006B2DE3">
        <w:rPr>
          <w:rFonts w:ascii="微软雅黑" w:eastAsia="微软雅黑" w:hAnsi="微软雅黑"/>
        </w:rPr>
        <w:t>12.1.1　融资状况分析</w:t>
      </w:r>
    </w:p>
    <w:p w:rsidR="00043A32" w:rsidRPr="006B2DE3" w:rsidRDefault="00043A32" w:rsidP="006B2DE3">
      <w:pPr>
        <w:rPr>
          <w:rFonts w:ascii="微软雅黑" w:eastAsia="微软雅黑" w:hAnsi="微软雅黑"/>
        </w:rPr>
      </w:pPr>
      <w:r w:rsidRPr="006B2DE3">
        <w:rPr>
          <w:rFonts w:ascii="微软雅黑" w:eastAsia="微软雅黑" w:hAnsi="微软雅黑"/>
        </w:rPr>
        <w:t>12.1.2　企业IPO状况</w:t>
      </w:r>
    </w:p>
    <w:p w:rsidR="00043A32" w:rsidRPr="006B2DE3" w:rsidRDefault="00043A32" w:rsidP="006B2DE3">
      <w:pPr>
        <w:rPr>
          <w:rFonts w:ascii="微软雅黑" w:eastAsia="微软雅黑" w:hAnsi="微软雅黑"/>
        </w:rPr>
      </w:pPr>
      <w:r w:rsidRPr="006B2DE3">
        <w:rPr>
          <w:rFonts w:ascii="微软雅黑" w:eastAsia="微软雅黑" w:hAnsi="微软雅黑"/>
        </w:rPr>
        <w:t>12.1.3　投资并购分析</w:t>
      </w:r>
    </w:p>
    <w:p w:rsidR="00043A32" w:rsidRPr="006B2DE3" w:rsidRDefault="00043A32" w:rsidP="006B2DE3">
      <w:pPr>
        <w:rPr>
          <w:rFonts w:ascii="微软雅黑" w:eastAsia="微软雅黑" w:hAnsi="微软雅黑"/>
        </w:rPr>
      </w:pPr>
      <w:r w:rsidRPr="006B2DE3">
        <w:rPr>
          <w:rFonts w:ascii="微软雅黑" w:eastAsia="微软雅黑" w:hAnsi="微软雅黑"/>
        </w:rPr>
        <w:t>12.2　中国医疗器械行业投资驱动因素分析</w:t>
      </w:r>
    </w:p>
    <w:p w:rsidR="00043A32" w:rsidRPr="006B2DE3" w:rsidRDefault="00043A32" w:rsidP="006B2DE3">
      <w:pPr>
        <w:rPr>
          <w:rFonts w:ascii="微软雅黑" w:eastAsia="微软雅黑" w:hAnsi="微软雅黑"/>
        </w:rPr>
      </w:pPr>
      <w:r w:rsidRPr="006B2DE3">
        <w:rPr>
          <w:rFonts w:ascii="微软雅黑" w:eastAsia="微软雅黑" w:hAnsi="微软雅黑"/>
        </w:rPr>
        <w:t>12.2.1　人口驱动因素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12.2.2　政策驱动因素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12.2.3　市场驱动因素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12.2.4　技术驱动因素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12.2.5　资本驱动因素</w:t>
      </w:r>
    </w:p>
    <w:p w:rsidR="00043A32" w:rsidRPr="006B2DE3" w:rsidRDefault="00043A32" w:rsidP="006B2DE3">
      <w:pPr>
        <w:rPr>
          <w:rFonts w:ascii="微软雅黑" w:eastAsia="微软雅黑" w:hAnsi="微软雅黑"/>
        </w:rPr>
      </w:pPr>
      <w:r w:rsidRPr="006B2DE3">
        <w:rPr>
          <w:rFonts w:ascii="微软雅黑" w:eastAsia="微软雅黑" w:hAnsi="微软雅黑"/>
        </w:rPr>
        <w:t>12.3　中国医疗器械行业投资壁垒分析</w:t>
      </w:r>
    </w:p>
    <w:p w:rsidR="00043A32" w:rsidRPr="006B2DE3" w:rsidRDefault="00043A32" w:rsidP="006B2DE3">
      <w:pPr>
        <w:rPr>
          <w:rFonts w:ascii="微软雅黑" w:eastAsia="微软雅黑" w:hAnsi="微软雅黑"/>
        </w:rPr>
      </w:pPr>
      <w:r w:rsidRPr="006B2DE3">
        <w:rPr>
          <w:rFonts w:ascii="微软雅黑" w:eastAsia="微软雅黑" w:hAnsi="微软雅黑"/>
        </w:rPr>
        <w:t>12.3.1　准入壁垒</w:t>
      </w:r>
    </w:p>
    <w:p w:rsidR="00043A32" w:rsidRPr="006B2DE3" w:rsidRDefault="00043A32" w:rsidP="006B2DE3">
      <w:pPr>
        <w:rPr>
          <w:rFonts w:ascii="微软雅黑" w:eastAsia="微软雅黑" w:hAnsi="微软雅黑"/>
        </w:rPr>
      </w:pPr>
      <w:r w:rsidRPr="006B2DE3">
        <w:rPr>
          <w:rFonts w:ascii="微软雅黑" w:eastAsia="微软雅黑" w:hAnsi="微软雅黑"/>
        </w:rPr>
        <w:t>12.3.2　技术壁垒</w:t>
      </w:r>
    </w:p>
    <w:p w:rsidR="00043A32" w:rsidRPr="006B2DE3" w:rsidRDefault="00043A32" w:rsidP="006B2DE3">
      <w:pPr>
        <w:rPr>
          <w:rFonts w:ascii="微软雅黑" w:eastAsia="微软雅黑" w:hAnsi="微软雅黑"/>
        </w:rPr>
      </w:pPr>
      <w:r w:rsidRPr="006B2DE3">
        <w:rPr>
          <w:rFonts w:ascii="微软雅黑" w:eastAsia="微软雅黑" w:hAnsi="微软雅黑"/>
        </w:rPr>
        <w:t>12.3.3　市场渠道壁垒</w:t>
      </w:r>
    </w:p>
    <w:p w:rsidR="00043A32" w:rsidRPr="006B2DE3" w:rsidRDefault="00043A32" w:rsidP="006B2DE3">
      <w:pPr>
        <w:rPr>
          <w:rFonts w:ascii="微软雅黑" w:eastAsia="微软雅黑" w:hAnsi="微软雅黑"/>
        </w:rPr>
      </w:pPr>
      <w:r w:rsidRPr="006B2DE3">
        <w:rPr>
          <w:rFonts w:ascii="微软雅黑" w:eastAsia="微软雅黑" w:hAnsi="微软雅黑"/>
        </w:rPr>
        <w:t>12.3.4　人才壁垒</w:t>
      </w:r>
    </w:p>
    <w:p w:rsidR="00043A32" w:rsidRPr="006B2DE3" w:rsidRDefault="00043A32" w:rsidP="006B2DE3">
      <w:pPr>
        <w:rPr>
          <w:rFonts w:ascii="微软雅黑" w:eastAsia="微软雅黑" w:hAnsi="微软雅黑"/>
        </w:rPr>
      </w:pPr>
      <w:r w:rsidRPr="006B2DE3">
        <w:rPr>
          <w:rFonts w:ascii="微软雅黑" w:eastAsia="微软雅黑" w:hAnsi="微软雅黑"/>
        </w:rPr>
        <w:t>12.3.5　资金壁垒</w:t>
      </w:r>
    </w:p>
    <w:p w:rsidR="00043A32" w:rsidRPr="006B2DE3" w:rsidRDefault="00043A32" w:rsidP="006B2DE3">
      <w:pPr>
        <w:rPr>
          <w:rFonts w:ascii="微软雅黑" w:eastAsia="微软雅黑" w:hAnsi="微软雅黑"/>
        </w:rPr>
      </w:pPr>
      <w:r w:rsidRPr="006B2DE3">
        <w:rPr>
          <w:rFonts w:ascii="微软雅黑" w:eastAsia="微软雅黑" w:hAnsi="微软雅黑"/>
        </w:rPr>
        <w:t>12.3.6　品牌壁垒</w:t>
      </w:r>
    </w:p>
    <w:p w:rsidR="00043A32" w:rsidRPr="006B2DE3" w:rsidRDefault="00043A32" w:rsidP="006B2DE3">
      <w:pPr>
        <w:rPr>
          <w:rFonts w:ascii="微软雅黑" w:eastAsia="微软雅黑" w:hAnsi="微软雅黑"/>
        </w:rPr>
      </w:pPr>
      <w:r w:rsidRPr="006B2DE3">
        <w:rPr>
          <w:rFonts w:ascii="微软雅黑" w:eastAsia="微软雅黑" w:hAnsi="微软雅黑"/>
        </w:rPr>
        <w:t>12.4　中国医疗器械行业投资风险分析及防范措施建议</w:t>
      </w:r>
    </w:p>
    <w:p w:rsidR="00043A32" w:rsidRPr="006B2DE3" w:rsidRDefault="00043A32" w:rsidP="006B2DE3">
      <w:pPr>
        <w:rPr>
          <w:rFonts w:ascii="微软雅黑" w:eastAsia="微软雅黑" w:hAnsi="微软雅黑"/>
        </w:rPr>
      </w:pPr>
      <w:r w:rsidRPr="006B2DE3">
        <w:rPr>
          <w:rFonts w:ascii="微软雅黑" w:eastAsia="微软雅黑" w:hAnsi="微软雅黑"/>
        </w:rPr>
        <w:t>12.4.1　政策风险及防范措施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t>12.4.2　技术风险及防范措施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12.4.3　供求风险及防范措施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t>12.4.4　产品结构风险及防范措施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t>12.4.5　关联行业风险及防范措施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t>12.4.6　其他风险及防范措施</w:t>
      </w:r>
    </w:p>
    <w:p w:rsidR="00043A32" w:rsidRPr="006B2DE3" w:rsidRDefault="00043A32" w:rsidP="006B2DE3">
      <w:pPr>
        <w:rPr>
          <w:rFonts w:ascii="微软雅黑" w:eastAsia="微软雅黑" w:hAnsi="微软雅黑"/>
        </w:rPr>
      </w:pPr>
      <w:r w:rsidRPr="006B2DE3">
        <w:rPr>
          <w:rFonts w:ascii="微软雅黑" w:eastAsia="微软雅黑" w:hAnsi="微软雅黑"/>
        </w:rPr>
        <w:t>12.5　中国医疗器械市场未来投资布局方向指引</w:t>
      </w:r>
    </w:p>
    <w:p w:rsidR="00043A32" w:rsidRPr="006B2DE3" w:rsidRDefault="00043A32" w:rsidP="006B2DE3">
      <w:pPr>
        <w:rPr>
          <w:rFonts w:ascii="微软雅黑" w:eastAsia="微软雅黑" w:hAnsi="微软雅黑"/>
        </w:rPr>
      </w:pPr>
      <w:r w:rsidRPr="006B2DE3">
        <w:rPr>
          <w:rFonts w:ascii="微软雅黑" w:eastAsia="微软雅黑" w:hAnsi="微软雅黑"/>
        </w:rPr>
        <w:t>12.5.1　高端医疗器械</w:t>
      </w:r>
    </w:p>
    <w:p w:rsidR="00043A32" w:rsidRPr="006B2DE3" w:rsidRDefault="00043A32" w:rsidP="006B2DE3">
      <w:pPr>
        <w:rPr>
          <w:rFonts w:ascii="微软雅黑" w:eastAsia="微软雅黑" w:hAnsi="微软雅黑"/>
        </w:rPr>
      </w:pPr>
      <w:r w:rsidRPr="006B2DE3">
        <w:rPr>
          <w:rFonts w:ascii="微软雅黑" w:eastAsia="微软雅黑" w:hAnsi="微软雅黑"/>
        </w:rPr>
        <w:t>12.5.2　植入性医疗器械</w:t>
      </w:r>
    </w:p>
    <w:p w:rsidR="00043A32" w:rsidRPr="006B2DE3" w:rsidRDefault="00043A32" w:rsidP="006B2DE3">
      <w:pPr>
        <w:rPr>
          <w:rFonts w:ascii="微软雅黑" w:eastAsia="微软雅黑" w:hAnsi="微软雅黑"/>
        </w:rPr>
      </w:pPr>
      <w:r w:rsidRPr="006B2DE3">
        <w:rPr>
          <w:rFonts w:ascii="微软雅黑" w:eastAsia="微软雅黑" w:hAnsi="微软雅黑"/>
        </w:rPr>
        <w:t>12.5.3　医疗机器人</w:t>
      </w:r>
    </w:p>
    <w:p w:rsidR="00043A32" w:rsidRPr="006B2DE3" w:rsidRDefault="00043A32" w:rsidP="006B2DE3">
      <w:pPr>
        <w:rPr>
          <w:rFonts w:ascii="微软雅黑" w:eastAsia="微软雅黑" w:hAnsi="微软雅黑"/>
        </w:rPr>
      </w:pPr>
      <w:r w:rsidRPr="006B2DE3">
        <w:rPr>
          <w:rFonts w:ascii="微软雅黑" w:eastAsia="微软雅黑" w:hAnsi="微软雅黑"/>
        </w:rPr>
        <w:t>12.5.4　医用可穿戴设备</w:t>
      </w:r>
    </w:p>
    <w:p w:rsidR="00043A32" w:rsidRPr="006B2DE3" w:rsidRDefault="00043A32" w:rsidP="006B2DE3">
      <w:pPr>
        <w:rPr>
          <w:rFonts w:ascii="微软雅黑" w:eastAsia="微软雅黑" w:hAnsi="微软雅黑"/>
        </w:rPr>
      </w:pPr>
      <w:r w:rsidRPr="006B2DE3">
        <w:rPr>
          <w:rFonts w:ascii="微软雅黑" w:eastAsia="微软雅黑" w:hAnsi="微软雅黑"/>
        </w:rPr>
        <w:t>12.5.5　独立医学影像市场</w:t>
      </w:r>
    </w:p>
    <w:p w:rsidR="00043A32" w:rsidRPr="006B2DE3" w:rsidRDefault="00043A32" w:rsidP="006B2DE3">
      <w:pPr>
        <w:rPr>
          <w:rFonts w:ascii="微软雅黑" w:eastAsia="微软雅黑" w:hAnsi="微软雅黑"/>
        </w:rPr>
      </w:pPr>
      <w:r w:rsidRPr="006B2DE3">
        <w:rPr>
          <w:rFonts w:ascii="微软雅黑" w:eastAsia="微软雅黑" w:hAnsi="微软雅黑"/>
        </w:rPr>
        <w:t>12.6　开立医疗医疗器械产业基地建设项目案例分析</w:t>
      </w:r>
    </w:p>
    <w:p w:rsidR="00043A32" w:rsidRPr="006B2DE3" w:rsidRDefault="00043A32" w:rsidP="006B2DE3">
      <w:pPr>
        <w:rPr>
          <w:rFonts w:ascii="微软雅黑" w:eastAsia="微软雅黑" w:hAnsi="微软雅黑"/>
        </w:rPr>
      </w:pPr>
      <w:r w:rsidRPr="006B2DE3">
        <w:rPr>
          <w:rFonts w:ascii="微软雅黑" w:eastAsia="微软雅黑" w:hAnsi="微软雅黑"/>
        </w:rPr>
        <w:t>12.6.1　项目建设背景</w:t>
      </w:r>
    </w:p>
    <w:p w:rsidR="00043A32" w:rsidRPr="006B2DE3" w:rsidRDefault="00043A32" w:rsidP="006B2DE3">
      <w:pPr>
        <w:rPr>
          <w:rFonts w:ascii="微软雅黑" w:eastAsia="微软雅黑" w:hAnsi="微软雅黑"/>
        </w:rPr>
      </w:pPr>
      <w:r w:rsidRPr="006B2DE3">
        <w:rPr>
          <w:rFonts w:ascii="微软雅黑" w:eastAsia="微软雅黑" w:hAnsi="微软雅黑"/>
        </w:rPr>
        <w:t>12.6.2　项目基本情况</w:t>
      </w:r>
    </w:p>
    <w:p w:rsidR="00043A32" w:rsidRPr="006B2DE3" w:rsidRDefault="00043A32" w:rsidP="006B2DE3">
      <w:pPr>
        <w:rPr>
          <w:rFonts w:ascii="微软雅黑" w:eastAsia="微软雅黑" w:hAnsi="微软雅黑"/>
        </w:rPr>
      </w:pPr>
      <w:r w:rsidRPr="006B2DE3">
        <w:rPr>
          <w:rFonts w:ascii="微软雅黑" w:eastAsia="微软雅黑" w:hAnsi="微软雅黑"/>
        </w:rPr>
        <w:t>12.6.3　投资规模估算</w:t>
      </w:r>
    </w:p>
    <w:p w:rsidR="00043A32" w:rsidRPr="006B2DE3" w:rsidRDefault="00043A32" w:rsidP="006B2DE3">
      <w:pPr>
        <w:rPr>
          <w:rFonts w:ascii="微软雅黑" w:eastAsia="微软雅黑" w:hAnsi="微软雅黑"/>
        </w:rPr>
      </w:pPr>
      <w:r w:rsidRPr="006B2DE3">
        <w:rPr>
          <w:rFonts w:ascii="微软雅黑" w:eastAsia="微软雅黑" w:hAnsi="微软雅黑"/>
        </w:rPr>
        <w:t>12.6.4　项目实施意义</w:t>
      </w:r>
    </w:p>
    <w:p w:rsidR="00043A32" w:rsidRPr="006B2DE3" w:rsidRDefault="00043A32" w:rsidP="006B2DE3">
      <w:pPr>
        <w:rPr>
          <w:rFonts w:ascii="微软雅黑" w:eastAsia="微软雅黑" w:hAnsi="微软雅黑"/>
        </w:rPr>
      </w:pPr>
      <w:r w:rsidRPr="006B2DE3">
        <w:rPr>
          <w:rFonts w:ascii="微软雅黑" w:eastAsia="微软雅黑" w:hAnsi="微软雅黑"/>
        </w:rPr>
        <w:t>12.6.5　项目风险及影响</w:t>
      </w:r>
    </w:p>
    <w:p w:rsidR="007A56E5" w:rsidRPr="006B2DE3" w:rsidRDefault="007A56E5" w:rsidP="006B2DE3">
      <w:pPr>
        <w:rPr>
          <w:rFonts w:ascii="微软雅黑" w:eastAsia="微软雅黑" w:hAnsi="微软雅黑"/>
        </w:rPr>
      </w:pPr>
    </w:p>
    <w:p w:rsidR="00043A32" w:rsidRPr="006B2DE3" w:rsidRDefault="00043A32" w:rsidP="006B2DE3">
      <w:pPr>
        <w:rPr>
          <w:rFonts w:ascii="微软雅黑" w:eastAsia="微软雅黑" w:hAnsi="微软雅黑"/>
        </w:rPr>
      </w:pPr>
      <w:r w:rsidRPr="006B2DE3">
        <w:rPr>
          <w:rFonts w:ascii="微软雅黑" w:eastAsia="微软雅黑" w:hAnsi="微软雅黑" w:hint="eastAsia"/>
        </w:rPr>
        <w:t xml:space="preserve">第十三章　</w:t>
      </w:r>
      <w:r w:rsidRPr="006B2DE3">
        <w:rPr>
          <w:rFonts w:ascii="微软雅黑" w:eastAsia="微软雅黑" w:hAnsi="微软雅黑"/>
        </w:rPr>
        <w:t>2020-2026年中国医疗器械行业发展前景及预测分析</w:t>
      </w:r>
    </w:p>
    <w:p w:rsidR="00043A32" w:rsidRPr="006B2DE3" w:rsidRDefault="00043A32" w:rsidP="006B2DE3">
      <w:pPr>
        <w:rPr>
          <w:rFonts w:ascii="微软雅黑" w:eastAsia="微软雅黑" w:hAnsi="微软雅黑"/>
        </w:rPr>
      </w:pPr>
      <w:r w:rsidRPr="006B2DE3">
        <w:rPr>
          <w:rFonts w:ascii="微软雅黑" w:eastAsia="微软雅黑" w:hAnsi="微软雅黑"/>
        </w:rPr>
        <w:t>13.1　医疗器械行业前景展望</w:t>
      </w:r>
    </w:p>
    <w:p w:rsidR="00043A32" w:rsidRPr="006B2DE3" w:rsidRDefault="00043A32" w:rsidP="006B2DE3">
      <w:pPr>
        <w:rPr>
          <w:rFonts w:ascii="微软雅黑" w:eastAsia="微软雅黑" w:hAnsi="微软雅黑"/>
        </w:rPr>
      </w:pPr>
      <w:r w:rsidRPr="006B2DE3">
        <w:rPr>
          <w:rFonts w:ascii="微软雅黑" w:eastAsia="微软雅黑" w:hAnsi="微软雅黑"/>
        </w:rPr>
        <w:t>13.1.1　行业发展迅猛</w:t>
      </w:r>
    </w:p>
    <w:p w:rsidR="00043A32" w:rsidRPr="006B2DE3" w:rsidRDefault="00043A32" w:rsidP="006B2DE3">
      <w:pPr>
        <w:rPr>
          <w:rFonts w:ascii="微软雅黑" w:eastAsia="微软雅黑" w:hAnsi="微软雅黑"/>
        </w:rPr>
      </w:pPr>
      <w:r w:rsidRPr="006B2DE3">
        <w:rPr>
          <w:rFonts w:ascii="微软雅黑" w:eastAsia="微软雅黑" w:hAnsi="微软雅黑"/>
        </w:rPr>
        <w:t>13.1.2　行业发展潜力</w:t>
      </w:r>
    </w:p>
    <w:p w:rsidR="00043A32" w:rsidRPr="006B2DE3" w:rsidRDefault="00043A32" w:rsidP="006B2DE3">
      <w:pPr>
        <w:rPr>
          <w:rFonts w:ascii="微软雅黑" w:eastAsia="微软雅黑" w:hAnsi="微软雅黑"/>
        </w:rPr>
      </w:pPr>
      <w:r w:rsidRPr="006B2DE3">
        <w:rPr>
          <w:rFonts w:ascii="微软雅黑" w:eastAsia="微软雅黑" w:hAnsi="微软雅黑"/>
        </w:rPr>
        <w:t>13.1.3　行业发展前景</w:t>
      </w:r>
    </w:p>
    <w:p w:rsidR="00043A32" w:rsidRPr="006B2DE3" w:rsidRDefault="00043A32" w:rsidP="006B2DE3">
      <w:pPr>
        <w:rPr>
          <w:rFonts w:ascii="微软雅黑" w:eastAsia="微软雅黑" w:hAnsi="微软雅黑"/>
        </w:rPr>
      </w:pPr>
      <w:r w:rsidRPr="006B2DE3">
        <w:rPr>
          <w:rFonts w:ascii="微软雅黑" w:eastAsia="微软雅黑" w:hAnsi="微软雅黑"/>
        </w:rPr>
        <w:lastRenderedPageBreak/>
        <w:t>13.2　医疗器械行业趋势分析</w:t>
      </w:r>
    </w:p>
    <w:p w:rsidR="00043A32" w:rsidRPr="006B2DE3" w:rsidRDefault="00043A32" w:rsidP="006B2DE3">
      <w:pPr>
        <w:rPr>
          <w:rFonts w:ascii="微软雅黑" w:eastAsia="微软雅黑" w:hAnsi="微软雅黑"/>
        </w:rPr>
      </w:pPr>
      <w:r w:rsidRPr="006B2DE3">
        <w:rPr>
          <w:rFonts w:ascii="微软雅黑" w:eastAsia="微软雅黑" w:hAnsi="微软雅黑"/>
        </w:rPr>
        <w:t>13.2.1　“十三五”发展重点</w:t>
      </w:r>
    </w:p>
    <w:p w:rsidR="00043A32" w:rsidRPr="006B2DE3" w:rsidRDefault="00043A32" w:rsidP="006B2DE3">
      <w:pPr>
        <w:rPr>
          <w:rFonts w:ascii="微软雅黑" w:eastAsia="微软雅黑" w:hAnsi="微软雅黑"/>
        </w:rPr>
      </w:pPr>
      <w:r w:rsidRPr="006B2DE3">
        <w:rPr>
          <w:rFonts w:ascii="微软雅黑" w:eastAsia="微软雅黑" w:hAnsi="微软雅黑"/>
        </w:rPr>
        <w:t>13.2.2　行业发展热点分析</w:t>
      </w:r>
    </w:p>
    <w:p w:rsidR="00043A32" w:rsidRPr="006B2DE3" w:rsidRDefault="00043A32" w:rsidP="006B2DE3">
      <w:pPr>
        <w:rPr>
          <w:rFonts w:ascii="微软雅黑" w:eastAsia="微软雅黑" w:hAnsi="微软雅黑"/>
        </w:rPr>
      </w:pPr>
      <w:r w:rsidRPr="006B2DE3">
        <w:rPr>
          <w:rFonts w:ascii="微软雅黑" w:eastAsia="微软雅黑" w:hAnsi="微软雅黑"/>
        </w:rPr>
        <w:t>13.2.3　行业总体发展趋势</w:t>
      </w:r>
    </w:p>
    <w:p w:rsidR="00043A32" w:rsidRPr="006B2DE3" w:rsidRDefault="00043A32" w:rsidP="006B2DE3">
      <w:pPr>
        <w:rPr>
          <w:rFonts w:ascii="微软雅黑" w:eastAsia="微软雅黑" w:hAnsi="微软雅黑"/>
        </w:rPr>
      </w:pPr>
      <w:r w:rsidRPr="006B2DE3">
        <w:rPr>
          <w:rFonts w:ascii="微软雅黑" w:eastAsia="微软雅黑" w:hAnsi="微软雅黑"/>
        </w:rPr>
        <w:t>13.2.4　高性能医疗器械成热点</w:t>
      </w:r>
    </w:p>
    <w:p w:rsidR="00043A32" w:rsidRPr="006B2DE3" w:rsidRDefault="00043A32" w:rsidP="006B2DE3">
      <w:pPr>
        <w:rPr>
          <w:rFonts w:ascii="微软雅黑" w:eastAsia="微软雅黑" w:hAnsi="微软雅黑"/>
        </w:rPr>
      </w:pPr>
      <w:r w:rsidRPr="006B2DE3">
        <w:rPr>
          <w:rFonts w:ascii="微软雅黑" w:eastAsia="微软雅黑" w:hAnsi="微软雅黑"/>
        </w:rPr>
        <w:t>13.3　2020-2026年中国医疗仪器设备及器械制造行业预测分析</w:t>
      </w:r>
    </w:p>
    <w:p w:rsidR="00043A32" w:rsidRPr="006B2DE3" w:rsidRDefault="00043A32" w:rsidP="006B2DE3">
      <w:pPr>
        <w:rPr>
          <w:rFonts w:ascii="微软雅黑" w:eastAsia="微软雅黑" w:hAnsi="微软雅黑"/>
        </w:rPr>
      </w:pPr>
      <w:r w:rsidRPr="006B2DE3">
        <w:rPr>
          <w:rFonts w:ascii="微软雅黑" w:eastAsia="微软雅黑" w:hAnsi="微软雅黑"/>
        </w:rPr>
        <w:t>13.3.1　2020-2026年中国医疗器械行业影响因素分析</w:t>
      </w:r>
    </w:p>
    <w:p w:rsidR="00043A32" w:rsidRPr="006B2DE3" w:rsidRDefault="00043A32" w:rsidP="006B2DE3">
      <w:pPr>
        <w:rPr>
          <w:rFonts w:ascii="微软雅黑" w:eastAsia="微软雅黑" w:hAnsi="微软雅黑"/>
        </w:rPr>
      </w:pPr>
      <w:r w:rsidRPr="006B2DE3">
        <w:rPr>
          <w:rFonts w:ascii="微软雅黑" w:eastAsia="微软雅黑" w:hAnsi="微软雅黑"/>
        </w:rPr>
        <w:t>13.3.2　2020-2026年中国医疗器械行业市场规模预测</w:t>
      </w:r>
    </w:p>
    <w:p w:rsidR="00043A32" w:rsidRPr="006B2DE3" w:rsidRDefault="00043A32" w:rsidP="006B2DE3">
      <w:pPr>
        <w:rPr>
          <w:rFonts w:ascii="微软雅黑" w:eastAsia="微软雅黑" w:hAnsi="微软雅黑"/>
        </w:rPr>
      </w:pPr>
      <w:r w:rsidRPr="006B2DE3">
        <w:rPr>
          <w:rFonts w:ascii="微软雅黑" w:eastAsia="微软雅黑" w:hAnsi="微软雅黑"/>
        </w:rPr>
        <w:t>13.3.3　2020-2026年中国医疗仪器设备及器械制造业收入预测</w:t>
      </w:r>
    </w:p>
    <w:p w:rsidR="00296C15" w:rsidRPr="006B2DE3" w:rsidRDefault="00043A32" w:rsidP="006B2DE3">
      <w:pPr>
        <w:rPr>
          <w:rFonts w:ascii="微软雅黑" w:eastAsia="微软雅黑" w:hAnsi="微软雅黑"/>
        </w:rPr>
      </w:pPr>
      <w:r w:rsidRPr="006B2DE3">
        <w:rPr>
          <w:rFonts w:ascii="微软雅黑" w:eastAsia="微软雅黑" w:hAnsi="微软雅黑"/>
        </w:rPr>
        <w:t>13.3.4　2020-2026年中国医疗仪器设备及器械制造业利润预测</w:t>
      </w:r>
    </w:p>
    <w:sectPr w:rsidR="00296C15" w:rsidRPr="006B2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24"/>
    <w:rsid w:val="00003E34"/>
    <w:rsid w:val="00037613"/>
    <w:rsid w:val="00043A32"/>
    <w:rsid w:val="00296C15"/>
    <w:rsid w:val="002D4FF0"/>
    <w:rsid w:val="00404E87"/>
    <w:rsid w:val="004436D7"/>
    <w:rsid w:val="00460689"/>
    <w:rsid w:val="005243E2"/>
    <w:rsid w:val="00634CA0"/>
    <w:rsid w:val="006A6182"/>
    <w:rsid w:val="006B2DE3"/>
    <w:rsid w:val="007A56E5"/>
    <w:rsid w:val="0089087C"/>
    <w:rsid w:val="00AB3424"/>
    <w:rsid w:val="00D11ADA"/>
    <w:rsid w:val="00D55984"/>
    <w:rsid w:val="00E52BBD"/>
    <w:rsid w:val="00F81BCD"/>
    <w:rsid w:val="00FE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A1A0"/>
  <w15:chartTrackingRefBased/>
  <w15:docId w15:val="{A75FD042-E539-4FF1-8456-6CC4958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13810353970</cp:lastModifiedBy>
  <cp:revision>3</cp:revision>
  <dcterms:created xsi:type="dcterms:W3CDTF">2020-03-20T05:47:00Z</dcterms:created>
  <dcterms:modified xsi:type="dcterms:W3CDTF">2020-03-24T10:46:00Z</dcterms:modified>
</cp:coreProperties>
</file>