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3450C" w14:textId="77777777" w:rsidR="00C10C8F" w:rsidRPr="00CB2CF3" w:rsidRDefault="00C10C8F" w:rsidP="00C10C8F">
      <w:pPr>
        <w:rPr>
          <w:b/>
          <w:bCs/>
        </w:rPr>
      </w:pPr>
      <w:r w:rsidRPr="00CB2CF3">
        <w:rPr>
          <w:rFonts w:hint="eastAsia"/>
          <w:b/>
          <w:bCs/>
        </w:rPr>
        <w:t>驱动有机过氧化物行业发展的双重因素（附报告目录）</w:t>
      </w:r>
    </w:p>
    <w:p w14:paraId="3D7CDE29" w14:textId="77777777" w:rsidR="00C10C8F" w:rsidRPr="00CB2CF3" w:rsidRDefault="00C10C8F" w:rsidP="00C10C8F">
      <w:pPr>
        <w:rPr>
          <w:b/>
          <w:bCs/>
        </w:rPr>
      </w:pPr>
      <w:r w:rsidRPr="00CB2CF3">
        <w:rPr>
          <w:b/>
          <w:bCs/>
        </w:rPr>
        <w:t>1</w:t>
      </w:r>
      <w:r w:rsidRPr="00CB2CF3">
        <w:rPr>
          <w:b/>
          <w:bCs/>
        </w:rPr>
        <w:t>、行业基本情况</w:t>
      </w:r>
    </w:p>
    <w:p w14:paraId="7A63ADF2" w14:textId="77777777" w:rsidR="00C10C8F" w:rsidRDefault="00C10C8F" w:rsidP="00C10C8F">
      <w:r>
        <w:rPr>
          <w:rFonts w:hint="eastAsia"/>
        </w:rPr>
        <w:t>有机过氧化物产品主要用作高分子化合物单体聚合引发剂、高分子化合物交联剂以及降解剂等，是制备高分子材料的关键性原料，能改善高分子化合物的产品质量，提高其产量，在高分子产品的工业化连续生产中具有灵活的可调节性和可操作性，广泛应用于高分子材料工业的生产中。</w:t>
      </w:r>
    </w:p>
    <w:p w14:paraId="5D15220F" w14:textId="77777777" w:rsidR="00C10C8F" w:rsidRPr="00CB2CF3" w:rsidRDefault="00C10C8F" w:rsidP="00C10C8F">
      <w:pPr>
        <w:rPr>
          <w:b/>
          <w:bCs/>
        </w:rPr>
      </w:pPr>
      <w:r w:rsidRPr="00CB2CF3">
        <w:rPr>
          <w:rFonts w:hint="eastAsia"/>
          <w:b/>
          <w:bCs/>
        </w:rPr>
        <w:t>相关报告：北京普华有策信息咨询有限公司《</w:t>
      </w:r>
      <w:r w:rsidRPr="00CB2CF3">
        <w:rPr>
          <w:b/>
          <w:bCs/>
        </w:rPr>
        <w:t>2020-2026</w:t>
      </w:r>
      <w:r w:rsidRPr="00CB2CF3">
        <w:rPr>
          <w:b/>
          <w:bCs/>
        </w:rPr>
        <w:t>年中国有机过氧化物行业现状研究分析及发展趋势预测报告》</w:t>
      </w:r>
    </w:p>
    <w:p w14:paraId="5C97E4AD" w14:textId="2E8C21B9" w:rsidR="00462A58" w:rsidRDefault="005B0414" w:rsidP="00C10C8F">
      <w:r>
        <w:rPr>
          <w:noProof/>
        </w:rPr>
        <w:drawing>
          <wp:inline distT="0" distB="0" distL="0" distR="0" wp14:anchorId="50F67AFE" wp14:editId="752FE26D">
            <wp:extent cx="4626662" cy="34702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3742698929,2193089956&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4627380" cy="3470814"/>
                    </a:xfrm>
                    <a:prstGeom prst="rect">
                      <a:avLst/>
                    </a:prstGeom>
                  </pic:spPr>
                </pic:pic>
              </a:graphicData>
            </a:graphic>
          </wp:inline>
        </w:drawing>
      </w:r>
    </w:p>
    <w:p w14:paraId="0EC8911D" w14:textId="74E6FD7F" w:rsidR="00C10C8F" w:rsidRDefault="00C10C8F" w:rsidP="00C10C8F">
      <w:r>
        <w:rPr>
          <w:rFonts w:hint="eastAsia"/>
        </w:rPr>
        <w:t>自</w:t>
      </w:r>
      <w:r>
        <w:t xml:space="preserve"> 1858 </w:t>
      </w:r>
      <w:r>
        <w:t>年人类第一次合成</w:t>
      </w:r>
      <w:r>
        <w:t xml:space="preserve"> BPO </w:t>
      </w:r>
      <w:r>
        <w:t>以来，有机过氧化物已经经历了一百多年的发展，但由于它具有易燃易爆等危险特性，在生产方面需要有特殊技术。目前，国外已工业化的有机过氧化物有</w:t>
      </w:r>
      <w:r>
        <w:t xml:space="preserve"> 70 </w:t>
      </w:r>
      <w:r>
        <w:t>多个品种，而在我国，由于对有机过氧化物的开发起步较晚，真正工业化的不足</w:t>
      </w:r>
      <w:r>
        <w:t xml:space="preserve"> 20 </w:t>
      </w:r>
      <w:r>
        <w:t>种</w:t>
      </w:r>
      <w:r>
        <w:t xml:space="preserve"> </w:t>
      </w:r>
      <w:r>
        <w:t>，远不能满足国内市场的需求，近年，随着下游高分子材料行业的迅猛发展，有机过氧化物的应用面也不断拓展，需求量显著上升。同时，国内外对有机过氧化物的研究也已取</w:t>
      </w:r>
      <w:r>
        <w:lastRenderedPageBreak/>
        <w:t>得了长足的进步，目前已在有关有机过氧化物的特性、安全性、生产工艺、分析方法等方面确立了广泛、</w:t>
      </w:r>
      <w:r>
        <w:rPr>
          <w:rFonts w:hint="eastAsia"/>
        </w:rPr>
        <w:t>成熟的技术，随之有机过氧化物工业生产的产量和品种也在不断增加，成为化学工业中一个特殊的细分领域。</w:t>
      </w:r>
    </w:p>
    <w:p w14:paraId="3F73BC15" w14:textId="77777777" w:rsidR="00C10C8F" w:rsidRPr="00CB2CF3" w:rsidRDefault="00C10C8F" w:rsidP="00C10C8F">
      <w:pPr>
        <w:rPr>
          <w:b/>
          <w:bCs/>
        </w:rPr>
      </w:pPr>
      <w:r w:rsidRPr="00CB2CF3">
        <w:rPr>
          <w:b/>
          <w:bCs/>
        </w:rPr>
        <w:t>2</w:t>
      </w:r>
      <w:r w:rsidRPr="00CB2CF3">
        <w:rPr>
          <w:b/>
          <w:bCs/>
        </w:rPr>
        <w:t>、驱动行业发展因素</w:t>
      </w:r>
    </w:p>
    <w:p w14:paraId="56035475" w14:textId="77777777" w:rsidR="00C10C8F" w:rsidRDefault="00C10C8F" w:rsidP="00C10C8F">
      <w:r>
        <w:rPr>
          <w:rFonts w:hint="eastAsia"/>
        </w:rPr>
        <w:t>（</w:t>
      </w:r>
      <w:r>
        <w:t>1</w:t>
      </w:r>
      <w:r>
        <w:t>）有利因素</w:t>
      </w:r>
    </w:p>
    <w:p w14:paraId="58CBFCBF" w14:textId="77777777" w:rsidR="00C10C8F" w:rsidRDefault="00C10C8F" w:rsidP="00C10C8F">
      <w:r>
        <w:t>A</w:t>
      </w:r>
      <w:r>
        <w:t>、政策支持</w:t>
      </w:r>
    </w:p>
    <w:p w14:paraId="24AC08F9" w14:textId="77777777" w:rsidR="00C10C8F" w:rsidRDefault="00C10C8F" w:rsidP="00C10C8F">
      <w:r>
        <w:rPr>
          <w:rFonts w:hint="eastAsia"/>
        </w:rPr>
        <w:t>有机过氧化物主要用于高分子化合物单体聚合引发剂以及高分子化合物交联剂和降解剂，是高分子材料的合成技术及其质量的重要影响因素之一。高分子材料行业是国家重点鼓励发展的行业之一，而有机过氧化物行业的发展将大大推动高分子材料行业的发展，有机过氧化物的研发与生产符合国家产业发展的政策。</w:t>
      </w:r>
    </w:p>
    <w:p w14:paraId="76E10D46" w14:textId="7B258ACC" w:rsidR="00C10C8F" w:rsidRDefault="00C10C8F" w:rsidP="00C10C8F">
      <w:r>
        <w:rPr>
          <w:rFonts w:hint="eastAsia"/>
        </w:rPr>
        <w:t>近年来，在国家一系列政策措施的支持下，有机过氧化物行业获得了较快发展。国务院和工业信息部近年来持续发布一系列鼓励该产业发展政策，如：工业和信息化部《石化和化学工业“十三五”发展规划》中提出“十三五”期间重点发展高端氟、硅聚合物（氟、硅树脂，氟、硅橡胶）、硅精细化学品；重点发展超高分子量聚乙烯纤维等高端产品。工业和信息化部《新材料产业“十三五”发展规划》中提出“十三五”期间（</w:t>
      </w:r>
      <w:r>
        <w:t>1</w:t>
      </w:r>
      <w:r>
        <w:t>）大力开发特种新产品、新牌号，改善其产品质量，努力扩大规模，力争到</w:t>
      </w:r>
      <w:r>
        <w:t xml:space="preserve"> 2015</w:t>
      </w:r>
      <w:r>
        <w:t>年国内市场满足率超过</w:t>
      </w:r>
      <w:r>
        <w:t xml:space="preserve"> 70%</w:t>
      </w:r>
      <w:r>
        <w:t>。扩大丁基橡胶（</w:t>
      </w:r>
      <w:r>
        <w:t>IIR</w:t>
      </w:r>
      <w:r>
        <w:t>）、丁腈</w:t>
      </w:r>
      <w:r>
        <w:rPr>
          <w:rFonts w:hint="eastAsia"/>
        </w:rPr>
        <w:t>橡胶（</w:t>
      </w:r>
      <w:r>
        <w:t>NBR</w:t>
      </w:r>
      <w:r>
        <w:t>）、乙丙橡胶（</w:t>
      </w:r>
      <w:r>
        <w:t>EPR</w:t>
      </w:r>
      <w:r>
        <w:t>）、异戊橡胶（</w:t>
      </w:r>
      <w:r>
        <w:t>IR</w:t>
      </w:r>
      <w:r>
        <w:t>）、聚氨酯橡胶、氟橡胶及相关弹性体等生产规模，积极发展专用助剂。（</w:t>
      </w:r>
      <w:r>
        <w:t>2</w:t>
      </w:r>
      <w:r>
        <w:t>）加强工程塑料改性及加工应用技术研发，扩大国内生产，尽快增强高端品种供应能力。扩大应用范围，提高自给率。力争到</w:t>
      </w:r>
      <w:r>
        <w:t xml:space="preserve"> 2015 </w:t>
      </w:r>
      <w:r>
        <w:t>年国内市场满足率超过</w:t>
      </w:r>
      <w:r>
        <w:t xml:space="preserve"> 50%</w:t>
      </w:r>
      <w:r>
        <w:t>。</w:t>
      </w:r>
      <w:r>
        <w:t xml:space="preserve">2016 </w:t>
      </w:r>
      <w:r>
        <w:t>年，科技部、财政部以及国家税务总局联合发布《高新技术企业认定管理办法（</w:t>
      </w:r>
      <w:r>
        <w:t>2016</w:t>
      </w:r>
      <w:r>
        <w:t>）》，明确将新型环保型橡胶助剂、加工型助剂新品种、新型高效及复合橡塑助剂新产品列为国家支持的高新技术领域。以上政策为有机过氧化物行业建立了</w:t>
      </w:r>
      <w:r>
        <w:lastRenderedPageBreak/>
        <w:t>良好的政策环境，</w:t>
      </w:r>
      <w:r>
        <w:rPr>
          <w:rFonts w:hint="eastAsia"/>
        </w:rPr>
        <w:t>从而促进</w:t>
      </w:r>
      <w:r w:rsidR="00917F43">
        <w:rPr>
          <w:rFonts w:hint="eastAsia"/>
        </w:rPr>
        <w:t>企业</w:t>
      </w:r>
      <w:r>
        <w:rPr>
          <w:rFonts w:hint="eastAsia"/>
        </w:rPr>
        <w:t>稳定发展健康发展。</w:t>
      </w:r>
    </w:p>
    <w:p w14:paraId="32C727F2" w14:textId="77777777" w:rsidR="00C10C8F" w:rsidRDefault="00C10C8F" w:rsidP="00C10C8F">
      <w:r>
        <w:t>B</w:t>
      </w:r>
      <w:r>
        <w:t>、国际产业转移趋势</w:t>
      </w:r>
    </w:p>
    <w:p w14:paraId="1D544FF3" w14:textId="77777777" w:rsidR="00C10C8F" w:rsidRDefault="00C10C8F" w:rsidP="00C10C8F">
      <w:r>
        <w:rPr>
          <w:rFonts w:hint="eastAsia"/>
        </w:rPr>
        <w:t>近二十年来，世界制造业一直在向亚太地区转移，中国经济的高速发展创造了庞大的市场，国外很多大型化工企业纷纷来华投资建厂，有机过氧化物国际龙头企业阿克苏和阿科玛均在我国投资建厂。未来随着国际经济分工协作的深化，有机过氧化物产品将逐渐转由以中国为代表的新兴发展中国家来生产，国际产业转移将带来巨大的市场，也将进一步促进国内有机过氧化物行业的发展。</w:t>
      </w:r>
    </w:p>
    <w:p w14:paraId="468BD95F" w14:textId="77777777" w:rsidR="00C10C8F" w:rsidRDefault="00C10C8F" w:rsidP="00C10C8F">
      <w:r>
        <w:t>C</w:t>
      </w:r>
      <w:r>
        <w:t>、下游高分子材料行业推动</w:t>
      </w:r>
    </w:p>
    <w:p w14:paraId="7E1EDEE9" w14:textId="77777777" w:rsidR="00C10C8F" w:rsidRDefault="00C10C8F" w:rsidP="00C10C8F">
      <w:r>
        <w:rPr>
          <w:rFonts w:hint="eastAsia"/>
        </w:rPr>
        <w:t>有机过氧化物作为高分子行业重要的原料，下游高分子材料行业的发展推动了有机过氧化物市场需求的持续增长。有机过氧化物是高分子材料的重要的引发剂、交联剂以及降解剂，同时有机过氧化物所形成的自由基能够改善高分子化合物的产品质量，并提高其产量，使反应更温和、稳定，减少副分解反应的发生。另外，有机过氧化物在高分子产品的工业化连续生产中具有灵活的可调节性和可操作性。有机过氧化物的这些特性使其成为高分子材料工业生产中不可或缺的一部分。</w:t>
      </w:r>
    </w:p>
    <w:p w14:paraId="015A82D7" w14:textId="77777777" w:rsidR="00C10C8F" w:rsidRDefault="00C10C8F" w:rsidP="00C10C8F">
      <w:r>
        <w:rPr>
          <w:rFonts w:hint="eastAsia"/>
        </w:rPr>
        <w:t>高分子材料与钢铁、木材和水泥一起构成现代社会中的四大基础材料，其应用广泛，从日常生活到国防航空等高科技领域，都已离不开高分子材料。十多年来我国高分子行业蓬勃发展，已成为世界上最大的高分子材料消费和生产国，未来伴随着高分子工业的快速发展，有机过氧化物的数量和品种需求也将持续增长。</w:t>
      </w:r>
    </w:p>
    <w:p w14:paraId="085A1EB1" w14:textId="77777777" w:rsidR="00C10C8F" w:rsidRDefault="00C10C8F" w:rsidP="00C10C8F">
      <w:r>
        <w:rPr>
          <w:rFonts w:hint="eastAsia"/>
        </w:rPr>
        <w:t>（</w:t>
      </w:r>
      <w:r>
        <w:t>2</w:t>
      </w:r>
      <w:r>
        <w:t>）不利因素</w:t>
      </w:r>
    </w:p>
    <w:p w14:paraId="045822B4" w14:textId="77777777" w:rsidR="00C10C8F" w:rsidRDefault="00C10C8F" w:rsidP="00C10C8F">
      <w:r>
        <w:t>A</w:t>
      </w:r>
      <w:r>
        <w:t>、研发投入较少，科研能力薄弱</w:t>
      </w:r>
    </w:p>
    <w:p w14:paraId="44380D6C" w14:textId="77777777" w:rsidR="00C10C8F" w:rsidRDefault="00C10C8F" w:rsidP="00C10C8F">
      <w:r>
        <w:rPr>
          <w:rFonts w:hint="eastAsia"/>
        </w:rPr>
        <w:t>当前我国石化工业已进入以结构调整和产业升级为主要特征的快速发展时期，如同石化工业许多细分行业存在的企业总体规模小、数量多、布局分散导致行业竞争力不强问题，我国有</w:t>
      </w:r>
      <w:r>
        <w:rPr>
          <w:rFonts w:hint="eastAsia"/>
        </w:rPr>
        <w:lastRenderedPageBreak/>
        <w:t>机过氧化物行业也呈现出生产企业数量较多，但绝大部分企业规模小、品种单一、能耗较高的局面，行业内企业小而分散，而许多规模小的企业在安全生产、工艺改进等研发方面投入不足。</w:t>
      </w:r>
    </w:p>
    <w:p w14:paraId="3567C901" w14:textId="77777777" w:rsidR="00C10C8F" w:rsidRDefault="00C10C8F" w:rsidP="00C10C8F">
      <w:r>
        <w:rPr>
          <w:rFonts w:hint="eastAsia"/>
        </w:rPr>
        <w:t>我国有机过氧化物的研究开发工作起步较晚，相关的基础研究与应用研究比较薄弱，研发投入较少，行业整体自主创新能力与国外发达国家相比，仍存在着较明显的差距，目前国内产品品种远远不能满足市场需求，这些因素已经逐渐成为制约我国有机过氧化物行业向纵深发展的瓶颈。</w:t>
      </w:r>
    </w:p>
    <w:p w14:paraId="69970892" w14:textId="77777777" w:rsidR="00C10C8F" w:rsidRDefault="00C10C8F" w:rsidP="00C10C8F">
      <w:r>
        <w:t>B</w:t>
      </w:r>
      <w:r>
        <w:t>、原料价格影响</w:t>
      </w:r>
    </w:p>
    <w:p w14:paraId="6230C7BE" w14:textId="77777777" w:rsidR="00C10C8F" w:rsidRDefault="00C10C8F" w:rsidP="00C10C8F">
      <w:r>
        <w:rPr>
          <w:rFonts w:hint="eastAsia"/>
        </w:rPr>
        <w:t>有机过氧化物生产的原材料主要是化工原料，原材料成本占全部生产成本较高，因此化工原料价格是产品成本的决定因素。化工原料均来源于石油化工、盐化工等基础化工行业，原材料价格与石油以及液碱等大宗化学品价格存在较大的关联性，且受经济周期波动影响较大，大宗化学品价格的波动将会通过产业链传导影响到有机过氧化物产品的成本，若原油以及液碱等大宗化学品价格上涨过快，生产企业则会面临生产成本上升的压力。近年来，随着全球石油以及大宗化学品市场的价格波动，行业原材料的采购价格也存在一定的波动性，导致行业主要产品成本也相应波动。</w:t>
      </w:r>
    </w:p>
    <w:p w14:paraId="44821CF1" w14:textId="4C26083E" w:rsidR="00751EA6" w:rsidRDefault="00751EA6" w:rsidP="00C10C8F">
      <w:pPr>
        <w:rPr>
          <w:b/>
          <w:bCs/>
        </w:rPr>
      </w:pPr>
      <w:r w:rsidRPr="00751EA6">
        <w:rPr>
          <w:rFonts w:hint="eastAsia"/>
          <w:b/>
          <w:bCs/>
        </w:rPr>
        <w:t>报告架构导图：</w:t>
      </w:r>
      <w:bookmarkStart w:id="0" w:name="_GoBack"/>
      <w:bookmarkEnd w:id="0"/>
    </w:p>
    <w:p w14:paraId="7D2FC753" w14:textId="3AC88FB5" w:rsidR="00751EA6" w:rsidRDefault="00751EA6" w:rsidP="00C10C8F">
      <w:pPr>
        <w:rPr>
          <w:b/>
          <w:bCs/>
        </w:rPr>
      </w:pPr>
      <w:r>
        <w:rPr>
          <w:noProof/>
        </w:rPr>
        <w:lastRenderedPageBreak/>
        <w:drawing>
          <wp:inline distT="0" distB="0" distL="0" distR="0" wp14:anchorId="0F0F2A92" wp14:editId="72DB5A83">
            <wp:extent cx="5274310" cy="3600667"/>
            <wp:effectExtent l="0" t="0" r="2540" b="0"/>
            <wp:docPr id="2" name="图片 2" descr="C:\Users\13911702652\AppData\Local\Microsoft\Windows\INetCacheContent.Word\2020-2026年中国有机过氧化物行业现状研究分析及发展趋势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有机过氧化物行业现状研究分析及发展趋势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600667"/>
                    </a:xfrm>
                    <a:prstGeom prst="rect">
                      <a:avLst/>
                    </a:prstGeom>
                    <a:noFill/>
                    <a:ln>
                      <a:noFill/>
                    </a:ln>
                  </pic:spPr>
                </pic:pic>
              </a:graphicData>
            </a:graphic>
          </wp:inline>
        </w:drawing>
      </w:r>
    </w:p>
    <w:p w14:paraId="046BA3C9" w14:textId="4E9D220A" w:rsidR="00C10C8F" w:rsidRPr="00CB2CF3" w:rsidRDefault="00C10C8F" w:rsidP="00C10C8F">
      <w:pPr>
        <w:rPr>
          <w:b/>
          <w:bCs/>
        </w:rPr>
      </w:pPr>
      <w:r w:rsidRPr="00CB2CF3">
        <w:rPr>
          <w:rFonts w:hint="eastAsia"/>
          <w:b/>
          <w:bCs/>
        </w:rPr>
        <w:t>目录</w:t>
      </w:r>
    </w:p>
    <w:p w14:paraId="30770EBE" w14:textId="77777777" w:rsidR="00C10C8F" w:rsidRPr="00CB2CF3" w:rsidRDefault="00C10C8F" w:rsidP="00C10C8F">
      <w:pPr>
        <w:rPr>
          <w:b/>
          <w:bCs/>
        </w:rPr>
      </w:pPr>
      <w:r w:rsidRPr="00CB2CF3">
        <w:rPr>
          <w:rFonts w:hint="eastAsia"/>
          <w:b/>
          <w:bCs/>
        </w:rPr>
        <w:t>第一章</w:t>
      </w:r>
      <w:r w:rsidRPr="00CB2CF3">
        <w:rPr>
          <w:b/>
          <w:bCs/>
        </w:rPr>
        <w:t xml:space="preserve"> </w:t>
      </w:r>
      <w:r w:rsidRPr="00CB2CF3">
        <w:rPr>
          <w:b/>
          <w:bCs/>
        </w:rPr>
        <w:t>中国有机过氧化物产品概述</w:t>
      </w:r>
    </w:p>
    <w:p w14:paraId="627D55C1" w14:textId="77777777" w:rsidR="00C10C8F" w:rsidRDefault="00C10C8F" w:rsidP="00C10C8F">
      <w:r>
        <w:rPr>
          <w:rFonts w:hint="eastAsia"/>
        </w:rPr>
        <w:t>第一节</w:t>
      </w:r>
      <w:r>
        <w:t xml:space="preserve"> </w:t>
      </w:r>
      <w:r>
        <w:t>产品定义、性能及应用特点</w:t>
      </w:r>
    </w:p>
    <w:p w14:paraId="7D4FB8EF" w14:textId="77777777" w:rsidR="00C10C8F" w:rsidRDefault="00C10C8F" w:rsidP="00C10C8F">
      <w:r>
        <w:rPr>
          <w:rFonts w:hint="eastAsia"/>
        </w:rPr>
        <w:t>第二节</w:t>
      </w:r>
      <w:r>
        <w:t xml:space="preserve"> </w:t>
      </w:r>
      <w:r>
        <w:t>发展历程</w:t>
      </w:r>
    </w:p>
    <w:p w14:paraId="76769145" w14:textId="77777777" w:rsidR="00C10C8F" w:rsidRDefault="00C10C8F" w:rsidP="00C10C8F"/>
    <w:p w14:paraId="3DB00C5D" w14:textId="77777777" w:rsidR="00C10C8F" w:rsidRPr="00CB2CF3" w:rsidRDefault="00C10C8F" w:rsidP="00C10C8F">
      <w:pPr>
        <w:rPr>
          <w:b/>
          <w:bCs/>
        </w:rPr>
      </w:pPr>
      <w:r w:rsidRPr="00CB2CF3">
        <w:rPr>
          <w:rFonts w:hint="eastAsia"/>
          <w:b/>
          <w:bCs/>
        </w:rPr>
        <w:t>第二章</w:t>
      </w:r>
      <w:r w:rsidRPr="00CB2CF3">
        <w:rPr>
          <w:b/>
          <w:bCs/>
        </w:rPr>
        <w:t xml:space="preserve"> </w:t>
      </w:r>
      <w:r w:rsidRPr="00CB2CF3">
        <w:rPr>
          <w:b/>
          <w:bCs/>
        </w:rPr>
        <w:t>国外市场分析</w:t>
      </w:r>
    </w:p>
    <w:p w14:paraId="25D70ED9" w14:textId="77777777" w:rsidR="00C10C8F" w:rsidRDefault="00C10C8F" w:rsidP="00C10C8F">
      <w:r>
        <w:rPr>
          <w:rFonts w:hint="eastAsia"/>
        </w:rPr>
        <w:t>第一节</w:t>
      </w:r>
      <w:r>
        <w:t xml:space="preserve"> </w:t>
      </w:r>
      <w:r>
        <w:t>概述</w:t>
      </w:r>
    </w:p>
    <w:p w14:paraId="4661641D" w14:textId="77777777" w:rsidR="00C10C8F" w:rsidRDefault="00C10C8F" w:rsidP="00C10C8F">
      <w:r>
        <w:rPr>
          <w:rFonts w:hint="eastAsia"/>
        </w:rPr>
        <w:t>第二节</w:t>
      </w:r>
      <w:r>
        <w:t xml:space="preserve"> </w:t>
      </w:r>
      <w:r>
        <w:t>亚洲地区主要国家市场概况</w:t>
      </w:r>
    </w:p>
    <w:p w14:paraId="214A78BD" w14:textId="77777777" w:rsidR="00C10C8F" w:rsidRDefault="00C10C8F" w:rsidP="00C10C8F">
      <w:r>
        <w:rPr>
          <w:rFonts w:hint="eastAsia"/>
        </w:rPr>
        <w:t>第三节</w:t>
      </w:r>
      <w:r>
        <w:t xml:space="preserve"> </w:t>
      </w:r>
      <w:r>
        <w:t>欧洲地区主要国家市场概况</w:t>
      </w:r>
    </w:p>
    <w:p w14:paraId="4106BA16" w14:textId="77777777" w:rsidR="00C10C8F" w:rsidRDefault="00C10C8F" w:rsidP="00C10C8F">
      <w:r>
        <w:rPr>
          <w:rFonts w:hint="eastAsia"/>
        </w:rPr>
        <w:t>第四节</w:t>
      </w:r>
      <w:r>
        <w:t xml:space="preserve"> </w:t>
      </w:r>
      <w:r>
        <w:t>美洲地区主要国家市场概况</w:t>
      </w:r>
    </w:p>
    <w:p w14:paraId="3A1DA626" w14:textId="77777777" w:rsidR="00C10C8F" w:rsidRDefault="00C10C8F" w:rsidP="00C10C8F"/>
    <w:p w14:paraId="1E7BD693" w14:textId="77777777" w:rsidR="00C10C8F" w:rsidRPr="00CB2CF3" w:rsidRDefault="00C10C8F" w:rsidP="00C10C8F">
      <w:pPr>
        <w:rPr>
          <w:b/>
          <w:bCs/>
        </w:rPr>
      </w:pPr>
      <w:r w:rsidRPr="00CB2CF3">
        <w:rPr>
          <w:rFonts w:hint="eastAsia"/>
          <w:b/>
          <w:bCs/>
        </w:rPr>
        <w:t>第三章</w:t>
      </w:r>
      <w:r w:rsidRPr="00CB2CF3">
        <w:rPr>
          <w:b/>
          <w:bCs/>
        </w:rPr>
        <w:t xml:space="preserve"> </w:t>
      </w:r>
      <w:r w:rsidRPr="00CB2CF3">
        <w:rPr>
          <w:b/>
          <w:bCs/>
        </w:rPr>
        <w:t>中国有机过氧化物行业环境分析</w:t>
      </w:r>
    </w:p>
    <w:p w14:paraId="0FE385EB" w14:textId="77777777" w:rsidR="00C10C8F" w:rsidRDefault="00C10C8F" w:rsidP="00C10C8F">
      <w:r>
        <w:rPr>
          <w:rFonts w:hint="eastAsia"/>
        </w:rPr>
        <w:t>第一节</w:t>
      </w:r>
      <w:r>
        <w:t xml:space="preserve"> </w:t>
      </w:r>
      <w:r>
        <w:t>我国经济发展环境分析</w:t>
      </w:r>
    </w:p>
    <w:p w14:paraId="26954AE9" w14:textId="77777777" w:rsidR="00C10C8F" w:rsidRDefault="00C10C8F" w:rsidP="00C10C8F">
      <w:r>
        <w:rPr>
          <w:rFonts w:hint="eastAsia"/>
        </w:rPr>
        <w:t>一、</w:t>
      </w:r>
      <w:r>
        <w:t>GDP</w:t>
      </w:r>
      <w:r>
        <w:t>历史变动轨迹</w:t>
      </w:r>
    </w:p>
    <w:p w14:paraId="48678B82" w14:textId="77777777" w:rsidR="00C10C8F" w:rsidRDefault="00C10C8F" w:rsidP="00C10C8F">
      <w:r>
        <w:rPr>
          <w:rFonts w:hint="eastAsia"/>
        </w:rPr>
        <w:lastRenderedPageBreak/>
        <w:t>二、固定资产投资历史变动轨迹</w:t>
      </w:r>
    </w:p>
    <w:p w14:paraId="475FE347" w14:textId="77777777" w:rsidR="00C10C8F" w:rsidRDefault="00C10C8F" w:rsidP="00C10C8F">
      <w:r>
        <w:rPr>
          <w:rFonts w:hint="eastAsia"/>
        </w:rPr>
        <w:t>三、进出口贸易历史变动轨迹</w:t>
      </w:r>
    </w:p>
    <w:p w14:paraId="449EE798" w14:textId="77777777" w:rsidR="00C10C8F" w:rsidRDefault="00C10C8F" w:rsidP="00C10C8F">
      <w:r>
        <w:rPr>
          <w:rFonts w:hint="eastAsia"/>
        </w:rPr>
        <w:t>四、我国宏观经济发展预测分析</w:t>
      </w:r>
    </w:p>
    <w:p w14:paraId="1F279307" w14:textId="77777777" w:rsidR="00C10C8F" w:rsidRDefault="00C10C8F" w:rsidP="00C10C8F">
      <w:r>
        <w:rPr>
          <w:rFonts w:hint="eastAsia"/>
        </w:rPr>
        <w:t>第二节</w:t>
      </w:r>
      <w:r>
        <w:t xml:space="preserve"> </w:t>
      </w:r>
      <w:r>
        <w:t>行业相关政策、法规、标准</w:t>
      </w:r>
    </w:p>
    <w:p w14:paraId="4C404118" w14:textId="77777777" w:rsidR="00C10C8F" w:rsidRDefault="00C10C8F" w:rsidP="00C10C8F"/>
    <w:p w14:paraId="580E0F7B" w14:textId="77777777" w:rsidR="00C10C8F" w:rsidRPr="00CB2CF3" w:rsidRDefault="00C10C8F" w:rsidP="00C10C8F">
      <w:pPr>
        <w:rPr>
          <w:b/>
          <w:bCs/>
        </w:rPr>
      </w:pPr>
      <w:r w:rsidRPr="00CB2CF3">
        <w:rPr>
          <w:rFonts w:hint="eastAsia"/>
          <w:b/>
          <w:bCs/>
        </w:rPr>
        <w:t>第四章</w:t>
      </w:r>
      <w:r w:rsidRPr="00CB2CF3">
        <w:rPr>
          <w:b/>
          <w:bCs/>
        </w:rPr>
        <w:t xml:space="preserve"> </w:t>
      </w:r>
      <w:r w:rsidRPr="00CB2CF3">
        <w:rPr>
          <w:b/>
          <w:bCs/>
        </w:rPr>
        <w:t>中国有机过氧化物技术工艺发展趋势预测</w:t>
      </w:r>
    </w:p>
    <w:p w14:paraId="2E74D2C0" w14:textId="77777777" w:rsidR="00C10C8F" w:rsidRDefault="00C10C8F" w:rsidP="00C10C8F">
      <w:r>
        <w:rPr>
          <w:rFonts w:hint="eastAsia"/>
        </w:rPr>
        <w:t>第一节</w:t>
      </w:r>
      <w:r>
        <w:t xml:space="preserve"> </w:t>
      </w:r>
      <w:r>
        <w:t>产品技术发展现状调研</w:t>
      </w:r>
    </w:p>
    <w:p w14:paraId="52C5ED42" w14:textId="77777777" w:rsidR="00C10C8F" w:rsidRDefault="00C10C8F" w:rsidP="00C10C8F">
      <w:r>
        <w:rPr>
          <w:rFonts w:hint="eastAsia"/>
        </w:rPr>
        <w:t>第二节</w:t>
      </w:r>
      <w:r>
        <w:t xml:space="preserve"> </w:t>
      </w:r>
      <w:r>
        <w:t>产品工艺特点或流程</w:t>
      </w:r>
    </w:p>
    <w:p w14:paraId="0E2BF132" w14:textId="77777777" w:rsidR="00C10C8F" w:rsidRDefault="00C10C8F" w:rsidP="00C10C8F">
      <w:r>
        <w:rPr>
          <w:rFonts w:hint="eastAsia"/>
        </w:rPr>
        <w:t>第三节</w:t>
      </w:r>
      <w:r>
        <w:t xml:space="preserve"> 2020-2026</w:t>
      </w:r>
      <w:r>
        <w:t>年国内外技术未来发展趋势预测</w:t>
      </w:r>
    </w:p>
    <w:p w14:paraId="46D0B413" w14:textId="77777777" w:rsidR="00C10C8F" w:rsidRDefault="00C10C8F" w:rsidP="00C10C8F"/>
    <w:p w14:paraId="4F991D7C" w14:textId="77777777" w:rsidR="00C10C8F" w:rsidRPr="00CB2CF3" w:rsidRDefault="00C10C8F" w:rsidP="00C10C8F">
      <w:pPr>
        <w:rPr>
          <w:b/>
          <w:bCs/>
        </w:rPr>
      </w:pPr>
      <w:r w:rsidRPr="00CB2CF3">
        <w:rPr>
          <w:rFonts w:hint="eastAsia"/>
          <w:b/>
          <w:bCs/>
        </w:rPr>
        <w:t>第五章</w:t>
      </w:r>
      <w:r w:rsidRPr="00CB2CF3">
        <w:rPr>
          <w:b/>
          <w:bCs/>
        </w:rPr>
        <w:t xml:space="preserve"> </w:t>
      </w:r>
      <w:r w:rsidRPr="00CB2CF3">
        <w:rPr>
          <w:b/>
          <w:bCs/>
        </w:rPr>
        <w:t>中国有机过氧化物国内市场综述</w:t>
      </w:r>
    </w:p>
    <w:p w14:paraId="400CFD0E" w14:textId="77777777" w:rsidR="00C10C8F" w:rsidRDefault="00C10C8F" w:rsidP="00C10C8F">
      <w:r>
        <w:rPr>
          <w:rFonts w:hint="eastAsia"/>
        </w:rPr>
        <w:t>第一节</w:t>
      </w:r>
      <w:r>
        <w:t xml:space="preserve"> </w:t>
      </w:r>
      <w:r>
        <w:t>中国有机过氧化物市场现状分析及预测</w:t>
      </w:r>
    </w:p>
    <w:p w14:paraId="4D54E836" w14:textId="77777777" w:rsidR="00C10C8F" w:rsidRDefault="00C10C8F" w:rsidP="00C10C8F">
      <w:r>
        <w:rPr>
          <w:rFonts w:hint="eastAsia"/>
        </w:rPr>
        <w:t>第二节</w:t>
      </w:r>
      <w:r>
        <w:t xml:space="preserve"> </w:t>
      </w:r>
      <w:r>
        <w:t>中国有机过氧化物产品产量分析及预测</w:t>
      </w:r>
    </w:p>
    <w:p w14:paraId="4D5D4F8F" w14:textId="77777777" w:rsidR="00C10C8F" w:rsidRDefault="00C10C8F" w:rsidP="00C10C8F">
      <w:r>
        <w:rPr>
          <w:rFonts w:hint="eastAsia"/>
        </w:rPr>
        <w:t>一、有机过氧化物产业总体产能规模</w:t>
      </w:r>
    </w:p>
    <w:p w14:paraId="0FC20907" w14:textId="77777777" w:rsidR="00C10C8F" w:rsidRDefault="00C10C8F" w:rsidP="00C10C8F">
      <w:r>
        <w:rPr>
          <w:rFonts w:hint="eastAsia"/>
        </w:rPr>
        <w:t>二、有机过氧化物生产区域分布</w:t>
      </w:r>
    </w:p>
    <w:p w14:paraId="21E1107C" w14:textId="77777777" w:rsidR="00C10C8F" w:rsidRDefault="00C10C8F" w:rsidP="00C10C8F">
      <w:r>
        <w:rPr>
          <w:rFonts w:hint="eastAsia"/>
        </w:rPr>
        <w:t>三、</w:t>
      </w:r>
      <w:r>
        <w:t>2015-2019</w:t>
      </w:r>
      <w:r>
        <w:t>年产量</w:t>
      </w:r>
    </w:p>
    <w:p w14:paraId="52422EB3" w14:textId="77777777" w:rsidR="00C10C8F" w:rsidRDefault="00C10C8F" w:rsidP="00C10C8F">
      <w:r>
        <w:rPr>
          <w:rFonts w:hint="eastAsia"/>
        </w:rPr>
        <w:t>四、</w:t>
      </w:r>
      <w:r>
        <w:t>2015-2019</w:t>
      </w:r>
      <w:r>
        <w:t>年消费状况分析</w:t>
      </w:r>
    </w:p>
    <w:p w14:paraId="50067812" w14:textId="77777777" w:rsidR="00C10C8F" w:rsidRDefault="00C10C8F" w:rsidP="00C10C8F">
      <w:r>
        <w:rPr>
          <w:rFonts w:hint="eastAsia"/>
        </w:rPr>
        <w:t>第三节</w:t>
      </w:r>
      <w:r>
        <w:t xml:space="preserve"> </w:t>
      </w:r>
      <w:r>
        <w:t>中国有机过氧化物市场需求分析及预测</w:t>
      </w:r>
    </w:p>
    <w:p w14:paraId="23392BB9" w14:textId="77777777" w:rsidR="00C10C8F" w:rsidRDefault="00C10C8F" w:rsidP="00C10C8F">
      <w:r>
        <w:rPr>
          <w:rFonts w:hint="eastAsia"/>
        </w:rPr>
        <w:t>第四节</w:t>
      </w:r>
      <w:r>
        <w:t xml:space="preserve"> </w:t>
      </w:r>
      <w:r>
        <w:t>中国有机过氧化物消费状况分析及预测</w:t>
      </w:r>
    </w:p>
    <w:p w14:paraId="634F223C" w14:textId="77777777" w:rsidR="00C10C8F" w:rsidRDefault="00C10C8F" w:rsidP="00C10C8F">
      <w:r>
        <w:rPr>
          <w:rFonts w:hint="eastAsia"/>
        </w:rPr>
        <w:t>第五节</w:t>
      </w:r>
      <w:r>
        <w:t xml:space="preserve"> </w:t>
      </w:r>
      <w:r>
        <w:t>中国有机过氧化物价格趋势预测</w:t>
      </w:r>
    </w:p>
    <w:p w14:paraId="6DE14351" w14:textId="77777777" w:rsidR="00C10C8F" w:rsidRDefault="00C10C8F" w:rsidP="00C10C8F">
      <w:r>
        <w:rPr>
          <w:rFonts w:hint="eastAsia"/>
        </w:rPr>
        <w:t>一、中国有机过氧化物</w:t>
      </w:r>
      <w:r>
        <w:t>2020-2026</w:t>
      </w:r>
      <w:r>
        <w:t>年价格趋势预测分析</w:t>
      </w:r>
    </w:p>
    <w:p w14:paraId="75E06D5D" w14:textId="77777777" w:rsidR="00C10C8F" w:rsidRDefault="00C10C8F" w:rsidP="00C10C8F">
      <w:r>
        <w:rPr>
          <w:rFonts w:hint="eastAsia"/>
        </w:rPr>
        <w:t>二、中国有机过氧化物当前市场价格及分析</w:t>
      </w:r>
    </w:p>
    <w:p w14:paraId="3DD07B33" w14:textId="77777777" w:rsidR="00C10C8F" w:rsidRDefault="00C10C8F" w:rsidP="00C10C8F">
      <w:r>
        <w:rPr>
          <w:rFonts w:hint="eastAsia"/>
        </w:rPr>
        <w:t>三、</w:t>
      </w:r>
      <w:r>
        <w:t>2020-2026</w:t>
      </w:r>
      <w:r>
        <w:t>年中国有机过氧化物价格走势预测</w:t>
      </w:r>
    </w:p>
    <w:p w14:paraId="02133B75" w14:textId="77777777" w:rsidR="00C10C8F" w:rsidRDefault="00C10C8F" w:rsidP="00C10C8F">
      <w:r>
        <w:rPr>
          <w:rFonts w:hint="eastAsia"/>
        </w:rPr>
        <w:lastRenderedPageBreak/>
        <w:t>第六节</w:t>
      </w:r>
      <w:r>
        <w:t xml:space="preserve"> </w:t>
      </w:r>
      <w:r>
        <w:t>中国有机过氧化物进出口量值分析</w:t>
      </w:r>
    </w:p>
    <w:p w14:paraId="36DCA882" w14:textId="77777777" w:rsidR="00C10C8F" w:rsidRDefault="00C10C8F" w:rsidP="00C10C8F">
      <w:r>
        <w:rPr>
          <w:rFonts w:hint="eastAsia"/>
        </w:rPr>
        <w:t>一、</w:t>
      </w:r>
      <w:r>
        <w:t>2017-2019</w:t>
      </w:r>
      <w:r>
        <w:t>年进口市场分析</w:t>
      </w:r>
    </w:p>
    <w:p w14:paraId="4A395520" w14:textId="77777777" w:rsidR="00C10C8F" w:rsidRDefault="00C10C8F" w:rsidP="00C10C8F">
      <w:r>
        <w:rPr>
          <w:rFonts w:hint="eastAsia"/>
        </w:rPr>
        <w:t>二、</w:t>
      </w:r>
      <w:r>
        <w:t>2017-2019</w:t>
      </w:r>
      <w:r>
        <w:t>年出口市场分析</w:t>
      </w:r>
    </w:p>
    <w:p w14:paraId="14838B90" w14:textId="77777777" w:rsidR="00C10C8F" w:rsidRDefault="00C10C8F" w:rsidP="00C10C8F"/>
    <w:p w14:paraId="158DCC1C" w14:textId="77777777" w:rsidR="00C10C8F" w:rsidRPr="00CB2CF3" w:rsidRDefault="00C10C8F" w:rsidP="00C10C8F">
      <w:pPr>
        <w:rPr>
          <w:b/>
          <w:bCs/>
        </w:rPr>
      </w:pPr>
      <w:r w:rsidRPr="00CB2CF3">
        <w:rPr>
          <w:rFonts w:hint="eastAsia"/>
          <w:b/>
          <w:bCs/>
        </w:rPr>
        <w:t>第六章</w:t>
      </w:r>
      <w:r w:rsidRPr="00CB2CF3">
        <w:rPr>
          <w:b/>
          <w:bCs/>
        </w:rPr>
        <w:t xml:space="preserve"> </w:t>
      </w:r>
      <w:r w:rsidRPr="00CB2CF3">
        <w:rPr>
          <w:b/>
          <w:bCs/>
        </w:rPr>
        <w:t>行业主要生产厂商介绍</w:t>
      </w:r>
    </w:p>
    <w:p w14:paraId="7BDC1BDF" w14:textId="77777777" w:rsidR="00C10C8F" w:rsidRDefault="00C10C8F" w:rsidP="00C10C8F">
      <w:r>
        <w:rPr>
          <w:rFonts w:hint="eastAsia"/>
        </w:rPr>
        <w:t>第一节</w:t>
      </w:r>
      <w:r>
        <w:t xml:space="preserve"> A</w:t>
      </w:r>
      <w:r>
        <w:t>公司</w:t>
      </w:r>
    </w:p>
    <w:p w14:paraId="462621B6" w14:textId="77777777" w:rsidR="00C10C8F" w:rsidRDefault="00C10C8F" w:rsidP="00C10C8F">
      <w:r>
        <w:rPr>
          <w:rFonts w:hint="eastAsia"/>
        </w:rPr>
        <w:t>一、</w:t>
      </w:r>
      <w:r>
        <w:t xml:space="preserve"> </w:t>
      </w:r>
      <w:r>
        <w:t>企业介绍</w:t>
      </w:r>
    </w:p>
    <w:p w14:paraId="3FE82BF1" w14:textId="77777777" w:rsidR="00C10C8F" w:rsidRDefault="00C10C8F" w:rsidP="00C10C8F">
      <w:r>
        <w:rPr>
          <w:rFonts w:hint="eastAsia"/>
        </w:rPr>
        <w:t>二、企业市场份额</w:t>
      </w:r>
    </w:p>
    <w:p w14:paraId="48EA9ACF" w14:textId="77777777" w:rsidR="00C10C8F" w:rsidRDefault="00C10C8F" w:rsidP="00C10C8F">
      <w:r>
        <w:rPr>
          <w:rFonts w:hint="eastAsia"/>
        </w:rPr>
        <w:t>三、企业</w:t>
      </w:r>
      <w:r>
        <w:t>2020-2026</w:t>
      </w:r>
      <w:r>
        <w:t>年未来发展策略</w:t>
      </w:r>
    </w:p>
    <w:p w14:paraId="6B41E45E" w14:textId="77777777" w:rsidR="00C10C8F" w:rsidRDefault="00C10C8F" w:rsidP="00C10C8F">
      <w:r>
        <w:rPr>
          <w:rFonts w:hint="eastAsia"/>
        </w:rPr>
        <w:t>第二节</w:t>
      </w:r>
      <w:r>
        <w:t xml:space="preserve"> B</w:t>
      </w:r>
      <w:r>
        <w:t>公司</w:t>
      </w:r>
    </w:p>
    <w:p w14:paraId="59E2DCF0" w14:textId="77777777" w:rsidR="00C10C8F" w:rsidRDefault="00C10C8F" w:rsidP="00C10C8F">
      <w:r>
        <w:rPr>
          <w:rFonts w:hint="eastAsia"/>
        </w:rPr>
        <w:t>一、</w:t>
      </w:r>
      <w:r>
        <w:t xml:space="preserve"> </w:t>
      </w:r>
      <w:r>
        <w:t>企业介绍</w:t>
      </w:r>
    </w:p>
    <w:p w14:paraId="6F42C784" w14:textId="77777777" w:rsidR="00C10C8F" w:rsidRDefault="00C10C8F" w:rsidP="00C10C8F">
      <w:r>
        <w:rPr>
          <w:rFonts w:hint="eastAsia"/>
        </w:rPr>
        <w:t>二、企业市场份额</w:t>
      </w:r>
    </w:p>
    <w:p w14:paraId="6FECF51B" w14:textId="77777777" w:rsidR="00C10C8F" w:rsidRDefault="00C10C8F" w:rsidP="00C10C8F">
      <w:r>
        <w:rPr>
          <w:rFonts w:hint="eastAsia"/>
        </w:rPr>
        <w:t>三、企业</w:t>
      </w:r>
      <w:r>
        <w:t>2020-2026</w:t>
      </w:r>
      <w:r>
        <w:t>年未来发展策略</w:t>
      </w:r>
    </w:p>
    <w:p w14:paraId="70840B36" w14:textId="77777777" w:rsidR="00C10C8F" w:rsidRDefault="00C10C8F" w:rsidP="00C10C8F">
      <w:r>
        <w:rPr>
          <w:rFonts w:hint="eastAsia"/>
        </w:rPr>
        <w:t>第三节</w:t>
      </w:r>
      <w:r>
        <w:t xml:space="preserve"> C</w:t>
      </w:r>
      <w:r>
        <w:t>公司</w:t>
      </w:r>
    </w:p>
    <w:p w14:paraId="14AF00F2" w14:textId="77777777" w:rsidR="00C10C8F" w:rsidRDefault="00C10C8F" w:rsidP="00C10C8F">
      <w:r>
        <w:rPr>
          <w:rFonts w:hint="eastAsia"/>
        </w:rPr>
        <w:t>一、</w:t>
      </w:r>
      <w:r>
        <w:t xml:space="preserve"> </w:t>
      </w:r>
      <w:r>
        <w:t>企业介绍</w:t>
      </w:r>
    </w:p>
    <w:p w14:paraId="18C3EDCD" w14:textId="77777777" w:rsidR="00C10C8F" w:rsidRDefault="00C10C8F" w:rsidP="00C10C8F">
      <w:r>
        <w:rPr>
          <w:rFonts w:hint="eastAsia"/>
        </w:rPr>
        <w:t>二、企业市场份额</w:t>
      </w:r>
    </w:p>
    <w:p w14:paraId="2F86998E" w14:textId="77777777" w:rsidR="00C10C8F" w:rsidRDefault="00C10C8F" w:rsidP="00C10C8F">
      <w:r>
        <w:rPr>
          <w:rFonts w:hint="eastAsia"/>
        </w:rPr>
        <w:t>三、企业</w:t>
      </w:r>
      <w:r>
        <w:t>2020-2026</w:t>
      </w:r>
      <w:r>
        <w:t>年未来发展策略</w:t>
      </w:r>
    </w:p>
    <w:p w14:paraId="59BDAC62" w14:textId="77777777" w:rsidR="00C10C8F" w:rsidRDefault="00C10C8F" w:rsidP="00C10C8F"/>
    <w:p w14:paraId="5C8B1699" w14:textId="77777777" w:rsidR="00C10C8F" w:rsidRPr="00CB2CF3" w:rsidRDefault="00C10C8F" w:rsidP="00C10C8F">
      <w:pPr>
        <w:rPr>
          <w:b/>
          <w:bCs/>
        </w:rPr>
      </w:pPr>
      <w:r w:rsidRPr="00CB2CF3">
        <w:rPr>
          <w:rFonts w:hint="eastAsia"/>
          <w:b/>
          <w:bCs/>
        </w:rPr>
        <w:t>第七章</w:t>
      </w:r>
      <w:r w:rsidRPr="00CB2CF3">
        <w:rPr>
          <w:b/>
          <w:bCs/>
        </w:rPr>
        <w:t xml:space="preserve"> </w:t>
      </w:r>
      <w:r w:rsidRPr="00CB2CF3">
        <w:rPr>
          <w:b/>
          <w:bCs/>
        </w:rPr>
        <w:t>中国有机过氧化物国内竞争分析</w:t>
      </w:r>
    </w:p>
    <w:p w14:paraId="5EEED41B" w14:textId="77777777" w:rsidR="00C10C8F" w:rsidRDefault="00C10C8F" w:rsidP="00C10C8F">
      <w:r>
        <w:rPr>
          <w:rFonts w:hint="eastAsia"/>
        </w:rPr>
        <w:t>第一节</w:t>
      </w:r>
      <w:r>
        <w:t xml:space="preserve"> 2020-2026</w:t>
      </w:r>
      <w:r>
        <w:t>年集中度分析及预测</w:t>
      </w:r>
    </w:p>
    <w:p w14:paraId="0B4BF890" w14:textId="77777777" w:rsidR="00C10C8F" w:rsidRDefault="00C10C8F" w:rsidP="00C10C8F">
      <w:r>
        <w:rPr>
          <w:rFonts w:hint="eastAsia"/>
        </w:rPr>
        <w:t>第二节</w:t>
      </w:r>
      <w:r>
        <w:t xml:space="preserve"> 2020-2026</w:t>
      </w:r>
      <w:r>
        <w:t>年</w:t>
      </w:r>
      <w:r>
        <w:t>SWOT</w:t>
      </w:r>
      <w:r>
        <w:t>分析及预测</w:t>
      </w:r>
    </w:p>
    <w:p w14:paraId="7C8B5D3D" w14:textId="77777777" w:rsidR="00C10C8F" w:rsidRDefault="00C10C8F" w:rsidP="00C10C8F">
      <w:r>
        <w:rPr>
          <w:rFonts w:hint="eastAsia"/>
        </w:rPr>
        <w:t>一、优势分析</w:t>
      </w:r>
    </w:p>
    <w:p w14:paraId="0984DE75" w14:textId="77777777" w:rsidR="00C10C8F" w:rsidRDefault="00C10C8F" w:rsidP="00C10C8F">
      <w:r>
        <w:rPr>
          <w:rFonts w:hint="eastAsia"/>
        </w:rPr>
        <w:t>二、劣势分析</w:t>
      </w:r>
    </w:p>
    <w:p w14:paraId="4956D431" w14:textId="77777777" w:rsidR="00C10C8F" w:rsidRDefault="00C10C8F" w:rsidP="00C10C8F">
      <w:r>
        <w:rPr>
          <w:rFonts w:hint="eastAsia"/>
        </w:rPr>
        <w:lastRenderedPageBreak/>
        <w:t>三、机会分析</w:t>
      </w:r>
    </w:p>
    <w:p w14:paraId="231743A7" w14:textId="77777777" w:rsidR="00C10C8F" w:rsidRDefault="00C10C8F" w:rsidP="00C10C8F">
      <w:r>
        <w:rPr>
          <w:rFonts w:hint="eastAsia"/>
        </w:rPr>
        <w:t>四、风险分析</w:t>
      </w:r>
    </w:p>
    <w:p w14:paraId="4E8B2E11" w14:textId="77777777" w:rsidR="00C10C8F" w:rsidRDefault="00C10C8F" w:rsidP="00C10C8F"/>
    <w:p w14:paraId="4C731831" w14:textId="77777777" w:rsidR="00C10C8F" w:rsidRPr="00CB2CF3" w:rsidRDefault="00C10C8F" w:rsidP="00C10C8F">
      <w:pPr>
        <w:rPr>
          <w:b/>
          <w:bCs/>
        </w:rPr>
      </w:pPr>
      <w:r w:rsidRPr="00CB2CF3">
        <w:rPr>
          <w:rFonts w:hint="eastAsia"/>
          <w:b/>
          <w:bCs/>
        </w:rPr>
        <w:t>第八章</w:t>
      </w:r>
      <w:r w:rsidRPr="00CB2CF3">
        <w:rPr>
          <w:b/>
          <w:bCs/>
        </w:rPr>
        <w:t xml:space="preserve"> </w:t>
      </w:r>
      <w:r w:rsidRPr="00CB2CF3">
        <w:rPr>
          <w:b/>
          <w:bCs/>
        </w:rPr>
        <w:t>中国有机过氧化物行业上、下游产业链分析</w:t>
      </w:r>
    </w:p>
    <w:p w14:paraId="7673FDB8" w14:textId="77777777" w:rsidR="00C10C8F" w:rsidRDefault="00C10C8F" w:rsidP="00C10C8F">
      <w:r>
        <w:rPr>
          <w:rFonts w:hint="eastAsia"/>
        </w:rPr>
        <w:t>第一节</w:t>
      </w:r>
      <w:r>
        <w:t xml:space="preserve"> </w:t>
      </w:r>
      <w:r>
        <w:t>上游行业发展状况分析</w:t>
      </w:r>
    </w:p>
    <w:p w14:paraId="5AD96797" w14:textId="77777777" w:rsidR="00C10C8F" w:rsidRDefault="00C10C8F" w:rsidP="00C10C8F">
      <w:r>
        <w:rPr>
          <w:rFonts w:hint="eastAsia"/>
        </w:rPr>
        <w:t>第二节</w:t>
      </w:r>
      <w:r>
        <w:t xml:space="preserve"> </w:t>
      </w:r>
      <w:r>
        <w:t>下游产业发展情况分析</w:t>
      </w:r>
    </w:p>
    <w:p w14:paraId="6167ED7C" w14:textId="77777777" w:rsidR="00C10C8F" w:rsidRDefault="00C10C8F" w:rsidP="00C10C8F">
      <w:r>
        <w:rPr>
          <w:rFonts w:hint="eastAsia"/>
        </w:rPr>
        <w:t>第三节</w:t>
      </w:r>
      <w:r>
        <w:t xml:space="preserve"> </w:t>
      </w:r>
      <w:r>
        <w:t>进入退出状况有机过氧化物龙及预测分析</w:t>
      </w:r>
    </w:p>
    <w:p w14:paraId="6B0EA1E2" w14:textId="77777777" w:rsidR="00C10C8F" w:rsidRDefault="00C10C8F" w:rsidP="00C10C8F"/>
    <w:p w14:paraId="2B655443" w14:textId="77777777" w:rsidR="00C10C8F" w:rsidRPr="00CB2CF3" w:rsidRDefault="00C10C8F" w:rsidP="00C10C8F">
      <w:pPr>
        <w:rPr>
          <w:b/>
          <w:bCs/>
        </w:rPr>
      </w:pPr>
      <w:r w:rsidRPr="00CB2CF3">
        <w:rPr>
          <w:rFonts w:hint="eastAsia"/>
          <w:b/>
          <w:bCs/>
        </w:rPr>
        <w:t>第九章</w:t>
      </w:r>
      <w:r w:rsidRPr="00CB2CF3">
        <w:rPr>
          <w:b/>
          <w:bCs/>
        </w:rPr>
        <w:t xml:space="preserve"> </w:t>
      </w:r>
      <w:r w:rsidRPr="00CB2CF3">
        <w:rPr>
          <w:b/>
          <w:bCs/>
        </w:rPr>
        <w:t>中国有机过氧化物行业未来发展预测及投资前景分析</w:t>
      </w:r>
    </w:p>
    <w:p w14:paraId="695E5D3D" w14:textId="77777777" w:rsidR="00C10C8F" w:rsidRDefault="00C10C8F" w:rsidP="00C10C8F">
      <w:r>
        <w:rPr>
          <w:rFonts w:hint="eastAsia"/>
        </w:rPr>
        <w:t>第一节</w:t>
      </w:r>
      <w:r>
        <w:t xml:space="preserve"> </w:t>
      </w:r>
      <w:r>
        <w:t>当前行业存在的问题</w:t>
      </w:r>
    </w:p>
    <w:p w14:paraId="642BD143" w14:textId="77777777" w:rsidR="00C10C8F" w:rsidRDefault="00C10C8F" w:rsidP="00C10C8F">
      <w:r>
        <w:rPr>
          <w:rFonts w:hint="eastAsia"/>
        </w:rPr>
        <w:t>第二节</w:t>
      </w:r>
      <w:r>
        <w:t xml:space="preserve"> 2020-2026</w:t>
      </w:r>
      <w:r>
        <w:t>年行业投资前景预测</w:t>
      </w:r>
    </w:p>
    <w:p w14:paraId="0007EAF5" w14:textId="77777777" w:rsidR="00C10C8F" w:rsidRDefault="00C10C8F" w:rsidP="00C10C8F"/>
    <w:p w14:paraId="707118DE" w14:textId="4ACD76E5" w:rsidR="00BA4DEB" w:rsidRPr="00CB2CF3" w:rsidRDefault="00C10C8F" w:rsidP="00C10C8F">
      <w:pPr>
        <w:rPr>
          <w:b/>
          <w:bCs/>
        </w:rPr>
      </w:pPr>
      <w:r w:rsidRPr="00CB2CF3">
        <w:rPr>
          <w:rFonts w:hint="eastAsia"/>
          <w:b/>
          <w:bCs/>
        </w:rPr>
        <w:t>第十章</w:t>
      </w:r>
      <w:r w:rsidRPr="00CB2CF3">
        <w:rPr>
          <w:b/>
          <w:bCs/>
        </w:rPr>
        <w:t xml:space="preserve"> 2020-2026</w:t>
      </w:r>
      <w:r w:rsidRPr="00CB2CF3">
        <w:rPr>
          <w:b/>
          <w:bCs/>
        </w:rPr>
        <w:t>年业内专家对中国有机过氧化物行业投资的建议及观点</w:t>
      </w:r>
    </w:p>
    <w:sectPr w:rsidR="00BA4DEB" w:rsidRPr="00CB2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E2"/>
    <w:rsid w:val="000C0D63"/>
    <w:rsid w:val="00462A58"/>
    <w:rsid w:val="005B0414"/>
    <w:rsid w:val="00751EA6"/>
    <w:rsid w:val="00917F43"/>
    <w:rsid w:val="00BA4DEB"/>
    <w:rsid w:val="00C10C8F"/>
    <w:rsid w:val="00CB2CF3"/>
    <w:rsid w:val="00D3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8DBB"/>
  <w15:chartTrackingRefBased/>
  <w15:docId w15:val="{C11E3EDE-D89A-48DD-A87B-5EE762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8</cp:revision>
  <dcterms:created xsi:type="dcterms:W3CDTF">2020-03-29T11:32:00Z</dcterms:created>
  <dcterms:modified xsi:type="dcterms:W3CDTF">2020-03-30T07:47:00Z</dcterms:modified>
</cp:coreProperties>
</file>