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CFD3F" w14:textId="29DFFB7C" w:rsidR="000613F8" w:rsidRDefault="00B2174C" w:rsidP="000613F8">
      <w:pPr>
        <w:spacing w:before="156"/>
        <w:rPr>
          <w:b/>
        </w:rPr>
      </w:pPr>
      <w:r>
        <w:rPr>
          <w:rFonts w:hint="eastAsia"/>
          <w:b/>
        </w:rPr>
        <w:t>国内外</w:t>
      </w:r>
      <w:r w:rsidR="00974A0F" w:rsidRPr="00A66D04">
        <w:rPr>
          <w:rFonts w:hint="eastAsia"/>
          <w:b/>
        </w:rPr>
        <w:t>锂电铜箔</w:t>
      </w:r>
      <w:r>
        <w:rPr>
          <w:rFonts w:hint="eastAsia"/>
          <w:b/>
        </w:rPr>
        <w:t>行业技术水平及主要竞争企业分析（附报告目录）</w:t>
      </w:r>
    </w:p>
    <w:p w14:paraId="783AB19B" w14:textId="3421C641" w:rsidR="00A66D04" w:rsidRDefault="00956B91" w:rsidP="000613F8">
      <w:pPr>
        <w:spacing w:before="156"/>
      </w:pPr>
      <w:r w:rsidRPr="00144EFA">
        <w:rPr>
          <w:rFonts w:hint="eastAsia"/>
        </w:rPr>
        <w:t>电解铜箔是覆铜板</w:t>
      </w:r>
      <w:r w:rsidRPr="00144EFA">
        <w:t>(CCL)</w:t>
      </w:r>
      <w:r w:rsidRPr="00144EFA">
        <w:t>及印制电路板</w:t>
      </w:r>
      <w:r w:rsidRPr="00144EFA">
        <w:t>(PCB)</w:t>
      </w:r>
      <w:r w:rsidRPr="00144EFA">
        <w:t>、锂离子电池制造的重要的材料。在当今电子信息产业高速发展中，电解铜箔被称为电子产品信号与电力传输、沟通的</w:t>
      </w:r>
      <w:r w:rsidRPr="00144EFA">
        <w:t>“</w:t>
      </w:r>
      <w:r w:rsidRPr="00144EFA">
        <w:t>神经网络</w:t>
      </w:r>
      <w:r w:rsidRPr="00144EFA">
        <w:t>”</w:t>
      </w:r>
      <w:r w:rsidRPr="00144EFA">
        <w:t>。</w:t>
      </w:r>
      <w:r w:rsidR="00144EFA" w:rsidRPr="00144EFA">
        <w:t>其中，锂电铜箔由于具有良好的导电性、良好的机械加工性能，质地较软、制造技术较成熟、成本优势突出等特点，因而成为锂离子电池负极集流体的首选。</w:t>
      </w:r>
    </w:p>
    <w:p w14:paraId="0EBF85E8" w14:textId="479E1CD4" w:rsidR="00974A0F" w:rsidRDefault="009666CA" w:rsidP="000613F8">
      <w:pPr>
        <w:spacing w:before="156"/>
        <w:rPr>
          <w:b/>
        </w:rPr>
      </w:pPr>
      <w:r w:rsidRPr="009666CA">
        <w:rPr>
          <w:rFonts w:hint="eastAsia"/>
          <w:b/>
        </w:rPr>
        <w:t>相关报告：北京普华有策信息咨询有限公司《</w:t>
      </w:r>
      <w:bookmarkStart w:id="0" w:name="_GoBack"/>
      <w:r w:rsidRPr="009666CA">
        <w:rPr>
          <w:b/>
        </w:rPr>
        <w:t>2020-2026</w:t>
      </w:r>
      <w:r w:rsidRPr="009666CA">
        <w:rPr>
          <w:b/>
        </w:rPr>
        <w:t>年锂电铜箔行业竞争格局及发展战略研究报告</w:t>
      </w:r>
      <w:bookmarkEnd w:id="0"/>
      <w:r w:rsidRPr="009666CA">
        <w:rPr>
          <w:b/>
        </w:rPr>
        <w:t>》</w:t>
      </w:r>
    </w:p>
    <w:p w14:paraId="17C4C3F7" w14:textId="3C8BFBF5" w:rsidR="009666CA" w:rsidRPr="009666CA" w:rsidRDefault="002B1739" w:rsidP="000613F8">
      <w:pPr>
        <w:spacing w:before="156"/>
        <w:rPr>
          <w:rFonts w:hint="eastAsia"/>
          <w:b/>
        </w:rPr>
      </w:pPr>
      <w:r>
        <w:rPr>
          <w:noProof/>
        </w:rPr>
        <w:drawing>
          <wp:inline distT="0" distB="0" distL="0" distR="0" wp14:anchorId="614DBF51" wp14:editId="519DB246">
            <wp:extent cx="5274310" cy="2449830"/>
            <wp:effectExtent l="0" t="0" r="254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449830"/>
                    </a:xfrm>
                    <a:prstGeom prst="rect">
                      <a:avLst/>
                    </a:prstGeom>
                  </pic:spPr>
                </pic:pic>
              </a:graphicData>
            </a:graphic>
          </wp:inline>
        </w:drawing>
      </w:r>
    </w:p>
    <w:p w14:paraId="2F56FDDA" w14:textId="77777777" w:rsidR="00A66D04" w:rsidRDefault="00A66D04" w:rsidP="00A66D04">
      <w:pPr>
        <w:spacing w:before="156"/>
      </w:pPr>
      <w:r>
        <w:rPr>
          <w:rFonts w:hint="eastAsia"/>
        </w:rPr>
        <w:t>根据应用领域的不同，可以分为锂电铜箔、标准铜箔；根据铜箔厚度不同，可以分为极薄铜箔（≤</w:t>
      </w:r>
      <w:r>
        <w:t>6μm</w:t>
      </w:r>
      <w:r>
        <w:t>）、超薄铜箔（</w:t>
      </w:r>
      <w:r>
        <w:t>6-12μm</w:t>
      </w:r>
      <w:r>
        <w:t>）、薄铜箔（</w:t>
      </w:r>
      <w:r>
        <w:t>12-18μm</w:t>
      </w:r>
      <w:r>
        <w:t>）、常规铜箔（</w:t>
      </w:r>
      <w:r>
        <w:t>18-90μm</w:t>
      </w:r>
      <w:r>
        <w:t>）和厚铜箔（＞</w:t>
      </w:r>
      <w:r>
        <w:t>70μm</w:t>
      </w:r>
      <w:r>
        <w:t>），其中锂电铜箔主流厚度主要集中于</w:t>
      </w:r>
      <w:r>
        <w:t xml:space="preserve"> 6μm-8μm</w:t>
      </w:r>
      <w:r>
        <w:t>。根据表面状况不同可以分为双面光铜箔、双面毛铜箔、双面粗铜箔、单面毛铜箔和甚低轮廓铜箔（</w:t>
      </w:r>
      <w:r>
        <w:t>VLP</w:t>
      </w:r>
      <w:r>
        <w:t>铜箔）。</w:t>
      </w:r>
    </w:p>
    <w:p w14:paraId="37555768" w14:textId="77777777" w:rsidR="00A66D04" w:rsidRDefault="00A66D04" w:rsidP="00A66D04">
      <w:pPr>
        <w:spacing w:before="156"/>
      </w:pPr>
      <w:r>
        <w:t>2018</w:t>
      </w:r>
      <w:r>
        <w:t>年极薄铜箔才真正实现国内规模化应用，国内目前仅有少数厂商能实现</w:t>
      </w:r>
      <w:r>
        <w:t>6μm</w:t>
      </w:r>
      <w:r>
        <w:t>极薄铜箔规模化量产，因此厚度的划分标准主要是根据相应规定标准来确定的。不同厚度的铜箔</w:t>
      </w:r>
      <w:r>
        <w:lastRenderedPageBreak/>
        <w:t>对下游应用领域锂离子电池的具体性能影响程度主要在于，锂电铜箔越薄，对电池的能量密度提升作用越大。</w:t>
      </w:r>
    </w:p>
    <w:p w14:paraId="600707FF" w14:textId="7EBC8197" w:rsidR="00A66D04" w:rsidRPr="00A66D04" w:rsidRDefault="00A66D04" w:rsidP="00A66D04">
      <w:pPr>
        <w:spacing w:before="156"/>
        <w:rPr>
          <w:b/>
        </w:rPr>
      </w:pPr>
      <w:r w:rsidRPr="00A66D04">
        <w:rPr>
          <w:rFonts w:hint="eastAsia"/>
          <w:b/>
        </w:rPr>
        <w:t>全球锂电铜箔市场</w:t>
      </w:r>
      <w:r w:rsidRPr="00A66D04">
        <w:rPr>
          <w:rFonts w:hint="eastAsia"/>
          <w:b/>
        </w:rPr>
        <w:t>规模</w:t>
      </w:r>
      <w:r w:rsidRPr="00A66D04">
        <w:rPr>
          <w:rFonts w:hint="eastAsia"/>
          <w:b/>
        </w:rPr>
        <w:t>分析</w:t>
      </w:r>
    </w:p>
    <w:p w14:paraId="46129D6C" w14:textId="48489E22" w:rsidR="002C577B" w:rsidRDefault="00A66D04" w:rsidP="00A66D04">
      <w:pPr>
        <w:spacing w:before="156"/>
      </w:pPr>
      <w:r>
        <w:rPr>
          <w:rFonts w:hint="eastAsia"/>
        </w:rPr>
        <w:t>近年来，全球锂离子电池市场快速发展，锂电铜箔需求保持着稳步增长的趋势。</w:t>
      </w:r>
      <w:r>
        <w:t>2019</w:t>
      </w:r>
      <w:r>
        <w:t>年，全球锂电铜箔产量达到</w:t>
      </w:r>
      <w:r>
        <w:t>17.7</w:t>
      </w:r>
      <w:r>
        <w:t>万吨，同比增长</w:t>
      </w:r>
      <w:r>
        <w:t>21.2%</w:t>
      </w:r>
      <w:r>
        <w:t>。</w:t>
      </w:r>
      <w:r>
        <w:t>2019</w:t>
      </w:r>
      <w:r>
        <w:t>年受下游新能源汽车产销增速放缓以及铜箔厚度减薄趋势影响，铜箔产量增速放缓，但仍保持</w:t>
      </w:r>
      <w:r>
        <w:t>20%</w:t>
      </w:r>
      <w:r>
        <w:t>以上的高增长态势。</w:t>
      </w:r>
    </w:p>
    <w:p w14:paraId="24E75BF0" w14:textId="39F02B02" w:rsidR="00A66D04" w:rsidRPr="00A66D04" w:rsidRDefault="00A66D04" w:rsidP="00A66D04">
      <w:pPr>
        <w:spacing w:before="156"/>
        <w:rPr>
          <w:rFonts w:hint="eastAsia"/>
          <w:b/>
        </w:rPr>
      </w:pPr>
      <w:r w:rsidRPr="00A66D04">
        <w:rPr>
          <w:rFonts w:hint="eastAsia"/>
          <w:b/>
        </w:rPr>
        <w:t>2</w:t>
      </w:r>
      <w:r w:rsidRPr="00A66D04">
        <w:rPr>
          <w:b/>
        </w:rPr>
        <w:t>015-2019</w:t>
      </w:r>
      <w:r w:rsidRPr="00A66D04">
        <w:rPr>
          <w:rFonts w:hint="eastAsia"/>
          <w:b/>
        </w:rPr>
        <w:t>年全球</w:t>
      </w:r>
      <w:r w:rsidRPr="00A66D04">
        <w:rPr>
          <w:rFonts w:hint="eastAsia"/>
          <w:b/>
        </w:rPr>
        <w:t>锂电铜箔</w:t>
      </w:r>
      <w:r w:rsidRPr="00A66D04">
        <w:rPr>
          <w:rFonts w:hint="eastAsia"/>
          <w:b/>
        </w:rPr>
        <w:t>行业产量增长</w:t>
      </w:r>
      <w:r w:rsidRPr="00A66D04">
        <w:rPr>
          <w:rFonts w:hint="eastAsia"/>
          <w:b/>
        </w:rPr>
        <w:t>分析</w:t>
      </w:r>
    </w:p>
    <w:p w14:paraId="274A8DAA" w14:textId="04E02C0A" w:rsidR="002C577B" w:rsidRDefault="00A66D04" w:rsidP="000613F8">
      <w:pPr>
        <w:spacing w:before="156"/>
      </w:pPr>
      <w:r>
        <w:rPr>
          <w:noProof/>
        </w:rPr>
        <w:drawing>
          <wp:inline distT="0" distB="0" distL="0" distR="0" wp14:anchorId="1994474C" wp14:editId="31A43DB6">
            <wp:extent cx="4584700" cy="261556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615565"/>
                    </a:xfrm>
                    <a:prstGeom prst="rect">
                      <a:avLst/>
                    </a:prstGeom>
                    <a:noFill/>
                  </pic:spPr>
                </pic:pic>
              </a:graphicData>
            </a:graphic>
          </wp:inline>
        </w:drawing>
      </w:r>
    </w:p>
    <w:p w14:paraId="3E06A6A3" w14:textId="2C8622AF" w:rsidR="002C577B" w:rsidRDefault="00A66D04" w:rsidP="000613F8">
      <w:pPr>
        <w:spacing w:before="156"/>
      </w:pPr>
      <w:r>
        <w:rPr>
          <w:rFonts w:hint="eastAsia"/>
        </w:rPr>
        <w:t>资料来源：普华有策市场研究中心</w:t>
      </w:r>
    </w:p>
    <w:p w14:paraId="30ED6B17" w14:textId="6036583D" w:rsidR="00A66D04" w:rsidRDefault="00203D8E" w:rsidP="000613F8">
      <w:pPr>
        <w:spacing w:before="156"/>
      </w:pPr>
      <w:r w:rsidRPr="00203D8E">
        <w:rPr>
          <w:rFonts w:hint="eastAsia"/>
        </w:rPr>
        <w:t>未来几年，受全球锂离子电池市场增长带动，全球锂电铜箔市场将延续着高增长的态势。</w:t>
      </w:r>
      <w:r>
        <w:rPr>
          <w:rFonts w:hint="eastAsia"/>
        </w:rPr>
        <w:t>预计</w:t>
      </w:r>
      <w:r>
        <w:rPr>
          <w:rFonts w:hint="eastAsia"/>
        </w:rPr>
        <w:t>2</w:t>
      </w:r>
      <w:r>
        <w:t>020-2026</w:t>
      </w:r>
      <w:r>
        <w:rPr>
          <w:rFonts w:hint="eastAsia"/>
        </w:rPr>
        <w:t>年年均增长率将在</w:t>
      </w:r>
      <w:r>
        <w:rPr>
          <w:rFonts w:hint="eastAsia"/>
        </w:rPr>
        <w:t>2</w:t>
      </w:r>
      <w:r>
        <w:t>0</w:t>
      </w:r>
      <w:r>
        <w:rPr>
          <w:rFonts w:hint="eastAsia"/>
        </w:rPr>
        <w:t>%</w:t>
      </w:r>
      <w:r>
        <w:rPr>
          <w:rFonts w:hint="eastAsia"/>
        </w:rPr>
        <w:t>左右。</w:t>
      </w:r>
    </w:p>
    <w:p w14:paraId="2635CFB5" w14:textId="27825B76" w:rsidR="00EA68C1" w:rsidRPr="00A66D04" w:rsidRDefault="00EA68C1" w:rsidP="00EA68C1">
      <w:pPr>
        <w:spacing w:before="156"/>
        <w:rPr>
          <w:b/>
        </w:rPr>
      </w:pPr>
      <w:r>
        <w:rPr>
          <w:rFonts w:hint="eastAsia"/>
          <w:b/>
        </w:rPr>
        <w:t>国内</w:t>
      </w:r>
      <w:r w:rsidRPr="00A66D04">
        <w:rPr>
          <w:rFonts w:hint="eastAsia"/>
          <w:b/>
        </w:rPr>
        <w:t>锂电铜箔市场</w:t>
      </w:r>
      <w:r>
        <w:rPr>
          <w:rFonts w:hint="eastAsia"/>
          <w:b/>
        </w:rPr>
        <w:t>情况</w:t>
      </w:r>
      <w:r w:rsidRPr="00A66D04">
        <w:rPr>
          <w:rFonts w:hint="eastAsia"/>
          <w:b/>
        </w:rPr>
        <w:t>分析</w:t>
      </w:r>
    </w:p>
    <w:p w14:paraId="372CBE67" w14:textId="39BD38E6" w:rsidR="00EA68C1" w:rsidRDefault="00002D3A" w:rsidP="00EA68C1">
      <w:pPr>
        <w:spacing w:before="156"/>
      </w:pPr>
      <w:r>
        <w:rPr>
          <w:rFonts w:hint="eastAsia"/>
          <w:b/>
        </w:rPr>
        <w:t>从</w:t>
      </w:r>
      <w:r w:rsidR="00EA68C1" w:rsidRPr="00002D3A">
        <w:rPr>
          <w:rFonts w:hint="eastAsia"/>
          <w:b/>
        </w:rPr>
        <w:t>产量方面</w:t>
      </w:r>
      <w:r>
        <w:rPr>
          <w:rFonts w:hint="eastAsia"/>
          <w:b/>
        </w:rPr>
        <w:t>来看</w:t>
      </w:r>
      <w:r w:rsidR="00EA68C1">
        <w:rPr>
          <w:rFonts w:hint="eastAsia"/>
        </w:rPr>
        <w:t>，国内锂电铜箔产量占全球的</w:t>
      </w:r>
      <w:r w:rsidR="00EA68C1">
        <w:t xml:space="preserve"> 65.65%</w:t>
      </w:r>
      <w:r w:rsidR="00EA68C1">
        <w:t>。</w:t>
      </w:r>
      <w:r w:rsidR="00EA68C1">
        <w:t xml:space="preserve">2019 </w:t>
      </w:r>
      <w:r w:rsidR="00EA68C1">
        <w:t>年国内锂电铜</w:t>
      </w:r>
      <w:r w:rsidR="00EA68C1">
        <w:t xml:space="preserve"> </w:t>
      </w:r>
      <w:r w:rsidR="00EA68C1">
        <w:t>箔产量为</w:t>
      </w:r>
      <w:r w:rsidR="00EA68C1">
        <w:t xml:space="preserve"> 11.62 </w:t>
      </w:r>
      <w:r w:rsidR="00EA68C1">
        <w:t>万吨，约占世界锂电铜箔的</w:t>
      </w:r>
      <w:r w:rsidR="00EA68C1">
        <w:t xml:space="preserve"> 65.65%</w:t>
      </w:r>
      <w:r w:rsidR="00EA68C1">
        <w:t>，国内大厂的产能规划与生产进度对全行业的影</w:t>
      </w:r>
      <w:r w:rsidR="00EA68C1">
        <w:lastRenderedPageBreak/>
        <w:t>响举足轻重。未来几年，在新能源汽车产业受国家政策大力支持的背景下，动力电池将带动中国锂电铜箔市场保持着高速增长的趋势。</w:t>
      </w:r>
    </w:p>
    <w:p w14:paraId="0744B99A" w14:textId="6A7192F0" w:rsidR="00203D8E" w:rsidRDefault="00002D3A" w:rsidP="00EA68C1">
      <w:pPr>
        <w:spacing w:before="156"/>
        <w:rPr>
          <w:rFonts w:hint="eastAsia"/>
        </w:rPr>
      </w:pPr>
      <w:r w:rsidRPr="00002D3A">
        <w:rPr>
          <w:rFonts w:hint="eastAsia"/>
          <w:b/>
        </w:rPr>
        <w:t>从</w:t>
      </w:r>
      <w:r w:rsidR="00EA68C1" w:rsidRPr="00002D3A">
        <w:rPr>
          <w:rFonts w:hint="eastAsia"/>
          <w:b/>
        </w:rPr>
        <w:t>技术方面</w:t>
      </w:r>
      <w:r w:rsidRPr="00002D3A">
        <w:rPr>
          <w:rFonts w:hint="eastAsia"/>
          <w:b/>
        </w:rPr>
        <w:t>来看</w:t>
      </w:r>
      <w:r w:rsidR="00EA68C1">
        <w:rPr>
          <w:rFonts w:hint="eastAsia"/>
        </w:rPr>
        <w:t>，国内厂商率先大批量</w:t>
      </w:r>
      <w:r w:rsidR="00EA68C1">
        <w:t xml:space="preserve"> 6μm </w:t>
      </w:r>
      <w:r w:rsidR="00EA68C1">
        <w:t>供货。锂电铜箔的下游电池厂</w:t>
      </w:r>
      <w:r w:rsidR="00EA68C1">
        <w:t xml:space="preserve"> </w:t>
      </w:r>
      <w:r w:rsidR="00EA68C1">
        <w:t>为强化自身在行业内的差异竞争力，率先采用</w:t>
      </w:r>
      <w:r w:rsidR="00EA68C1">
        <w:t xml:space="preserve"> 6μm </w:t>
      </w:r>
      <w:r w:rsidR="00EA68C1">
        <w:t>锂电铜箔，而海外</w:t>
      </w:r>
      <w:r w:rsidR="00EA68C1">
        <w:t xml:space="preserve"> </w:t>
      </w:r>
      <w:r w:rsidR="00EA68C1">
        <w:t>电池制造商往往由于相对谨慎仍未大规模使用（以三星为例），这就导致</w:t>
      </w:r>
      <w:r w:rsidR="00EA68C1">
        <w:t xml:space="preserve"> </w:t>
      </w:r>
      <w:r w:rsidR="00EA68C1">
        <w:t>国内电池厂的需求往往决定了技术层面能否真正普及</w:t>
      </w:r>
      <w:r w:rsidR="00EA68C1">
        <w:t xml:space="preserve"> 6μm </w:t>
      </w:r>
      <w:r w:rsidR="00EA68C1">
        <w:t>锂电铜箔，</w:t>
      </w:r>
      <w:r w:rsidR="00EA68C1">
        <w:t xml:space="preserve"> </w:t>
      </w:r>
      <w:r w:rsidR="00EA68C1">
        <w:t>国内锂电铜箔厂商</w:t>
      </w:r>
      <w:r w:rsidR="00EA68C1">
        <w:t xml:space="preserve"> 6μm </w:t>
      </w:r>
      <w:r w:rsidR="00EA68C1">
        <w:t>锂电铜箔的生产规划，代表了需求预期。</w:t>
      </w:r>
    </w:p>
    <w:p w14:paraId="29E8FC72" w14:textId="5FD28D65" w:rsidR="00A66D04" w:rsidRDefault="00EA68C1" w:rsidP="000613F8">
      <w:pPr>
        <w:spacing w:before="156"/>
      </w:pPr>
      <w:r w:rsidRPr="00002D3A">
        <w:rPr>
          <w:rFonts w:hint="eastAsia"/>
          <w:b/>
        </w:rPr>
        <w:t>从细分应用领域来看，</w:t>
      </w:r>
      <w:r w:rsidRPr="00EA68C1">
        <w:rPr>
          <w:rFonts w:hint="eastAsia"/>
        </w:rPr>
        <w:t>动力电池市场依旧是中国锂电铜箔市场保持高增长的主要驱动因素，</w:t>
      </w:r>
      <w:r w:rsidRPr="00EA68C1">
        <w:t>2019</w:t>
      </w:r>
      <w:r w:rsidRPr="00EA68C1">
        <w:t>年动力电池用锂电铜箔产量同比增长</w:t>
      </w:r>
      <w:r w:rsidRPr="00EA68C1">
        <w:t>35%</w:t>
      </w:r>
      <w:r w:rsidRPr="00EA68C1">
        <w:t>左右，达</w:t>
      </w:r>
      <w:r w:rsidRPr="00EA68C1">
        <w:t>8.4</w:t>
      </w:r>
      <w:r w:rsidRPr="00EA68C1">
        <w:t>万吨左右，超过数码电池领域需求量，在中国锂电铜箔中的占比超过</w:t>
      </w:r>
      <w:r w:rsidRPr="00EA68C1">
        <w:t>50%</w:t>
      </w:r>
      <w:r w:rsidRPr="00EA68C1">
        <w:t>。到</w:t>
      </w:r>
      <w:r w:rsidRPr="00EA68C1">
        <w:t>2020</w:t>
      </w:r>
      <w:r w:rsidRPr="00EA68C1">
        <w:t>年，中国动力电池产量将超过</w:t>
      </w:r>
      <w:r w:rsidRPr="00EA68C1">
        <w:t>158.8GWh</w:t>
      </w:r>
      <w:r w:rsidRPr="00EA68C1">
        <w:t>，动力电池用锂电铜箔产量将突破</w:t>
      </w:r>
      <w:r w:rsidRPr="00EA68C1">
        <w:t>11</w:t>
      </w:r>
      <w:r w:rsidRPr="00EA68C1">
        <w:t>万吨，成为中国锂电铜箔市场的主要增长点。</w:t>
      </w:r>
    </w:p>
    <w:p w14:paraId="05D37752" w14:textId="143DDFD0" w:rsidR="00243E26" w:rsidRPr="00243E26" w:rsidRDefault="00243E26" w:rsidP="00243E26">
      <w:pPr>
        <w:spacing w:before="156"/>
        <w:rPr>
          <w:b/>
        </w:rPr>
      </w:pPr>
      <w:r w:rsidRPr="00243E26">
        <w:rPr>
          <w:rFonts w:hint="eastAsia"/>
          <w:b/>
        </w:rPr>
        <w:t>锂电铜箔行业技术水平</w:t>
      </w:r>
      <w:r w:rsidRPr="00243E26">
        <w:rPr>
          <w:rFonts w:hint="eastAsia"/>
          <w:b/>
        </w:rPr>
        <w:t>分析</w:t>
      </w:r>
    </w:p>
    <w:p w14:paraId="1C952589" w14:textId="77777777" w:rsidR="00243E26" w:rsidRDefault="00243E26" w:rsidP="00243E26">
      <w:pPr>
        <w:spacing w:before="156"/>
      </w:pPr>
      <w:r>
        <w:rPr>
          <w:rFonts w:hint="eastAsia"/>
        </w:rPr>
        <w:t>我国电解铜箔生产企业通过引进国外先进的生产设备以及自主研发取得的技术突破，逐步拉近了与世界先进水平的差距。锂电铜箔方面，目前国内领先锂电铜箔厂家已研发并量产</w:t>
      </w:r>
      <w:r>
        <w:t>6μm</w:t>
      </w:r>
      <w:r>
        <w:t>高性能极薄锂电铜箔。虽然国内铜箔行业技术进步很大，但在高性能锂电铜箔的生产供应上，我国生产企业与海外先进企业相比，无论是生产规模，还是工艺水平上，仍存在一定差距。</w:t>
      </w:r>
    </w:p>
    <w:p w14:paraId="20CDBAB5" w14:textId="2444CBA9" w:rsidR="00243E26" w:rsidRPr="00243E26" w:rsidRDefault="00243E26" w:rsidP="00243E26">
      <w:pPr>
        <w:spacing w:before="156"/>
        <w:rPr>
          <w:b/>
        </w:rPr>
      </w:pPr>
      <w:r w:rsidRPr="00243E26">
        <w:rPr>
          <w:rFonts w:hint="eastAsia"/>
          <w:b/>
        </w:rPr>
        <w:t>（</w:t>
      </w:r>
      <w:r w:rsidRPr="00243E26">
        <w:rPr>
          <w:rFonts w:hint="eastAsia"/>
          <w:b/>
        </w:rPr>
        <w:t>1</w:t>
      </w:r>
      <w:r w:rsidRPr="00243E26">
        <w:rPr>
          <w:rFonts w:hint="eastAsia"/>
          <w:b/>
        </w:rPr>
        <w:t>）</w:t>
      </w:r>
      <w:r w:rsidRPr="00243E26">
        <w:rPr>
          <w:rFonts w:hint="eastAsia"/>
          <w:b/>
        </w:rPr>
        <w:t>国外技术水平</w:t>
      </w:r>
      <w:r>
        <w:rPr>
          <w:rFonts w:hint="eastAsia"/>
          <w:b/>
        </w:rPr>
        <w:t>分析</w:t>
      </w:r>
    </w:p>
    <w:p w14:paraId="0F80859A" w14:textId="77777777" w:rsidR="00243E26" w:rsidRDefault="00243E26" w:rsidP="00243E26">
      <w:pPr>
        <w:spacing w:before="156"/>
      </w:pPr>
      <w:r>
        <w:rPr>
          <w:rFonts w:hint="eastAsia"/>
        </w:rPr>
        <w:t>日本早在</w:t>
      </w:r>
      <w:r>
        <w:t>2005</w:t>
      </w:r>
      <w:r>
        <w:t>年前就已实现</w:t>
      </w:r>
      <w:r>
        <w:t>3μm</w:t>
      </w:r>
      <w:r>
        <w:t>和</w:t>
      </w:r>
      <w:r>
        <w:t>5μm</w:t>
      </w:r>
      <w:r>
        <w:t>电解铜箔生产，近年来，部分日韩企业已经实现了</w:t>
      </w:r>
      <w:r>
        <w:t>1.5μm</w:t>
      </w:r>
      <w:r>
        <w:t>铜箔的生产，同时，日本多家铜箔厂商在</w:t>
      </w:r>
      <w:r>
        <w:t>2000</w:t>
      </w:r>
      <w:r>
        <w:t>年前后就已经在国内成立下属公司，例如古河电工（上海）有限公司、东莞日矿富士电子有限公司、三井铜箔（苏州）有</w:t>
      </w:r>
      <w:r>
        <w:lastRenderedPageBreak/>
        <w:t>限公司，主要集中在高端铜箔生产上，且应用领域多在</w:t>
      </w:r>
      <w:r>
        <w:t>PCB</w:t>
      </w:r>
      <w:r>
        <w:t>领域或特殊电池。由于国际三大电池制造商松下、</w:t>
      </w:r>
      <w:r>
        <w:t>LG</w:t>
      </w:r>
      <w:r>
        <w:t>、三星此前都在动力电池制造用</w:t>
      </w:r>
      <w:r>
        <w:t>8μm</w:t>
      </w:r>
      <w:r>
        <w:t>超薄铜箔上徘徊不前，上述国外极薄铜箔在锂离子电池中应用难度较大，全球知名锂离子电池制造厂商向其采购的量较少。</w:t>
      </w:r>
    </w:p>
    <w:p w14:paraId="5092223C" w14:textId="3FCD6583" w:rsidR="00243E26" w:rsidRPr="00243E26" w:rsidRDefault="00243E26" w:rsidP="00243E26">
      <w:pPr>
        <w:spacing w:before="156"/>
        <w:rPr>
          <w:b/>
        </w:rPr>
      </w:pPr>
      <w:r w:rsidRPr="00243E26">
        <w:rPr>
          <w:rFonts w:hint="eastAsia"/>
          <w:b/>
        </w:rPr>
        <w:t>（</w:t>
      </w:r>
      <w:r w:rsidRPr="00243E26">
        <w:rPr>
          <w:rFonts w:hint="eastAsia"/>
          <w:b/>
        </w:rPr>
        <w:t>2</w:t>
      </w:r>
      <w:r w:rsidRPr="00243E26">
        <w:rPr>
          <w:rFonts w:hint="eastAsia"/>
          <w:b/>
        </w:rPr>
        <w:t>）</w:t>
      </w:r>
      <w:r w:rsidRPr="00243E26">
        <w:rPr>
          <w:rFonts w:hint="eastAsia"/>
          <w:b/>
        </w:rPr>
        <w:t>国内技术水平</w:t>
      </w:r>
      <w:r>
        <w:rPr>
          <w:rFonts w:hint="eastAsia"/>
          <w:b/>
        </w:rPr>
        <w:t>分析</w:t>
      </w:r>
    </w:p>
    <w:p w14:paraId="113847F8" w14:textId="77777777" w:rsidR="00243E26" w:rsidRDefault="00243E26" w:rsidP="00243E26">
      <w:pPr>
        <w:spacing w:before="156"/>
      </w:pPr>
      <w:r>
        <w:rPr>
          <w:rFonts w:hint="eastAsia"/>
        </w:rPr>
        <w:t>宁德时代可以规模化运用</w:t>
      </w:r>
      <w:r>
        <w:t>6μm</w:t>
      </w:r>
      <w:r>
        <w:t>极薄铜箔生产锂离子动力电池，而对于</w:t>
      </w:r>
      <w:r>
        <w:t>6μm</w:t>
      </w:r>
      <w:r>
        <w:t>以下的极薄铜箔的运用，一方面由于涂布机、卷绕机等关键设备以及工艺技术水平无法解决生产过程中遇到的褶皱、断带等问题，另一方面，</w:t>
      </w:r>
      <w:r>
        <w:t>6μm</w:t>
      </w:r>
      <w:r>
        <w:t>以下极薄铜箔的厚度、抗拉强度、延伸率、耐热性和耐腐蚀性等重要技术指标难以满足下游客户的应用需求，因此，该类产品尚处于研究、试验阶段，因此，</w:t>
      </w:r>
      <w:r>
        <w:t>4μm</w:t>
      </w:r>
      <w:r>
        <w:t>极薄铜箔的批量化运用时间尚不确定。</w:t>
      </w:r>
    </w:p>
    <w:p w14:paraId="372DA559" w14:textId="77777777" w:rsidR="00243E26" w:rsidRDefault="00243E26" w:rsidP="00243E26">
      <w:pPr>
        <w:spacing w:before="156"/>
      </w:pPr>
      <w:r>
        <w:t>2018</w:t>
      </w:r>
      <w:r>
        <w:t>年，诺德股份的锂电铜箔产品主要用于动力电池生产，少部分用于消费类电池和储能电池生产，其在国内动力锂电铜箔领域的市场占有率超过</w:t>
      </w:r>
      <w:r>
        <w:t>30%</w:t>
      </w:r>
      <w:r>
        <w:t>，稳居国内市场第一。其技术水平一定程度代表着国内主流锂电铜箔厂商的技术先进程度，</w:t>
      </w:r>
      <w:r>
        <w:t>2018</w:t>
      </w:r>
      <w:r>
        <w:t>年诺德股份加大了</w:t>
      </w:r>
      <w:r>
        <w:t>6μm</w:t>
      </w:r>
      <w:r>
        <w:t>铜箔的生产，不断提升公司在同行业市场领先地位。</w:t>
      </w:r>
    </w:p>
    <w:p w14:paraId="6D2D2045" w14:textId="77777777" w:rsidR="00243E26" w:rsidRDefault="00243E26" w:rsidP="00243E26">
      <w:pPr>
        <w:spacing w:before="156"/>
      </w:pPr>
      <w:r>
        <w:rPr>
          <w:rFonts w:hint="eastAsia"/>
        </w:rPr>
        <w:t>国内领先的铜箔制造厂商在与境外先进铜箔厂商竞争中，话语权逐渐增强，国产化率水平逐步提高。</w:t>
      </w:r>
    </w:p>
    <w:p w14:paraId="50481DE2" w14:textId="10BF9FB0" w:rsidR="00243E26" w:rsidRPr="00243E26" w:rsidRDefault="00243E26" w:rsidP="00243E26">
      <w:pPr>
        <w:spacing w:before="156"/>
        <w:rPr>
          <w:b/>
        </w:rPr>
      </w:pPr>
      <w:r w:rsidRPr="00243E26">
        <w:rPr>
          <w:b/>
        </w:rPr>
        <w:t>3</w:t>
      </w:r>
      <w:r w:rsidRPr="00243E26">
        <w:rPr>
          <w:b/>
        </w:rPr>
        <w:t>、</w:t>
      </w:r>
      <w:r w:rsidRPr="00243E26">
        <w:rPr>
          <w:rFonts w:hint="eastAsia"/>
          <w:b/>
        </w:rPr>
        <w:t>锂电铜箔</w:t>
      </w:r>
      <w:r w:rsidRPr="00243E26">
        <w:rPr>
          <w:b/>
        </w:rPr>
        <w:t>行业内的主要</w:t>
      </w:r>
      <w:r w:rsidR="00B2174C">
        <w:rPr>
          <w:rFonts w:hint="eastAsia"/>
          <w:b/>
        </w:rPr>
        <w:t>竞争</w:t>
      </w:r>
      <w:r w:rsidRPr="00243E26">
        <w:rPr>
          <w:b/>
        </w:rPr>
        <w:t>企业</w:t>
      </w:r>
    </w:p>
    <w:p w14:paraId="79AF3ED7" w14:textId="77777777" w:rsidR="00243E26" w:rsidRDefault="00243E26" w:rsidP="00243E26">
      <w:pPr>
        <w:spacing w:before="156"/>
      </w:pPr>
      <w:r>
        <w:rPr>
          <w:rFonts w:hint="eastAsia"/>
        </w:rPr>
        <w:t>（</w:t>
      </w:r>
      <w:r>
        <w:t>1</w:t>
      </w:r>
      <w:r>
        <w:t>）诺德股份（</w:t>
      </w:r>
      <w:r>
        <w:t>600110</w:t>
      </w:r>
      <w:r>
        <w:t>）</w:t>
      </w:r>
    </w:p>
    <w:p w14:paraId="530AB2D8" w14:textId="7563EE8F" w:rsidR="00243E26" w:rsidRDefault="00243E26" w:rsidP="00243E26">
      <w:pPr>
        <w:spacing w:before="156"/>
      </w:pPr>
      <w:r>
        <w:rPr>
          <w:rFonts w:hint="eastAsia"/>
        </w:rPr>
        <w:t>诺德股份旗下主要从事铜箔生产的企业有惠州联合铜箔电子材料有限公司和青海电子材料产业发展有限公司两家子公司，其主要产品为锂电铜箔、标准铜箔等。</w:t>
      </w:r>
      <w:r>
        <w:t>2019</w:t>
      </w:r>
      <w:r>
        <w:t>年中报显示，</w:t>
      </w:r>
      <w:r>
        <w:lastRenderedPageBreak/>
        <w:t>其营业收入</w:t>
      </w:r>
      <w:r>
        <w:t>17.7</w:t>
      </w:r>
      <w:r>
        <w:t>亿元，同比增长</w:t>
      </w:r>
      <w:r>
        <w:t>57.89%</w:t>
      </w:r>
      <w:r>
        <w:t>；归属于上市公司股东的净利润</w:t>
      </w:r>
      <w:r>
        <w:t>4330</w:t>
      </w:r>
      <w:r>
        <w:t>万元，同比增长</w:t>
      </w:r>
      <w:r>
        <w:t>30.67%</w:t>
      </w:r>
      <w:r>
        <w:t>。基本每股收益</w:t>
      </w:r>
      <w:r>
        <w:t>0.0376</w:t>
      </w:r>
      <w:r>
        <w:t>元。</w:t>
      </w:r>
    </w:p>
    <w:p w14:paraId="5C7BE24E" w14:textId="77777777" w:rsidR="00243E26" w:rsidRDefault="00243E26" w:rsidP="00243E26">
      <w:pPr>
        <w:spacing w:before="156"/>
      </w:pPr>
      <w:r>
        <w:rPr>
          <w:rFonts w:hint="eastAsia"/>
        </w:rPr>
        <w:t>（</w:t>
      </w:r>
      <w:r>
        <w:t>2</w:t>
      </w:r>
      <w:r>
        <w:t>）超华科技（</w:t>
      </w:r>
      <w:r>
        <w:t>002288</w:t>
      </w:r>
      <w:r>
        <w:t>）</w:t>
      </w:r>
    </w:p>
    <w:p w14:paraId="17A5C260" w14:textId="77777777" w:rsidR="00243E26" w:rsidRDefault="00243E26" w:rsidP="00243E26">
      <w:pPr>
        <w:spacing w:before="156"/>
      </w:pPr>
      <w:r>
        <w:rPr>
          <w:rFonts w:hint="eastAsia"/>
        </w:rPr>
        <w:t>超华科技主要从事高精度电子铜箔、各类覆铜板等电子基材和印制电路板（</w:t>
      </w:r>
      <w:r>
        <w:t>PCB</w:t>
      </w:r>
      <w:r>
        <w:t>）的研发、生产和销售。主要产品为超华玻纤布、超华电解铜箔、超华电子级玻璃纤纱、超华覆铜箔板、超华印制电路板、超华专用木浆纸。</w:t>
      </w:r>
      <w:r>
        <w:t>2018</w:t>
      </w:r>
      <w:r>
        <w:t>年收入为</w:t>
      </w:r>
      <w:r>
        <w:t>13.93</w:t>
      </w:r>
      <w:r>
        <w:t>亿元，铜箔收入为</w:t>
      </w:r>
      <w:r>
        <w:t>4.57</w:t>
      </w:r>
      <w:r>
        <w:t>亿元。</w:t>
      </w:r>
    </w:p>
    <w:p w14:paraId="4D1E8FE7" w14:textId="77777777" w:rsidR="00243E26" w:rsidRDefault="00243E26" w:rsidP="00243E26">
      <w:pPr>
        <w:spacing w:before="156"/>
      </w:pPr>
      <w:r>
        <w:rPr>
          <w:rFonts w:hint="eastAsia"/>
        </w:rPr>
        <w:t>（</w:t>
      </w:r>
      <w:r>
        <w:t>3</w:t>
      </w:r>
      <w:r>
        <w:t>）灵宝华鑫</w:t>
      </w:r>
    </w:p>
    <w:p w14:paraId="28835F25" w14:textId="77777777" w:rsidR="00243E26" w:rsidRDefault="00243E26" w:rsidP="00243E26">
      <w:pPr>
        <w:spacing w:before="156"/>
      </w:pPr>
      <w:r>
        <w:rPr>
          <w:rFonts w:hint="eastAsia"/>
        </w:rPr>
        <w:t>灵宝华鑫为深圳龙电电气股份有限公司全资子公司，现可生产</w:t>
      </w:r>
      <w:r>
        <w:t>5-70μm</w:t>
      </w:r>
      <w:r>
        <w:t>高精度锂电箔及</w:t>
      </w:r>
      <w:r>
        <w:t>9-105μm</w:t>
      </w:r>
      <w:r>
        <w:t>高精度电路板箔。产品销往松下电工、</w:t>
      </w:r>
      <w:r>
        <w:t>LG</w:t>
      </w:r>
      <w:r>
        <w:t>化学、三星</w:t>
      </w:r>
      <w:r>
        <w:t>SDI</w:t>
      </w:r>
      <w:r>
        <w:t>等国际知名企业，并是</w:t>
      </w:r>
      <w:r>
        <w:t>CATL</w:t>
      </w:r>
      <w:r>
        <w:t>、比亚迪、生益、宏仁、深南、健鼎、富士康等国内知名企业的主力供应商。灵宝华鑫主营业务为电解铜箔的研发、生产及销售，主要应用于多层</w:t>
      </w:r>
      <w:r>
        <w:t>PCB</w:t>
      </w:r>
      <w:r>
        <w:t>、锂离子电池等领域。</w:t>
      </w:r>
    </w:p>
    <w:p w14:paraId="52E5DA31" w14:textId="77777777" w:rsidR="00243E26" w:rsidRDefault="00243E26" w:rsidP="00243E26">
      <w:pPr>
        <w:spacing w:before="156"/>
      </w:pPr>
      <w:r>
        <w:rPr>
          <w:rFonts w:hint="eastAsia"/>
        </w:rPr>
        <w:t>（</w:t>
      </w:r>
      <w:r>
        <w:t>4</w:t>
      </w:r>
      <w:r>
        <w:t>）湖北中一科技股份有限公司（</w:t>
      </w:r>
      <w:r>
        <w:t>870206</w:t>
      </w:r>
      <w:r>
        <w:t>，已摘牌）</w:t>
      </w:r>
    </w:p>
    <w:p w14:paraId="4F489963" w14:textId="225DDC09" w:rsidR="00A66D04" w:rsidRDefault="00243E26" w:rsidP="00243E26">
      <w:pPr>
        <w:spacing w:before="156"/>
      </w:pPr>
      <w:r>
        <w:rPr>
          <w:rFonts w:hint="eastAsia"/>
        </w:rPr>
        <w:t>中一股份主要从事各类单、双面光高性能电子铜箔系列产品的研发、生产与销售。铜箔产品广泛应用于电路板、智能手机电池、汽车动力电池、储能电源、军工信息屏蔽、电子元器件等多个领域。</w:t>
      </w:r>
    </w:p>
    <w:p w14:paraId="6A91BD48" w14:textId="77777777" w:rsidR="00B2174C" w:rsidRDefault="00B2174C" w:rsidP="00B2174C">
      <w:pPr>
        <w:spacing w:before="156"/>
      </w:pPr>
      <w:r>
        <w:rPr>
          <w:rFonts w:hint="eastAsia"/>
        </w:rPr>
        <w:t>（</w:t>
      </w:r>
      <w:r>
        <w:rPr>
          <w:rFonts w:hint="eastAsia"/>
        </w:rPr>
        <w:t>5</w:t>
      </w:r>
      <w:r>
        <w:rPr>
          <w:rFonts w:hint="eastAsia"/>
        </w:rPr>
        <w:t>）</w:t>
      </w:r>
      <w:r>
        <w:rPr>
          <w:rFonts w:hint="eastAsia"/>
        </w:rPr>
        <w:t>嘉元科技</w:t>
      </w:r>
      <w:r>
        <w:t>(688388)</w:t>
      </w:r>
    </w:p>
    <w:p w14:paraId="05CF087C" w14:textId="7417511D" w:rsidR="00B2174C" w:rsidRDefault="00B2174C" w:rsidP="00B2174C">
      <w:pPr>
        <w:spacing w:before="156"/>
        <w:rPr>
          <w:rFonts w:hint="eastAsia"/>
        </w:rPr>
      </w:pPr>
      <w:r>
        <w:rPr>
          <w:rFonts w:hint="eastAsia"/>
        </w:rPr>
        <w:t>公司主要从事各类高性能电解铜箔的研究、生产和销售，主要产品为超薄锂电铜箔和极薄锂电铜箔，主要用于锂离子电池的负极集流体，是锂离子电池行业重要基础材料。同时，公司生产少量</w:t>
      </w:r>
      <w:r>
        <w:t>PCB</w:t>
      </w:r>
      <w:r>
        <w:t>用标准铜箔产品。</w:t>
      </w:r>
    </w:p>
    <w:p w14:paraId="545739F7" w14:textId="77777777" w:rsidR="00974A0F" w:rsidRPr="00974A0F" w:rsidRDefault="00974A0F" w:rsidP="00974A0F">
      <w:pPr>
        <w:spacing w:before="156"/>
        <w:rPr>
          <w:b/>
        </w:rPr>
      </w:pPr>
      <w:r w:rsidRPr="00974A0F">
        <w:rPr>
          <w:rFonts w:hint="eastAsia"/>
          <w:b/>
        </w:rPr>
        <w:lastRenderedPageBreak/>
        <w:t>报告架构导图：</w:t>
      </w:r>
    </w:p>
    <w:p w14:paraId="3157A8AD" w14:textId="4403C6EC" w:rsidR="00974A0F" w:rsidRDefault="009666CA" w:rsidP="00974A0F">
      <w:pPr>
        <w:spacing w:before="156"/>
      </w:pPr>
      <w:r>
        <w:rPr>
          <w:noProof/>
        </w:rPr>
        <w:drawing>
          <wp:inline distT="0" distB="0" distL="0" distR="0" wp14:anchorId="2BFAEA05" wp14:editId="6DD9BE6B">
            <wp:extent cx="5274310" cy="4581585"/>
            <wp:effectExtent l="0" t="0" r="2540" b="9525"/>
            <wp:docPr id="2" name="图片 2" descr="C:\Users\13911702652\AppData\Local\Microsoft\Windows\INetCacheContent.Word\2020-2026年锂电铜箔行业竞争格局及发展战略研究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3911702652\AppData\Local\Microsoft\Windows\INetCacheContent.Word\2020-2026年锂电铜箔行业竞争格局及发展战略研究报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581585"/>
                    </a:xfrm>
                    <a:prstGeom prst="rect">
                      <a:avLst/>
                    </a:prstGeom>
                    <a:noFill/>
                    <a:ln>
                      <a:noFill/>
                    </a:ln>
                  </pic:spPr>
                </pic:pic>
              </a:graphicData>
            </a:graphic>
          </wp:inline>
        </w:drawing>
      </w:r>
    </w:p>
    <w:p w14:paraId="79701EE2" w14:textId="2AAB9445" w:rsidR="00243E26" w:rsidRPr="00974A0F" w:rsidRDefault="00974A0F" w:rsidP="00974A0F">
      <w:pPr>
        <w:spacing w:before="156"/>
        <w:rPr>
          <w:rFonts w:hint="eastAsia"/>
          <w:b/>
        </w:rPr>
      </w:pPr>
      <w:r w:rsidRPr="00974A0F">
        <w:rPr>
          <w:rFonts w:hint="eastAsia"/>
          <w:b/>
        </w:rPr>
        <w:t>报告目录：</w:t>
      </w:r>
    </w:p>
    <w:p w14:paraId="3949BE3C" w14:textId="77777777" w:rsidR="00BF148A" w:rsidRPr="00FA3C43" w:rsidRDefault="00BF148A" w:rsidP="00BF148A">
      <w:pPr>
        <w:spacing w:before="156"/>
        <w:rPr>
          <w:b/>
        </w:rPr>
      </w:pPr>
      <w:r w:rsidRPr="00FA3C43">
        <w:rPr>
          <w:rFonts w:hint="eastAsia"/>
          <w:b/>
        </w:rPr>
        <w:t>第一章</w:t>
      </w:r>
      <w:r w:rsidRPr="00FA3C43">
        <w:rPr>
          <w:b/>
        </w:rPr>
        <w:t xml:space="preserve"> </w:t>
      </w:r>
      <w:r w:rsidRPr="00FA3C43">
        <w:rPr>
          <w:b/>
        </w:rPr>
        <w:t>中国锂电铜箔行业概述及环境</w:t>
      </w:r>
    </w:p>
    <w:p w14:paraId="5D13E281" w14:textId="77777777" w:rsidR="00BF148A" w:rsidRDefault="00BF148A" w:rsidP="00BF148A">
      <w:pPr>
        <w:spacing w:before="156"/>
      </w:pPr>
      <w:r>
        <w:t xml:space="preserve">1.1 </w:t>
      </w:r>
      <w:r>
        <w:t>锂电铜箔行业及属性分析</w:t>
      </w:r>
    </w:p>
    <w:p w14:paraId="5EE55F7B" w14:textId="77777777" w:rsidR="00BF148A" w:rsidRDefault="00BF148A" w:rsidP="00BF148A">
      <w:pPr>
        <w:spacing w:before="156"/>
      </w:pPr>
      <w:r>
        <w:t xml:space="preserve">1.1.1 </w:t>
      </w:r>
      <w:r>
        <w:t>行业定义</w:t>
      </w:r>
    </w:p>
    <w:p w14:paraId="208CCBC0" w14:textId="77777777" w:rsidR="00BF148A" w:rsidRDefault="00BF148A" w:rsidP="00BF148A">
      <w:pPr>
        <w:spacing w:before="156"/>
      </w:pPr>
      <w:r>
        <w:t xml:space="preserve">1.1.2 </w:t>
      </w:r>
      <w:r>
        <w:t>行业特性</w:t>
      </w:r>
    </w:p>
    <w:p w14:paraId="547144F6" w14:textId="77777777" w:rsidR="00BF148A" w:rsidRDefault="00BF148A" w:rsidP="00BF148A">
      <w:pPr>
        <w:spacing w:before="156"/>
      </w:pPr>
      <w:r>
        <w:t xml:space="preserve">1.2 </w:t>
      </w:r>
      <w:r>
        <w:t>锂电铜箔行业经济发展环境</w:t>
      </w:r>
    </w:p>
    <w:p w14:paraId="186F84C2" w14:textId="77777777" w:rsidR="00BF148A" w:rsidRDefault="00BF148A" w:rsidP="00BF148A">
      <w:pPr>
        <w:spacing w:before="156"/>
      </w:pPr>
      <w:r>
        <w:rPr>
          <w:rFonts w:hint="eastAsia"/>
        </w:rPr>
        <w:t>一、经济发展现状分析</w:t>
      </w:r>
    </w:p>
    <w:p w14:paraId="0944D5D4" w14:textId="77777777" w:rsidR="00BF148A" w:rsidRDefault="00BF148A" w:rsidP="00BF148A">
      <w:pPr>
        <w:spacing w:before="156"/>
      </w:pPr>
      <w:r>
        <w:rPr>
          <w:rFonts w:hint="eastAsia"/>
        </w:rPr>
        <w:lastRenderedPageBreak/>
        <w:t>二、当前经济主要问题</w:t>
      </w:r>
    </w:p>
    <w:p w14:paraId="30CBE734" w14:textId="77777777" w:rsidR="00BF148A" w:rsidRDefault="00BF148A" w:rsidP="00BF148A">
      <w:pPr>
        <w:spacing w:before="156"/>
      </w:pPr>
      <w:r>
        <w:rPr>
          <w:rFonts w:hint="eastAsia"/>
        </w:rPr>
        <w:t>三、未来经济运行与政策展望</w:t>
      </w:r>
    </w:p>
    <w:p w14:paraId="197190C8" w14:textId="77777777" w:rsidR="00BF148A" w:rsidRDefault="00BF148A" w:rsidP="00BF148A">
      <w:pPr>
        <w:spacing w:before="156"/>
      </w:pPr>
      <w:r>
        <w:t xml:space="preserve">1.3 </w:t>
      </w:r>
      <w:r>
        <w:t>锂电铜箔行业政策发展环境</w:t>
      </w:r>
    </w:p>
    <w:p w14:paraId="34CC08CC" w14:textId="77777777" w:rsidR="00BF148A" w:rsidRDefault="00BF148A" w:rsidP="00BF148A">
      <w:pPr>
        <w:spacing w:before="156"/>
      </w:pPr>
      <w:r>
        <w:t xml:space="preserve">1.3.1 </w:t>
      </w:r>
      <w:r>
        <w:t>锂电铜箔行业政策</w:t>
      </w:r>
    </w:p>
    <w:p w14:paraId="127A402C" w14:textId="77777777" w:rsidR="00BF148A" w:rsidRDefault="00BF148A" w:rsidP="00BF148A">
      <w:pPr>
        <w:spacing w:before="156"/>
      </w:pPr>
      <w:r>
        <w:t xml:space="preserve">1.3.2 </w:t>
      </w:r>
      <w:r>
        <w:t>锂电铜箔行业标准</w:t>
      </w:r>
    </w:p>
    <w:p w14:paraId="76FC8517" w14:textId="77777777" w:rsidR="00BF148A" w:rsidRDefault="00BF148A" w:rsidP="00BF148A">
      <w:pPr>
        <w:spacing w:before="156"/>
      </w:pPr>
    </w:p>
    <w:p w14:paraId="508AAA88" w14:textId="77777777" w:rsidR="00BF148A" w:rsidRPr="00FA3C43" w:rsidRDefault="00BF148A" w:rsidP="00BF148A">
      <w:pPr>
        <w:spacing w:before="156"/>
        <w:rPr>
          <w:b/>
        </w:rPr>
      </w:pPr>
      <w:r w:rsidRPr="00FA3C43">
        <w:rPr>
          <w:rFonts w:hint="eastAsia"/>
          <w:b/>
        </w:rPr>
        <w:t>第二章</w:t>
      </w:r>
      <w:r w:rsidRPr="00FA3C43">
        <w:rPr>
          <w:b/>
        </w:rPr>
        <w:t xml:space="preserve"> </w:t>
      </w:r>
      <w:r w:rsidRPr="00FA3C43">
        <w:rPr>
          <w:b/>
        </w:rPr>
        <w:t>中国锂电铜箔行业供给现状分析</w:t>
      </w:r>
    </w:p>
    <w:p w14:paraId="72BD01E3" w14:textId="77777777" w:rsidR="00BF148A" w:rsidRDefault="00BF148A" w:rsidP="00BF148A">
      <w:pPr>
        <w:spacing w:before="156"/>
      </w:pPr>
      <w:r>
        <w:t xml:space="preserve">2.1 </w:t>
      </w:r>
      <w:r>
        <w:t>国内锂电铜箔行业总体产能规模与预测分析</w:t>
      </w:r>
    </w:p>
    <w:p w14:paraId="57FE638A" w14:textId="77777777" w:rsidR="00BF148A" w:rsidRDefault="00BF148A" w:rsidP="00BF148A">
      <w:pPr>
        <w:spacing w:before="156"/>
      </w:pPr>
      <w:r>
        <w:t>2.1.1 2015-2019</w:t>
      </w:r>
      <w:r>
        <w:t>年中国锂电铜箔产能</w:t>
      </w:r>
    </w:p>
    <w:p w14:paraId="553D8B8F" w14:textId="77777777" w:rsidR="00BF148A" w:rsidRDefault="00BF148A" w:rsidP="00BF148A">
      <w:pPr>
        <w:spacing w:before="156"/>
      </w:pPr>
      <w:r>
        <w:t>2.1.2 2020-2026</w:t>
      </w:r>
      <w:r>
        <w:t>年锂电铜箔产能预测分析</w:t>
      </w:r>
    </w:p>
    <w:p w14:paraId="351FD267" w14:textId="77777777" w:rsidR="00BF148A" w:rsidRDefault="00BF148A" w:rsidP="00BF148A">
      <w:pPr>
        <w:spacing w:before="156"/>
      </w:pPr>
      <w:r>
        <w:t xml:space="preserve">2.2 </w:t>
      </w:r>
      <w:r>
        <w:t>锂电铜箔行业产量与预测分析</w:t>
      </w:r>
    </w:p>
    <w:p w14:paraId="20D79103" w14:textId="77777777" w:rsidR="00BF148A" w:rsidRDefault="00BF148A" w:rsidP="00BF148A">
      <w:pPr>
        <w:spacing w:before="156"/>
      </w:pPr>
      <w:r>
        <w:t>2.2.1 2015-2019</w:t>
      </w:r>
      <w:r>
        <w:t>年锂电铜箔供给分析</w:t>
      </w:r>
    </w:p>
    <w:p w14:paraId="08E2E088" w14:textId="77777777" w:rsidR="00BF148A" w:rsidRDefault="00BF148A" w:rsidP="00BF148A">
      <w:pPr>
        <w:spacing w:before="156"/>
      </w:pPr>
      <w:r>
        <w:t>2.2.2 2020-2026</w:t>
      </w:r>
      <w:r>
        <w:t>年锂电铜箔供给预测分析</w:t>
      </w:r>
    </w:p>
    <w:p w14:paraId="02CC7CFA" w14:textId="77777777" w:rsidR="00BF148A" w:rsidRDefault="00BF148A" w:rsidP="00BF148A">
      <w:pPr>
        <w:spacing w:before="156"/>
      </w:pPr>
      <w:r>
        <w:t xml:space="preserve">2.3 </w:t>
      </w:r>
      <w:r>
        <w:t>锂电铜箔市场价格与影响因素分析</w:t>
      </w:r>
    </w:p>
    <w:p w14:paraId="79E345CE" w14:textId="77777777" w:rsidR="00BF148A" w:rsidRDefault="00BF148A" w:rsidP="00BF148A">
      <w:pPr>
        <w:spacing w:before="156"/>
      </w:pPr>
    </w:p>
    <w:p w14:paraId="1EF9D884" w14:textId="77777777" w:rsidR="00BF148A" w:rsidRPr="00FA3C43" w:rsidRDefault="00BF148A" w:rsidP="00BF148A">
      <w:pPr>
        <w:spacing w:before="156"/>
        <w:rPr>
          <w:b/>
        </w:rPr>
      </w:pPr>
      <w:r w:rsidRPr="00FA3C43">
        <w:rPr>
          <w:rFonts w:hint="eastAsia"/>
          <w:b/>
        </w:rPr>
        <w:t>第三章</w:t>
      </w:r>
      <w:r w:rsidRPr="00FA3C43">
        <w:rPr>
          <w:b/>
        </w:rPr>
        <w:t xml:space="preserve"> 2015-2019</w:t>
      </w:r>
      <w:r w:rsidRPr="00FA3C43">
        <w:rPr>
          <w:b/>
        </w:rPr>
        <w:t>年中国锂电铜箔需求分析</w:t>
      </w:r>
    </w:p>
    <w:p w14:paraId="71F400EA" w14:textId="77777777" w:rsidR="00BF148A" w:rsidRDefault="00BF148A" w:rsidP="00BF148A">
      <w:pPr>
        <w:spacing w:before="156"/>
      </w:pPr>
      <w:r>
        <w:t xml:space="preserve">3.1 </w:t>
      </w:r>
      <w:r>
        <w:t>电解铜箔市场结构分析</w:t>
      </w:r>
    </w:p>
    <w:p w14:paraId="38D3FD5B" w14:textId="77777777" w:rsidR="00BF148A" w:rsidRDefault="00BF148A" w:rsidP="00BF148A">
      <w:pPr>
        <w:spacing w:before="156"/>
      </w:pPr>
      <w:r>
        <w:t xml:space="preserve">3.1.1 </w:t>
      </w:r>
      <w:r>
        <w:t>我国电解铜箔行业经营状况分析</w:t>
      </w:r>
    </w:p>
    <w:p w14:paraId="37AB58B6" w14:textId="77777777" w:rsidR="00BF148A" w:rsidRDefault="00BF148A" w:rsidP="00BF148A">
      <w:pPr>
        <w:spacing w:before="156"/>
      </w:pPr>
      <w:r>
        <w:t>3.1.2 2019</w:t>
      </w:r>
      <w:r>
        <w:t>年我国电子铜箔进出口状况分析</w:t>
      </w:r>
    </w:p>
    <w:p w14:paraId="437710FD" w14:textId="77777777" w:rsidR="00BF148A" w:rsidRDefault="00BF148A" w:rsidP="00BF148A">
      <w:pPr>
        <w:spacing w:before="156"/>
      </w:pPr>
      <w:r>
        <w:lastRenderedPageBreak/>
        <w:t xml:space="preserve">3.1.3 </w:t>
      </w:r>
      <w:r>
        <w:t>国内主要电解铜箔企业的经营状况分析</w:t>
      </w:r>
    </w:p>
    <w:p w14:paraId="49D38FB4" w14:textId="77777777" w:rsidR="00BF148A" w:rsidRDefault="00BF148A" w:rsidP="00BF148A">
      <w:pPr>
        <w:spacing w:before="156"/>
      </w:pPr>
      <w:r>
        <w:t xml:space="preserve">3.2 </w:t>
      </w:r>
      <w:r>
        <w:t>我国锂电铜箔市场规模与预测分析</w:t>
      </w:r>
    </w:p>
    <w:p w14:paraId="543CC568" w14:textId="77777777" w:rsidR="00BF148A" w:rsidRDefault="00BF148A" w:rsidP="00BF148A">
      <w:pPr>
        <w:spacing w:before="156"/>
      </w:pPr>
      <w:r>
        <w:t>3.2.1 2015-2019</w:t>
      </w:r>
      <w:r>
        <w:t>年锂电铜箔市场规模</w:t>
      </w:r>
    </w:p>
    <w:p w14:paraId="3A6DF887" w14:textId="77777777" w:rsidR="00BF148A" w:rsidRDefault="00BF148A" w:rsidP="00BF148A">
      <w:pPr>
        <w:spacing w:before="156"/>
      </w:pPr>
      <w:r>
        <w:t>3.2.2 2020-2026</w:t>
      </w:r>
      <w:r>
        <w:t>年市场需求预测分析</w:t>
      </w:r>
    </w:p>
    <w:p w14:paraId="27E43367" w14:textId="77777777" w:rsidR="00BF148A" w:rsidRDefault="00BF148A" w:rsidP="00BF148A">
      <w:pPr>
        <w:spacing w:before="156"/>
      </w:pPr>
      <w:r>
        <w:t xml:space="preserve">3.3 </w:t>
      </w:r>
      <w:r>
        <w:t>我国锂电铜箔市场销量与预测分析</w:t>
      </w:r>
    </w:p>
    <w:p w14:paraId="7894C085" w14:textId="77777777" w:rsidR="00BF148A" w:rsidRDefault="00BF148A" w:rsidP="00BF148A">
      <w:pPr>
        <w:spacing w:before="156"/>
      </w:pPr>
      <w:r>
        <w:t>3.3.1 2015-2019</w:t>
      </w:r>
      <w:r>
        <w:t>年市场需求分析</w:t>
      </w:r>
    </w:p>
    <w:p w14:paraId="7DAAA0CE" w14:textId="77777777" w:rsidR="00BF148A" w:rsidRDefault="00BF148A" w:rsidP="00BF148A">
      <w:pPr>
        <w:spacing w:before="156"/>
      </w:pPr>
      <w:r>
        <w:t>3.3.2 2020-2026</w:t>
      </w:r>
      <w:r>
        <w:t>年市场销量预测分析</w:t>
      </w:r>
    </w:p>
    <w:p w14:paraId="15E7EDA8" w14:textId="77777777" w:rsidR="00BF148A" w:rsidRDefault="00BF148A" w:rsidP="00BF148A">
      <w:pPr>
        <w:spacing w:before="156"/>
      </w:pPr>
    </w:p>
    <w:p w14:paraId="7D951261" w14:textId="77777777" w:rsidR="00BF148A" w:rsidRPr="00FA3C43" w:rsidRDefault="00BF148A" w:rsidP="00BF148A">
      <w:pPr>
        <w:spacing w:before="156"/>
        <w:rPr>
          <w:b/>
        </w:rPr>
      </w:pPr>
      <w:r w:rsidRPr="00FA3C43">
        <w:rPr>
          <w:rFonts w:hint="eastAsia"/>
          <w:b/>
        </w:rPr>
        <w:t>第四章</w:t>
      </w:r>
      <w:r w:rsidRPr="00FA3C43">
        <w:rPr>
          <w:b/>
        </w:rPr>
        <w:t xml:space="preserve"> </w:t>
      </w:r>
      <w:r w:rsidRPr="00FA3C43">
        <w:rPr>
          <w:b/>
        </w:rPr>
        <w:t>中国锂电铜箔市场竞争格局与厂商市场竞争力评价</w:t>
      </w:r>
    </w:p>
    <w:p w14:paraId="5AEF16F6" w14:textId="77777777" w:rsidR="00BF148A" w:rsidRDefault="00BF148A" w:rsidP="00BF148A">
      <w:pPr>
        <w:spacing w:before="156"/>
      </w:pPr>
      <w:r>
        <w:t xml:space="preserve">4.1 </w:t>
      </w:r>
      <w:r>
        <w:t>锂电铜箔行业竞争格局分析</w:t>
      </w:r>
    </w:p>
    <w:p w14:paraId="2150C1CC" w14:textId="77777777" w:rsidR="00BF148A" w:rsidRDefault="00BF148A" w:rsidP="00BF148A">
      <w:pPr>
        <w:spacing w:before="156"/>
      </w:pPr>
      <w:r>
        <w:t xml:space="preserve">4.2 </w:t>
      </w:r>
      <w:r>
        <w:t>主力厂商市场竞争力评价</w:t>
      </w:r>
    </w:p>
    <w:p w14:paraId="32276E33" w14:textId="77777777" w:rsidR="00BF148A" w:rsidRDefault="00BF148A" w:rsidP="00BF148A">
      <w:pPr>
        <w:spacing w:before="156"/>
      </w:pPr>
      <w:r>
        <w:t xml:space="preserve">4.2.1 </w:t>
      </w:r>
      <w:r>
        <w:t>产品竞争力</w:t>
      </w:r>
    </w:p>
    <w:p w14:paraId="2DBB721F" w14:textId="77777777" w:rsidR="00BF148A" w:rsidRDefault="00BF148A" w:rsidP="00BF148A">
      <w:pPr>
        <w:spacing w:before="156"/>
      </w:pPr>
      <w:r>
        <w:t xml:space="preserve">4.2.2 </w:t>
      </w:r>
      <w:r>
        <w:t>价格竞争力</w:t>
      </w:r>
    </w:p>
    <w:p w14:paraId="0B15CFB4" w14:textId="77777777" w:rsidR="00BF148A" w:rsidRDefault="00BF148A" w:rsidP="00BF148A">
      <w:pPr>
        <w:spacing w:before="156"/>
      </w:pPr>
      <w:r>
        <w:t xml:space="preserve">4.2.3 </w:t>
      </w:r>
      <w:r>
        <w:t>渠道竞争力</w:t>
      </w:r>
      <w:r>
        <w:t xml:space="preserve"> </w:t>
      </w:r>
    </w:p>
    <w:p w14:paraId="5ECDE7F5" w14:textId="77777777" w:rsidR="00BF148A" w:rsidRDefault="00BF148A" w:rsidP="00BF148A">
      <w:pPr>
        <w:spacing w:before="156"/>
      </w:pPr>
      <w:r>
        <w:t xml:space="preserve">4.2.4 </w:t>
      </w:r>
      <w:r>
        <w:t>品牌竞争力</w:t>
      </w:r>
      <w:r>
        <w:t xml:space="preserve"> </w:t>
      </w:r>
    </w:p>
    <w:p w14:paraId="1C488B5B" w14:textId="77777777" w:rsidR="00BF148A" w:rsidRDefault="00BF148A" w:rsidP="00BF148A">
      <w:pPr>
        <w:spacing w:before="156"/>
      </w:pPr>
    </w:p>
    <w:p w14:paraId="2616E45F" w14:textId="77777777" w:rsidR="00BF148A" w:rsidRPr="00FA3C43" w:rsidRDefault="00BF148A" w:rsidP="00BF148A">
      <w:pPr>
        <w:spacing w:before="156"/>
        <w:rPr>
          <w:b/>
        </w:rPr>
      </w:pPr>
      <w:r w:rsidRPr="00FA3C43">
        <w:rPr>
          <w:rFonts w:hint="eastAsia"/>
          <w:b/>
        </w:rPr>
        <w:t>第五章</w:t>
      </w:r>
      <w:r w:rsidRPr="00FA3C43">
        <w:rPr>
          <w:b/>
        </w:rPr>
        <w:t xml:space="preserve"> </w:t>
      </w:r>
      <w:r w:rsidRPr="00FA3C43">
        <w:rPr>
          <w:b/>
        </w:rPr>
        <w:t>锂电铜箔行业规模与效益分析</w:t>
      </w:r>
    </w:p>
    <w:p w14:paraId="5743E0D5" w14:textId="77777777" w:rsidR="00BF148A" w:rsidRDefault="00BF148A" w:rsidP="00BF148A">
      <w:pPr>
        <w:spacing w:before="156"/>
      </w:pPr>
      <w:r>
        <w:t xml:space="preserve">5.1 </w:t>
      </w:r>
      <w:r>
        <w:t>锂电铜箔行业总体效益水平分析</w:t>
      </w:r>
      <w:r>
        <w:t xml:space="preserve">   </w:t>
      </w:r>
    </w:p>
    <w:p w14:paraId="621540CA" w14:textId="77777777" w:rsidR="00BF148A" w:rsidRDefault="00BF148A" w:rsidP="00BF148A">
      <w:pPr>
        <w:spacing w:before="156"/>
      </w:pPr>
      <w:r>
        <w:t xml:space="preserve">5.2 </w:t>
      </w:r>
      <w:r>
        <w:t>锂电铜箔行业产业集中度分析</w:t>
      </w:r>
    </w:p>
    <w:p w14:paraId="6463776C" w14:textId="77777777" w:rsidR="00BF148A" w:rsidRDefault="00BF148A" w:rsidP="00BF148A">
      <w:pPr>
        <w:spacing w:before="156"/>
      </w:pPr>
      <w:r>
        <w:lastRenderedPageBreak/>
        <w:t xml:space="preserve">5.3 </w:t>
      </w:r>
      <w:r>
        <w:t>锂电铜箔行业不同所有制企业绩效分析</w:t>
      </w:r>
      <w:r>
        <w:t xml:space="preserve"> </w:t>
      </w:r>
    </w:p>
    <w:p w14:paraId="56E9559B" w14:textId="77777777" w:rsidR="00BF148A" w:rsidRDefault="00BF148A" w:rsidP="00BF148A">
      <w:pPr>
        <w:spacing w:before="156"/>
      </w:pPr>
      <w:r>
        <w:t xml:space="preserve">5.4 </w:t>
      </w:r>
      <w:r>
        <w:t>锂电铜箔行业不同规模企业绩效分析</w:t>
      </w:r>
      <w:r>
        <w:t xml:space="preserve">   </w:t>
      </w:r>
    </w:p>
    <w:p w14:paraId="50860050" w14:textId="77777777" w:rsidR="00BF148A" w:rsidRDefault="00BF148A" w:rsidP="00BF148A">
      <w:pPr>
        <w:spacing w:before="156"/>
      </w:pPr>
      <w:r>
        <w:t xml:space="preserve">5.5 </w:t>
      </w:r>
      <w:r>
        <w:t>锂电铜箔市场分销体系分析</w:t>
      </w:r>
      <w:r>
        <w:t xml:space="preserve">    </w:t>
      </w:r>
    </w:p>
    <w:p w14:paraId="3FC6D135" w14:textId="77777777" w:rsidR="00BF148A" w:rsidRDefault="00BF148A" w:rsidP="00BF148A">
      <w:pPr>
        <w:spacing w:before="156"/>
      </w:pPr>
      <w:r>
        <w:t xml:space="preserve">5.5.1 </w:t>
      </w:r>
      <w:r>
        <w:t>销售渠道模式分析</w:t>
      </w:r>
      <w:r>
        <w:t xml:space="preserve">  </w:t>
      </w:r>
    </w:p>
    <w:p w14:paraId="4954B76B" w14:textId="77777777" w:rsidR="00BF148A" w:rsidRDefault="00BF148A" w:rsidP="00BF148A">
      <w:pPr>
        <w:spacing w:before="156"/>
      </w:pPr>
      <w:r>
        <w:t xml:space="preserve">5.5.2 </w:t>
      </w:r>
      <w:r>
        <w:t>最佳销售渠道选择</w:t>
      </w:r>
      <w:r>
        <w:t xml:space="preserve">  </w:t>
      </w:r>
    </w:p>
    <w:p w14:paraId="520D638E" w14:textId="77777777" w:rsidR="00BF148A" w:rsidRDefault="00BF148A" w:rsidP="00BF148A">
      <w:pPr>
        <w:spacing w:before="156"/>
      </w:pPr>
    </w:p>
    <w:p w14:paraId="66B116B3" w14:textId="77777777" w:rsidR="00BF148A" w:rsidRPr="00FA3C43" w:rsidRDefault="00BF148A" w:rsidP="00BF148A">
      <w:pPr>
        <w:spacing w:before="156"/>
        <w:rPr>
          <w:b/>
        </w:rPr>
      </w:pPr>
      <w:r w:rsidRPr="00FA3C43">
        <w:rPr>
          <w:rFonts w:hint="eastAsia"/>
          <w:b/>
        </w:rPr>
        <w:t>第六章</w:t>
      </w:r>
      <w:r w:rsidRPr="00FA3C43">
        <w:rPr>
          <w:b/>
        </w:rPr>
        <w:t xml:space="preserve"> </w:t>
      </w:r>
      <w:r w:rsidRPr="00FA3C43">
        <w:rPr>
          <w:b/>
        </w:rPr>
        <w:t>我国锂电铜箔行业重点企业分析</w:t>
      </w:r>
    </w:p>
    <w:p w14:paraId="32C0C23F" w14:textId="77777777" w:rsidR="00BF148A" w:rsidRDefault="00BF148A" w:rsidP="00BF148A">
      <w:pPr>
        <w:spacing w:before="156"/>
      </w:pPr>
      <w:r>
        <w:t>6.1 A</w:t>
      </w:r>
    </w:p>
    <w:p w14:paraId="27E8AFF9" w14:textId="77777777" w:rsidR="00BF148A" w:rsidRDefault="00BF148A" w:rsidP="00BF148A">
      <w:pPr>
        <w:spacing w:before="156"/>
      </w:pPr>
      <w:r>
        <w:t xml:space="preserve">6.1.1 </w:t>
      </w:r>
      <w:r>
        <w:t>公司产品概述分析</w:t>
      </w:r>
    </w:p>
    <w:p w14:paraId="24B3A911" w14:textId="77777777" w:rsidR="00BF148A" w:rsidRDefault="00BF148A" w:rsidP="00BF148A">
      <w:pPr>
        <w:spacing w:before="156"/>
      </w:pPr>
      <w:r>
        <w:t xml:space="preserve">6.1.2 </w:t>
      </w:r>
      <w:r>
        <w:t>企业经营情况分析</w:t>
      </w:r>
    </w:p>
    <w:p w14:paraId="1B69C134" w14:textId="77777777" w:rsidR="00BF148A" w:rsidRDefault="00BF148A" w:rsidP="00BF148A">
      <w:pPr>
        <w:spacing w:before="156"/>
      </w:pPr>
      <w:r>
        <w:t xml:space="preserve">6.1.3 </w:t>
      </w:r>
      <w:r>
        <w:t>企业核心竞争力分析</w:t>
      </w:r>
    </w:p>
    <w:p w14:paraId="43259B11" w14:textId="77777777" w:rsidR="00BF148A" w:rsidRDefault="00BF148A" w:rsidP="00BF148A">
      <w:pPr>
        <w:spacing w:before="156"/>
      </w:pPr>
      <w:r>
        <w:t>6.2 B</w:t>
      </w:r>
    </w:p>
    <w:p w14:paraId="14BAB757" w14:textId="77777777" w:rsidR="00BF148A" w:rsidRDefault="00BF148A" w:rsidP="00BF148A">
      <w:pPr>
        <w:spacing w:before="156"/>
      </w:pPr>
      <w:r>
        <w:t xml:space="preserve">6.2.1 </w:t>
      </w:r>
      <w:r>
        <w:t>公司产品概述分析</w:t>
      </w:r>
    </w:p>
    <w:p w14:paraId="5A18481D" w14:textId="77777777" w:rsidR="00BF148A" w:rsidRDefault="00BF148A" w:rsidP="00BF148A">
      <w:pPr>
        <w:spacing w:before="156"/>
      </w:pPr>
      <w:r>
        <w:t xml:space="preserve">6.2.2 </w:t>
      </w:r>
      <w:r>
        <w:t>企业经营情况分析</w:t>
      </w:r>
    </w:p>
    <w:p w14:paraId="7093739F" w14:textId="77777777" w:rsidR="00BF148A" w:rsidRDefault="00BF148A" w:rsidP="00BF148A">
      <w:pPr>
        <w:spacing w:before="156"/>
      </w:pPr>
      <w:r>
        <w:t xml:space="preserve">6.2.3 </w:t>
      </w:r>
      <w:r>
        <w:t>企业核心竞争力分析</w:t>
      </w:r>
    </w:p>
    <w:p w14:paraId="63C79AF6" w14:textId="77777777" w:rsidR="00BF148A" w:rsidRDefault="00BF148A" w:rsidP="00BF148A">
      <w:pPr>
        <w:spacing w:before="156"/>
      </w:pPr>
      <w:r>
        <w:t>6.3 C</w:t>
      </w:r>
    </w:p>
    <w:p w14:paraId="7B90C779" w14:textId="77777777" w:rsidR="00BF148A" w:rsidRDefault="00BF148A" w:rsidP="00BF148A">
      <w:pPr>
        <w:spacing w:before="156"/>
      </w:pPr>
      <w:r>
        <w:t xml:space="preserve">6.3.1 </w:t>
      </w:r>
      <w:r>
        <w:t>公司产品概述分析</w:t>
      </w:r>
    </w:p>
    <w:p w14:paraId="7C4173AD" w14:textId="77777777" w:rsidR="00BF148A" w:rsidRDefault="00BF148A" w:rsidP="00BF148A">
      <w:pPr>
        <w:spacing w:before="156"/>
      </w:pPr>
      <w:r>
        <w:t xml:space="preserve">6.3.2 </w:t>
      </w:r>
      <w:r>
        <w:t>企业经营情况分析</w:t>
      </w:r>
    </w:p>
    <w:p w14:paraId="75FFA476" w14:textId="77777777" w:rsidR="00BF148A" w:rsidRDefault="00BF148A" w:rsidP="00BF148A">
      <w:pPr>
        <w:spacing w:before="156"/>
      </w:pPr>
      <w:r>
        <w:t xml:space="preserve">6.3.3 </w:t>
      </w:r>
      <w:r>
        <w:t>企业核心竞争力分析</w:t>
      </w:r>
    </w:p>
    <w:p w14:paraId="6B55435E" w14:textId="77777777" w:rsidR="00BF148A" w:rsidRDefault="00BF148A" w:rsidP="00BF148A">
      <w:pPr>
        <w:spacing w:before="156"/>
      </w:pPr>
      <w:r>
        <w:t>6.4 D</w:t>
      </w:r>
    </w:p>
    <w:p w14:paraId="41065AC5" w14:textId="77777777" w:rsidR="00BF148A" w:rsidRDefault="00BF148A" w:rsidP="00BF148A">
      <w:pPr>
        <w:spacing w:before="156"/>
      </w:pPr>
      <w:r>
        <w:lastRenderedPageBreak/>
        <w:t xml:space="preserve">6.4.1 </w:t>
      </w:r>
      <w:r>
        <w:t>公司产品概述分析</w:t>
      </w:r>
    </w:p>
    <w:p w14:paraId="2BD50784" w14:textId="77777777" w:rsidR="00BF148A" w:rsidRDefault="00BF148A" w:rsidP="00BF148A">
      <w:pPr>
        <w:spacing w:before="156"/>
      </w:pPr>
      <w:r>
        <w:t xml:space="preserve">6.4.2 </w:t>
      </w:r>
      <w:r>
        <w:t>企业经营情况分析</w:t>
      </w:r>
    </w:p>
    <w:p w14:paraId="268E2587" w14:textId="77777777" w:rsidR="00BF148A" w:rsidRDefault="00BF148A" w:rsidP="00BF148A">
      <w:pPr>
        <w:spacing w:before="156"/>
      </w:pPr>
      <w:r>
        <w:t xml:space="preserve">6.4.3 </w:t>
      </w:r>
      <w:r>
        <w:t>企业核心竞争力分析</w:t>
      </w:r>
    </w:p>
    <w:p w14:paraId="364265F7" w14:textId="77777777" w:rsidR="00BF148A" w:rsidRDefault="00BF148A" w:rsidP="00BF148A">
      <w:pPr>
        <w:spacing w:before="156"/>
      </w:pPr>
      <w:r>
        <w:t>6.5 E</w:t>
      </w:r>
    </w:p>
    <w:p w14:paraId="2C4E77DE" w14:textId="77777777" w:rsidR="00BF148A" w:rsidRDefault="00BF148A" w:rsidP="00BF148A">
      <w:pPr>
        <w:spacing w:before="156"/>
      </w:pPr>
      <w:r>
        <w:t xml:space="preserve">6.5.1 </w:t>
      </w:r>
      <w:r>
        <w:t>公司产品概述分析</w:t>
      </w:r>
    </w:p>
    <w:p w14:paraId="59594FE5" w14:textId="77777777" w:rsidR="00BF148A" w:rsidRDefault="00BF148A" w:rsidP="00BF148A">
      <w:pPr>
        <w:spacing w:before="156"/>
      </w:pPr>
      <w:r>
        <w:t xml:space="preserve">6.5.2 </w:t>
      </w:r>
      <w:r>
        <w:t>企业经营情况分析</w:t>
      </w:r>
    </w:p>
    <w:p w14:paraId="525AF2A3" w14:textId="77777777" w:rsidR="00BF148A" w:rsidRDefault="00BF148A" w:rsidP="00BF148A">
      <w:pPr>
        <w:spacing w:before="156"/>
      </w:pPr>
      <w:r>
        <w:t xml:space="preserve">6.5.3 </w:t>
      </w:r>
      <w:r>
        <w:t>企业核心竞争力分析</w:t>
      </w:r>
    </w:p>
    <w:p w14:paraId="061B2704" w14:textId="77777777" w:rsidR="00BF148A" w:rsidRDefault="00BF148A" w:rsidP="00BF148A">
      <w:pPr>
        <w:spacing w:before="156"/>
      </w:pPr>
    </w:p>
    <w:p w14:paraId="5AB48916" w14:textId="77777777" w:rsidR="00BF148A" w:rsidRPr="00FA3C43" w:rsidRDefault="00BF148A" w:rsidP="00BF148A">
      <w:pPr>
        <w:spacing w:before="156"/>
        <w:rPr>
          <w:b/>
        </w:rPr>
      </w:pPr>
      <w:r w:rsidRPr="00FA3C43">
        <w:rPr>
          <w:rFonts w:hint="eastAsia"/>
          <w:b/>
        </w:rPr>
        <w:t>第七章</w:t>
      </w:r>
      <w:r w:rsidRPr="00FA3C43">
        <w:rPr>
          <w:b/>
        </w:rPr>
        <w:t xml:space="preserve"> 2020-2026</w:t>
      </w:r>
      <w:r w:rsidRPr="00FA3C43">
        <w:rPr>
          <w:b/>
        </w:rPr>
        <w:t>年锂电铜箔市场发展前景预测分析</w:t>
      </w:r>
    </w:p>
    <w:p w14:paraId="5AFBF984" w14:textId="77777777" w:rsidR="00BF148A" w:rsidRDefault="00BF148A" w:rsidP="00BF148A">
      <w:pPr>
        <w:spacing w:before="156"/>
      </w:pPr>
      <w:r>
        <w:t xml:space="preserve">7.1 </w:t>
      </w:r>
      <w:r>
        <w:t>我国电子铜箔行业发展的总体预测分析</w:t>
      </w:r>
    </w:p>
    <w:p w14:paraId="0FA025B5" w14:textId="77777777" w:rsidR="00BF148A" w:rsidRDefault="00BF148A" w:rsidP="00BF148A">
      <w:pPr>
        <w:spacing w:before="156"/>
      </w:pPr>
      <w:r>
        <w:t xml:space="preserve">7.2 </w:t>
      </w:r>
      <w:r>
        <w:t>我国锂电池铜箔市场及经营情况预测分析</w:t>
      </w:r>
    </w:p>
    <w:p w14:paraId="0DD341AF" w14:textId="77777777" w:rsidR="00BF148A" w:rsidRDefault="00BF148A" w:rsidP="00BF148A">
      <w:pPr>
        <w:spacing w:before="156"/>
      </w:pPr>
      <w:r>
        <w:t xml:space="preserve">7.3 </w:t>
      </w:r>
      <w:r>
        <w:t>中国锂电铜箔行业产品发展趋势预测分析</w:t>
      </w:r>
    </w:p>
    <w:p w14:paraId="7C8BA180" w14:textId="77777777" w:rsidR="00BF148A" w:rsidRDefault="00BF148A" w:rsidP="00BF148A">
      <w:pPr>
        <w:spacing w:before="156"/>
      </w:pPr>
      <w:r>
        <w:t xml:space="preserve">7.3.1 </w:t>
      </w:r>
      <w:r>
        <w:t>产品发展趋势</w:t>
      </w:r>
      <w:r>
        <w:t xml:space="preserve">  </w:t>
      </w:r>
    </w:p>
    <w:p w14:paraId="13BF9DEB" w14:textId="77777777" w:rsidR="00BF148A" w:rsidRDefault="00BF148A" w:rsidP="00BF148A">
      <w:pPr>
        <w:spacing w:before="156"/>
      </w:pPr>
      <w:r>
        <w:t xml:space="preserve">7.3.2 </w:t>
      </w:r>
      <w:r>
        <w:t>技术发展趋势</w:t>
      </w:r>
      <w:r>
        <w:t xml:space="preserve">   </w:t>
      </w:r>
    </w:p>
    <w:p w14:paraId="391A01EF" w14:textId="77777777" w:rsidR="00BF148A" w:rsidRDefault="00BF148A" w:rsidP="00BF148A">
      <w:pPr>
        <w:spacing w:before="156"/>
      </w:pPr>
    </w:p>
    <w:p w14:paraId="35C90531" w14:textId="77777777" w:rsidR="00BF148A" w:rsidRPr="00FA3C43" w:rsidRDefault="00BF148A" w:rsidP="00BF148A">
      <w:pPr>
        <w:spacing w:before="156"/>
        <w:rPr>
          <w:b/>
        </w:rPr>
      </w:pPr>
      <w:r w:rsidRPr="00FA3C43">
        <w:rPr>
          <w:rFonts w:hint="eastAsia"/>
          <w:b/>
        </w:rPr>
        <w:t>第八章</w:t>
      </w:r>
      <w:r w:rsidRPr="00FA3C43">
        <w:rPr>
          <w:b/>
        </w:rPr>
        <w:t xml:space="preserve"> </w:t>
      </w:r>
      <w:r w:rsidRPr="00FA3C43">
        <w:rPr>
          <w:b/>
        </w:rPr>
        <w:t>锂电铜箔行业多元投资机会分析研究</w:t>
      </w:r>
    </w:p>
    <w:p w14:paraId="7BD8FAB2" w14:textId="77777777" w:rsidR="00BF148A" w:rsidRDefault="00BF148A" w:rsidP="00BF148A">
      <w:pPr>
        <w:spacing w:before="156"/>
      </w:pPr>
      <w:r>
        <w:t>8.1 2020-2026</w:t>
      </w:r>
      <w:r>
        <w:t>年锂电铜箔行业企业的多元化投资机会</w:t>
      </w:r>
    </w:p>
    <w:p w14:paraId="4E166CF5" w14:textId="77777777" w:rsidR="00BF148A" w:rsidRDefault="00BF148A" w:rsidP="00BF148A">
      <w:pPr>
        <w:spacing w:before="156"/>
      </w:pPr>
      <w:r>
        <w:t xml:space="preserve">8.2 </w:t>
      </w:r>
      <w:r>
        <w:t>锂电铜箔行业企业的多元化投资策略</w:t>
      </w:r>
    </w:p>
    <w:p w14:paraId="4D5EDB3B" w14:textId="77777777" w:rsidR="00BF148A" w:rsidRDefault="00BF148A" w:rsidP="00BF148A">
      <w:pPr>
        <w:spacing w:before="156"/>
      </w:pPr>
    </w:p>
    <w:p w14:paraId="4B0D334F" w14:textId="77777777" w:rsidR="00BF148A" w:rsidRPr="00FA3C43" w:rsidRDefault="00BF148A" w:rsidP="00BF148A">
      <w:pPr>
        <w:spacing w:before="156"/>
        <w:rPr>
          <w:b/>
        </w:rPr>
      </w:pPr>
      <w:r w:rsidRPr="00FA3C43">
        <w:rPr>
          <w:rFonts w:hint="eastAsia"/>
          <w:b/>
        </w:rPr>
        <w:lastRenderedPageBreak/>
        <w:t>第九章</w:t>
      </w:r>
      <w:r w:rsidRPr="00FA3C43">
        <w:rPr>
          <w:b/>
        </w:rPr>
        <w:t xml:space="preserve"> </w:t>
      </w:r>
      <w:r w:rsidRPr="00FA3C43">
        <w:rPr>
          <w:b/>
        </w:rPr>
        <w:t>锂电铜箔产业投资风险</w:t>
      </w:r>
    </w:p>
    <w:p w14:paraId="54764579" w14:textId="77777777" w:rsidR="00BF148A" w:rsidRDefault="00BF148A" w:rsidP="00BF148A">
      <w:pPr>
        <w:spacing w:before="156"/>
      </w:pPr>
      <w:r>
        <w:t xml:space="preserve">9.1 </w:t>
      </w:r>
      <w:r>
        <w:t>锂电铜箔行业宏观调控风险</w:t>
      </w:r>
    </w:p>
    <w:p w14:paraId="585422C0" w14:textId="77777777" w:rsidR="00BF148A" w:rsidRDefault="00BF148A" w:rsidP="00BF148A">
      <w:pPr>
        <w:spacing w:before="156"/>
      </w:pPr>
      <w:r>
        <w:t xml:space="preserve">9.2 </w:t>
      </w:r>
      <w:r>
        <w:t>锂电铜箔行业竞争风险</w:t>
      </w:r>
    </w:p>
    <w:p w14:paraId="2EC5F9E4" w14:textId="77777777" w:rsidR="00BF148A" w:rsidRDefault="00BF148A" w:rsidP="00BF148A">
      <w:pPr>
        <w:spacing w:before="156"/>
      </w:pPr>
      <w:r>
        <w:t xml:space="preserve">9.3 </w:t>
      </w:r>
      <w:r>
        <w:t>锂电铜箔行业政策风险</w:t>
      </w:r>
    </w:p>
    <w:p w14:paraId="7C106702" w14:textId="77777777" w:rsidR="00BF148A" w:rsidRDefault="00BF148A" w:rsidP="00BF148A">
      <w:pPr>
        <w:spacing w:before="156"/>
      </w:pPr>
      <w:r>
        <w:t xml:space="preserve">9.4 </w:t>
      </w:r>
      <w:r>
        <w:t>锂电铜箔行业技术创新风险</w:t>
      </w:r>
    </w:p>
    <w:p w14:paraId="1C4CA6FF" w14:textId="77777777" w:rsidR="00BF148A" w:rsidRDefault="00BF148A" w:rsidP="00BF148A">
      <w:pPr>
        <w:spacing w:before="156"/>
      </w:pPr>
    </w:p>
    <w:p w14:paraId="43AF546F" w14:textId="77777777" w:rsidR="00BF148A" w:rsidRPr="00FA3C43" w:rsidRDefault="00BF148A" w:rsidP="00BF148A">
      <w:pPr>
        <w:spacing w:before="156"/>
        <w:rPr>
          <w:b/>
        </w:rPr>
      </w:pPr>
      <w:r w:rsidRPr="00FA3C43">
        <w:rPr>
          <w:rFonts w:hint="eastAsia"/>
          <w:b/>
        </w:rPr>
        <w:t>第十章</w:t>
      </w:r>
      <w:r w:rsidRPr="00FA3C43">
        <w:rPr>
          <w:b/>
        </w:rPr>
        <w:t xml:space="preserve"> </w:t>
      </w:r>
      <w:r w:rsidRPr="00FA3C43">
        <w:rPr>
          <w:b/>
        </w:rPr>
        <w:t>我国锂电铜箔行业投融资分析</w:t>
      </w:r>
      <w:r w:rsidRPr="00FA3C43">
        <w:rPr>
          <w:b/>
        </w:rPr>
        <w:t xml:space="preserve">  </w:t>
      </w:r>
    </w:p>
    <w:p w14:paraId="38471153" w14:textId="77777777" w:rsidR="00BF148A" w:rsidRDefault="00BF148A" w:rsidP="00BF148A">
      <w:pPr>
        <w:spacing w:before="156"/>
      </w:pPr>
      <w:r>
        <w:t xml:space="preserve">10.1 </w:t>
      </w:r>
      <w:r>
        <w:t>我国锂电铜箔行业企业所有制状况</w:t>
      </w:r>
      <w:r>
        <w:t xml:space="preserve">    </w:t>
      </w:r>
    </w:p>
    <w:p w14:paraId="19705F51" w14:textId="77777777" w:rsidR="00BF148A" w:rsidRDefault="00BF148A" w:rsidP="00BF148A">
      <w:pPr>
        <w:spacing w:before="156"/>
      </w:pPr>
      <w:r>
        <w:t xml:space="preserve">10.2 </w:t>
      </w:r>
      <w:r>
        <w:t>我国锂电铜箔行业外资进入状况</w:t>
      </w:r>
    </w:p>
    <w:p w14:paraId="070568D1" w14:textId="77777777" w:rsidR="00BF148A" w:rsidRDefault="00BF148A" w:rsidP="00BF148A">
      <w:pPr>
        <w:spacing w:before="156"/>
      </w:pPr>
      <w:r>
        <w:t xml:space="preserve">10.3 </w:t>
      </w:r>
      <w:r>
        <w:t>我国锂电铜箔行业合作与并购</w:t>
      </w:r>
      <w:r>
        <w:t xml:space="preserve"> </w:t>
      </w:r>
    </w:p>
    <w:p w14:paraId="7592CADA" w14:textId="77777777" w:rsidR="00BF148A" w:rsidRDefault="00BF148A" w:rsidP="00BF148A">
      <w:pPr>
        <w:spacing w:before="156"/>
      </w:pPr>
      <w:r>
        <w:t xml:space="preserve">10.4 </w:t>
      </w:r>
      <w:r>
        <w:t>我国锂电铜箔行业投资体制分析</w:t>
      </w:r>
    </w:p>
    <w:p w14:paraId="1B7CFE7D" w14:textId="77777777" w:rsidR="00BF148A" w:rsidRDefault="00BF148A" w:rsidP="00BF148A">
      <w:pPr>
        <w:spacing w:before="156"/>
      </w:pPr>
      <w:r>
        <w:t xml:space="preserve">10.5 </w:t>
      </w:r>
      <w:r>
        <w:t>我国锂电铜箔行业资本市场融资分析</w:t>
      </w:r>
      <w:r>
        <w:t xml:space="preserve"> </w:t>
      </w:r>
    </w:p>
    <w:p w14:paraId="253BCD77" w14:textId="77777777" w:rsidR="00BF148A" w:rsidRDefault="00BF148A" w:rsidP="00BF148A">
      <w:pPr>
        <w:spacing w:before="156"/>
      </w:pPr>
    </w:p>
    <w:p w14:paraId="02460FB9" w14:textId="77777777" w:rsidR="00BF148A" w:rsidRPr="00FA3C43" w:rsidRDefault="00BF148A" w:rsidP="00BF148A">
      <w:pPr>
        <w:spacing w:before="156"/>
        <w:rPr>
          <w:b/>
        </w:rPr>
      </w:pPr>
      <w:r w:rsidRPr="00FA3C43">
        <w:rPr>
          <w:rFonts w:hint="eastAsia"/>
          <w:b/>
        </w:rPr>
        <w:t>第十一章</w:t>
      </w:r>
      <w:r w:rsidRPr="00FA3C43">
        <w:rPr>
          <w:b/>
        </w:rPr>
        <w:t xml:space="preserve"> </w:t>
      </w:r>
      <w:r w:rsidRPr="00FA3C43">
        <w:rPr>
          <w:b/>
        </w:rPr>
        <w:t>锂电铜箔行业发展战略研究</w:t>
      </w:r>
    </w:p>
    <w:p w14:paraId="54D5D63E" w14:textId="77777777" w:rsidR="00BF148A" w:rsidRDefault="00BF148A" w:rsidP="00BF148A">
      <w:pPr>
        <w:spacing w:before="156"/>
      </w:pPr>
      <w:r>
        <w:t xml:space="preserve">11.1 </w:t>
      </w:r>
      <w:r>
        <w:t>锂电铜箔行业发展战略研究</w:t>
      </w:r>
    </w:p>
    <w:p w14:paraId="2A88DE8C" w14:textId="77777777" w:rsidR="00BF148A" w:rsidRDefault="00BF148A" w:rsidP="00BF148A">
      <w:pPr>
        <w:spacing w:before="156"/>
      </w:pPr>
      <w:r>
        <w:t xml:space="preserve">11.1.1 </w:t>
      </w:r>
      <w:r>
        <w:t>战略综合规划</w:t>
      </w:r>
    </w:p>
    <w:p w14:paraId="5FCE590E" w14:textId="77777777" w:rsidR="00BF148A" w:rsidRDefault="00BF148A" w:rsidP="00BF148A">
      <w:pPr>
        <w:spacing w:before="156"/>
      </w:pPr>
      <w:r>
        <w:t xml:space="preserve">11.1.2 </w:t>
      </w:r>
      <w:r>
        <w:t>技术开发战略</w:t>
      </w:r>
    </w:p>
    <w:p w14:paraId="0A3B50C5" w14:textId="77777777" w:rsidR="00BF148A" w:rsidRDefault="00BF148A" w:rsidP="00BF148A">
      <w:pPr>
        <w:spacing w:before="156"/>
      </w:pPr>
      <w:r>
        <w:t xml:space="preserve">11.1.3 </w:t>
      </w:r>
      <w:r>
        <w:t>业务组合战略</w:t>
      </w:r>
    </w:p>
    <w:p w14:paraId="20965183" w14:textId="77777777" w:rsidR="00BF148A" w:rsidRDefault="00BF148A" w:rsidP="00BF148A">
      <w:pPr>
        <w:spacing w:before="156"/>
      </w:pPr>
      <w:r>
        <w:t xml:space="preserve">11.1.4 </w:t>
      </w:r>
      <w:r>
        <w:t>产业战略规划</w:t>
      </w:r>
    </w:p>
    <w:p w14:paraId="41C1CE0E" w14:textId="77777777" w:rsidR="00BF148A" w:rsidRDefault="00BF148A" w:rsidP="00BF148A">
      <w:pPr>
        <w:spacing w:before="156"/>
      </w:pPr>
      <w:r>
        <w:lastRenderedPageBreak/>
        <w:t xml:space="preserve">11.2 </w:t>
      </w:r>
      <w:r>
        <w:t>提高锂电铜箔企业竞争力的策略</w:t>
      </w:r>
    </w:p>
    <w:p w14:paraId="430AC328" w14:textId="77777777" w:rsidR="00BF148A" w:rsidRDefault="00BF148A" w:rsidP="00BF148A">
      <w:pPr>
        <w:spacing w:before="156"/>
      </w:pPr>
      <w:r>
        <w:t xml:space="preserve">11.2.1 </w:t>
      </w:r>
      <w:r>
        <w:t>提高我国锂电铜箔企业核心竞争力的对策</w:t>
      </w:r>
    </w:p>
    <w:p w14:paraId="0EEDA7BB" w14:textId="77777777" w:rsidR="00BF148A" w:rsidRDefault="00BF148A" w:rsidP="00BF148A">
      <w:pPr>
        <w:spacing w:before="156"/>
      </w:pPr>
      <w:r>
        <w:t xml:space="preserve">11.2.2 </w:t>
      </w:r>
      <w:r>
        <w:t>影响锂电铜箔企业核心竞争力的因素</w:t>
      </w:r>
    </w:p>
    <w:p w14:paraId="4E486E60" w14:textId="77777777" w:rsidR="00BF148A" w:rsidRDefault="00BF148A" w:rsidP="00BF148A">
      <w:pPr>
        <w:spacing w:before="156"/>
      </w:pPr>
      <w:r>
        <w:t xml:space="preserve">11.2.3 </w:t>
      </w:r>
      <w:r>
        <w:t>提高锂电铜箔企业竞争力的策略</w:t>
      </w:r>
    </w:p>
    <w:p w14:paraId="4BBF309E" w14:textId="77777777" w:rsidR="00BF148A" w:rsidRDefault="00BF148A" w:rsidP="00BF148A">
      <w:pPr>
        <w:spacing w:before="156"/>
      </w:pPr>
    </w:p>
    <w:p w14:paraId="00B8EBC7" w14:textId="77777777" w:rsidR="00BF148A" w:rsidRPr="00BF148A" w:rsidRDefault="00BF148A" w:rsidP="00BF148A">
      <w:pPr>
        <w:spacing w:before="156"/>
        <w:rPr>
          <w:b/>
        </w:rPr>
      </w:pPr>
      <w:r w:rsidRPr="00BF148A">
        <w:rPr>
          <w:rFonts w:hint="eastAsia"/>
          <w:b/>
        </w:rPr>
        <w:t>第十二章</w:t>
      </w:r>
      <w:r w:rsidRPr="00BF148A">
        <w:rPr>
          <w:b/>
        </w:rPr>
        <w:t xml:space="preserve"> </w:t>
      </w:r>
      <w:r w:rsidRPr="00BF148A">
        <w:rPr>
          <w:b/>
        </w:rPr>
        <w:t>研究结论及发展建议</w:t>
      </w:r>
    </w:p>
    <w:p w14:paraId="5139E49E" w14:textId="77777777" w:rsidR="00BF148A" w:rsidRDefault="00BF148A" w:rsidP="00BF148A">
      <w:pPr>
        <w:spacing w:before="156"/>
      </w:pPr>
      <w:r>
        <w:t>12.1 2020-2026</w:t>
      </w:r>
      <w:r>
        <w:t>年锂电铜箔行业投资环境</w:t>
      </w:r>
    </w:p>
    <w:p w14:paraId="35046B80" w14:textId="77777777" w:rsidR="00BF148A" w:rsidRDefault="00BF148A" w:rsidP="00BF148A">
      <w:pPr>
        <w:spacing w:before="156"/>
      </w:pPr>
      <w:r>
        <w:t xml:space="preserve">12.2 </w:t>
      </w:r>
      <w:r>
        <w:t>锂电铜箔行业研究结论及建议</w:t>
      </w:r>
    </w:p>
    <w:p w14:paraId="109F3F35" w14:textId="4425B79C" w:rsidR="00A66D04" w:rsidRDefault="00BF148A" w:rsidP="000613F8">
      <w:pPr>
        <w:spacing w:before="156"/>
        <w:rPr>
          <w:rFonts w:hint="eastAsia"/>
        </w:rPr>
      </w:pPr>
      <w:r>
        <w:t xml:space="preserve">12.3 </w:t>
      </w:r>
      <w:r>
        <w:t>锂电铜箔行业发展建议</w:t>
      </w:r>
    </w:p>
    <w:sectPr w:rsidR="00A66D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1F632" w14:textId="77777777" w:rsidR="00C545E8" w:rsidRDefault="00C545E8" w:rsidP="00DC30D7">
      <w:r>
        <w:separator/>
      </w:r>
    </w:p>
  </w:endnote>
  <w:endnote w:type="continuationSeparator" w:id="0">
    <w:p w14:paraId="55012EDD" w14:textId="77777777" w:rsidR="00C545E8" w:rsidRDefault="00C545E8"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5B2B4" w14:textId="77777777" w:rsidR="00C545E8" w:rsidRDefault="00C545E8" w:rsidP="00DC30D7">
      <w:r>
        <w:separator/>
      </w:r>
    </w:p>
  </w:footnote>
  <w:footnote w:type="continuationSeparator" w:id="0">
    <w:p w14:paraId="10FEEDAC" w14:textId="77777777" w:rsidR="00C545E8" w:rsidRDefault="00C545E8"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02D3A"/>
    <w:rsid w:val="00022458"/>
    <w:rsid w:val="0005593D"/>
    <w:rsid w:val="000613F8"/>
    <w:rsid w:val="000E4937"/>
    <w:rsid w:val="000E69FA"/>
    <w:rsid w:val="00113F0C"/>
    <w:rsid w:val="0012641E"/>
    <w:rsid w:val="00143E17"/>
    <w:rsid w:val="00144EFA"/>
    <w:rsid w:val="0019416A"/>
    <w:rsid w:val="00196A1A"/>
    <w:rsid w:val="0019780B"/>
    <w:rsid w:val="001D01C5"/>
    <w:rsid w:val="001E5733"/>
    <w:rsid w:val="00203D8E"/>
    <w:rsid w:val="00243E26"/>
    <w:rsid w:val="0026507E"/>
    <w:rsid w:val="00271289"/>
    <w:rsid w:val="00293391"/>
    <w:rsid w:val="002B1739"/>
    <w:rsid w:val="002C577B"/>
    <w:rsid w:val="002E243B"/>
    <w:rsid w:val="0036080D"/>
    <w:rsid w:val="003975E4"/>
    <w:rsid w:val="003B0D85"/>
    <w:rsid w:val="00406AD2"/>
    <w:rsid w:val="0046267D"/>
    <w:rsid w:val="00466DA6"/>
    <w:rsid w:val="00491710"/>
    <w:rsid w:val="00522BF6"/>
    <w:rsid w:val="00572D5F"/>
    <w:rsid w:val="00585A3D"/>
    <w:rsid w:val="005D7E9A"/>
    <w:rsid w:val="006037BD"/>
    <w:rsid w:val="00622237"/>
    <w:rsid w:val="006D039A"/>
    <w:rsid w:val="0070381C"/>
    <w:rsid w:val="00784A3B"/>
    <w:rsid w:val="007B49D6"/>
    <w:rsid w:val="007E0DDC"/>
    <w:rsid w:val="00822E58"/>
    <w:rsid w:val="00846F66"/>
    <w:rsid w:val="00847313"/>
    <w:rsid w:val="00863876"/>
    <w:rsid w:val="00866C61"/>
    <w:rsid w:val="008900A2"/>
    <w:rsid w:val="008A638E"/>
    <w:rsid w:val="00941D1E"/>
    <w:rsid w:val="00945977"/>
    <w:rsid w:val="00956B91"/>
    <w:rsid w:val="009666CA"/>
    <w:rsid w:val="00974A0F"/>
    <w:rsid w:val="009C418F"/>
    <w:rsid w:val="009C769E"/>
    <w:rsid w:val="009E29E6"/>
    <w:rsid w:val="00A25061"/>
    <w:rsid w:val="00A44C89"/>
    <w:rsid w:val="00A66D04"/>
    <w:rsid w:val="00A76BDF"/>
    <w:rsid w:val="00AC6C95"/>
    <w:rsid w:val="00AE1E8D"/>
    <w:rsid w:val="00B2174C"/>
    <w:rsid w:val="00B662C1"/>
    <w:rsid w:val="00B813ED"/>
    <w:rsid w:val="00BF148A"/>
    <w:rsid w:val="00C258AB"/>
    <w:rsid w:val="00C27785"/>
    <w:rsid w:val="00C3232D"/>
    <w:rsid w:val="00C427B5"/>
    <w:rsid w:val="00C545E8"/>
    <w:rsid w:val="00C706F7"/>
    <w:rsid w:val="00C715CF"/>
    <w:rsid w:val="00C736BD"/>
    <w:rsid w:val="00C7650D"/>
    <w:rsid w:val="00C92B41"/>
    <w:rsid w:val="00D10D07"/>
    <w:rsid w:val="00D51A12"/>
    <w:rsid w:val="00D7483F"/>
    <w:rsid w:val="00DA1BEA"/>
    <w:rsid w:val="00DC30D7"/>
    <w:rsid w:val="00E03E98"/>
    <w:rsid w:val="00E04F97"/>
    <w:rsid w:val="00E148E1"/>
    <w:rsid w:val="00E175F4"/>
    <w:rsid w:val="00E37912"/>
    <w:rsid w:val="00E7650D"/>
    <w:rsid w:val="00E84A6A"/>
    <w:rsid w:val="00E94D51"/>
    <w:rsid w:val="00EA68C1"/>
    <w:rsid w:val="00EF5874"/>
    <w:rsid w:val="00F422C6"/>
    <w:rsid w:val="00F44319"/>
    <w:rsid w:val="00F85CDA"/>
    <w:rsid w:val="00FA3C43"/>
    <w:rsid w:val="00FB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2020-04-08T12:03:00Z</dcterms:created>
  <dcterms:modified xsi:type="dcterms:W3CDTF">2020-04-08T12:03:00Z</dcterms:modified>
</cp:coreProperties>
</file>