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570F" w14:textId="77777777" w:rsidR="002650A7" w:rsidRDefault="002650A7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产业园</w:t>
      </w:r>
    </w:p>
    <w:p w14:paraId="186FA8DC" w14:textId="0109946A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  <w:r w:rsidRPr="00216418">
        <w:rPr>
          <w:rFonts w:ascii="微软雅黑" w:eastAsia="微软雅黑" w:hAnsi="微软雅黑"/>
          <w:sz w:val="24"/>
          <w:szCs w:val="24"/>
        </w:rPr>
        <w:t>2019-2024年中国产业园行业运营现状及前景分析报告</w:t>
      </w:r>
    </w:p>
    <w:p w14:paraId="2CA6414D" w14:textId="77777777" w:rsidR="002056B9" w:rsidRPr="002056B9" w:rsidRDefault="002056B9" w:rsidP="002056B9">
      <w:pPr>
        <w:rPr>
          <w:rFonts w:ascii="微软雅黑" w:eastAsia="微软雅黑" w:hAnsi="微软雅黑"/>
          <w:sz w:val="24"/>
          <w:szCs w:val="24"/>
        </w:rPr>
      </w:pPr>
      <w:r w:rsidRPr="002056B9">
        <w:rPr>
          <w:rFonts w:ascii="微软雅黑" w:eastAsia="微软雅黑" w:hAnsi="微软雅黑" w:hint="eastAsia"/>
          <w:sz w:val="24"/>
          <w:szCs w:val="24"/>
        </w:rPr>
        <w:t>【报告编号】</w:t>
      </w:r>
      <w:r w:rsidRPr="002056B9">
        <w:rPr>
          <w:rFonts w:ascii="微软雅黑" w:eastAsia="微软雅黑" w:hAnsi="微软雅黑"/>
          <w:sz w:val="24"/>
          <w:szCs w:val="24"/>
        </w:rPr>
        <w:t>CYY</w:t>
      </w:r>
    </w:p>
    <w:p w14:paraId="52A06171" w14:textId="77777777" w:rsidR="002650A7" w:rsidRPr="002650A7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【发布机构】普华有策</w:t>
      </w:r>
    </w:p>
    <w:p w14:paraId="6DC6FAF3" w14:textId="77777777" w:rsidR="002650A7" w:rsidRPr="002650A7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【报告格式】纸质版</w:t>
      </w:r>
      <w:r w:rsidRPr="002650A7">
        <w:rPr>
          <w:rFonts w:ascii="微软雅黑" w:eastAsia="微软雅黑" w:hAnsi="微软雅黑"/>
          <w:sz w:val="24"/>
          <w:szCs w:val="24"/>
        </w:rPr>
        <w:t>/电子版</w:t>
      </w:r>
    </w:p>
    <w:p w14:paraId="05962063" w14:textId="77777777" w:rsidR="002650A7" w:rsidRPr="002650A7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【付款方式】对公</w:t>
      </w:r>
      <w:r w:rsidRPr="002650A7">
        <w:rPr>
          <w:rFonts w:ascii="微软雅黑" w:eastAsia="微软雅黑" w:hAnsi="微软雅黑"/>
          <w:sz w:val="24"/>
          <w:szCs w:val="24"/>
        </w:rPr>
        <w:t>/微信/支付宝/银联/支付</w:t>
      </w:r>
    </w:p>
    <w:p w14:paraId="6B651CDA" w14:textId="77777777" w:rsidR="002650A7" w:rsidRPr="002650A7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【交付方式】</w:t>
      </w:r>
      <w:r w:rsidRPr="002650A7">
        <w:rPr>
          <w:rFonts w:ascii="微软雅黑" w:eastAsia="微软雅黑" w:hAnsi="微软雅黑"/>
          <w:sz w:val="24"/>
          <w:szCs w:val="24"/>
        </w:rPr>
        <w:t>Email/微信/快递</w:t>
      </w:r>
    </w:p>
    <w:p w14:paraId="2110BB74" w14:textId="77777777" w:rsidR="002650A7" w:rsidRPr="002650A7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【售后服务】一年数据更新服务</w:t>
      </w:r>
    </w:p>
    <w:p w14:paraId="19F4061E" w14:textId="77777777" w:rsidR="002650A7" w:rsidRPr="002650A7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【详情咨询】杜经理</w:t>
      </w:r>
      <w:r w:rsidRPr="002650A7">
        <w:rPr>
          <w:rFonts w:ascii="微软雅黑" w:eastAsia="微软雅黑" w:hAnsi="微软雅黑"/>
          <w:sz w:val="24"/>
          <w:szCs w:val="24"/>
        </w:rPr>
        <w:t>13911702652（微信同号），张老师18610339331，010-89218002</w:t>
      </w:r>
    </w:p>
    <w:p w14:paraId="560AD32F" w14:textId="419B707C" w:rsidR="004C169D" w:rsidRDefault="002650A7" w:rsidP="002650A7">
      <w:pPr>
        <w:rPr>
          <w:rFonts w:ascii="微软雅黑" w:eastAsia="微软雅黑" w:hAnsi="微软雅黑"/>
          <w:sz w:val="24"/>
          <w:szCs w:val="24"/>
        </w:rPr>
      </w:pPr>
      <w:r w:rsidRPr="002650A7">
        <w:rPr>
          <w:rFonts w:ascii="微软雅黑" w:eastAsia="微软雅黑" w:hAnsi="微软雅黑" w:hint="eastAsia"/>
          <w:sz w:val="24"/>
          <w:szCs w:val="24"/>
        </w:rPr>
        <w:t>【邮件订购】</w:t>
      </w:r>
      <w:r w:rsidRPr="002650A7">
        <w:rPr>
          <w:rFonts w:ascii="微软雅黑" w:eastAsia="微软雅黑" w:hAnsi="微软雅黑"/>
          <w:sz w:val="24"/>
          <w:szCs w:val="24"/>
        </w:rPr>
        <w:t>puhua_policy@126.com；13911702652@139.com</w:t>
      </w:r>
    </w:p>
    <w:p w14:paraId="0EADBA9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>第一章　产业园区概述</w:t>
      </w:r>
    </w:p>
    <w:p w14:paraId="39DC1550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1.1　产业园区的定义及分类</w:t>
      </w:r>
    </w:p>
    <w:p w14:paraId="4B2A6B7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1.1.1　产业园区概述</w:t>
      </w:r>
    </w:p>
    <w:p w14:paraId="3569800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1.1.2　产业园区类型</w:t>
      </w:r>
    </w:p>
    <w:p w14:paraId="2B62926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1.1.3　产业园区的优势</w:t>
      </w:r>
    </w:p>
    <w:p w14:paraId="7F97097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1.1.4　与产业集群关系</w:t>
      </w:r>
    </w:p>
    <w:p w14:paraId="60527C0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1.2　产业园区介绍</w:t>
      </w:r>
    </w:p>
    <w:p w14:paraId="576D377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1.2.1　经济技术开发区</w:t>
      </w:r>
    </w:p>
    <w:p w14:paraId="13F5B40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1.2.2　高新技术产业开发区</w:t>
      </w:r>
    </w:p>
    <w:p w14:paraId="5408950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1.2.3　生态工业园区</w:t>
      </w:r>
    </w:p>
    <w:p w14:paraId="6849627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1.2.4　文化产业园区</w:t>
      </w:r>
    </w:p>
    <w:p w14:paraId="625348E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1.2.5　物流园区</w:t>
      </w:r>
    </w:p>
    <w:p w14:paraId="3021497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1.2.6　金融后台服务园区</w:t>
      </w:r>
    </w:p>
    <w:p w14:paraId="080C623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5E21188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>第二章</w:t>
      </w:r>
      <w:r w:rsidRPr="00216418">
        <w:rPr>
          <w:rFonts w:ascii="微软雅黑" w:eastAsia="微软雅黑" w:hAnsi="微软雅黑"/>
          <w:sz w:val="24"/>
          <w:szCs w:val="24"/>
        </w:rPr>
        <w:t xml:space="preserve"> 2018-2019年中国经济发展趋势</w:t>
      </w:r>
    </w:p>
    <w:p w14:paraId="36B785A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2.1　经济环境</w:t>
      </w:r>
    </w:p>
    <w:p w14:paraId="398F4CD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2.1.1　全球经济发展形势</w:t>
      </w:r>
    </w:p>
    <w:p w14:paraId="49844AB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2.1.2　中国经济运行情况</w:t>
      </w:r>
    </w:p>
    <w:p w14:paraId="7332600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2.1.3　中国宏观经济展望</w:t>
      </w:r>
    </w:p>
    <w:p w14:paraId="6E9B1D2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2.2　金融环境</w:t>
      </w:r>
    </w:p>
    <w:p w14:paraId="4FBA199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2.2.1　国际市场金融环境分析</w:t>
      </w:r>
    </w:p>
    <w:p w14:paraId="3174872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2.2.2　国内金融市场运行现状</w:t>
      </w:r>
    </w:p>
    <w:p w14:paraId="5E71C01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2.2.3　高新技术产业发展的金融支持</w:t>
      </w:r>
    </w:p>
    <w:p w14:paraId="4CE2A21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2.2.4　高新区金融服务环境建设策略</w:t>
      </w:r>
    </w:p>
    <w:p w14:paraId="2D7162F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2.2　产业园产业环境</w:t>
      </w:r>
    </w:p>
    <w:p w14:paraId="71EE54F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2.4　产业园用地环境</w:t>
      </w:r>
    </w:p>
    <w:p w14:paraId="5F3DE97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2.4.1　国土资源量及利用状况分析</w:t>
      </w:r>
    </w:p>
    <w:p w14:paraId="65321F0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2.4.2　全国国土资源节约集约利用状况</w:t>
      </w:r>
    </w:p>
    <w:p w14:paraId="4EDCE3C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2.4.3　高新区土地集约化利用状况</w:t>
      </w:r>
    </w:p>
    <w:p w14:paraId="0B1AFE6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2.4.4　国家级开发区土地集约利用情况</w:t>
      </w:r>
    </w:p>
    <w:p w14:paraId="259F206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2.5 经济发展大环境对于中国园区建设影响</w:t>
      </w:r>
    </w:p>
    <w:p w14:paraId="64AA8E2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7E1BF7E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第三章　</w:t>
      </w:r>
      <w:r w:rsidRPr="00216418">
        <w:rPr>
          <w:rFonts w:ascii="微软雅黑" w:eastAsia="微软雅黑" w:hAnsi="微软雅黑"/>
          <w:sz w:val="24"/>
          <w:szCs w:val="24"/>
        </w:rPr>
        <w:t>2016-2018年中产业园区总体分析</w:t>
      </w:r>
    </w:p>
    <w:p w14:paraId="120270A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3.1　2016-2018年中国产业园区发展状况分析</w:t>
      </w:r>
    </w:p>
    <w:p w14:paraId="02A8636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3.1.1　产业园区发展进程</w:t>
      </w:r>
    </w:p>
    <w:p w14:paraId="10FA2AC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3.1.2　产业园区发展特点</w:t>
      </w:r>
    </w:p>
    <w:p w14:paraId="6846FAC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3.1.3　产业园区运营分析</w:t>
      </w:r>
    </w:p>
    <w:p w14:paraId="060F1B1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3.1.4　产业园区发展格局</w:t>
      </w:r>
    </w:p>
    <w:p w14:paraId="0C8E9AF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3.1.5　产业园区转型升级</w:t>
      </w:r>
    </w:p>
    <w:p w14:paraId="55DCDC1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3.1.6　对区域经济发展影响</w:t>
      </w:r>
    </w:p>
    <w:p w14:paraId="14F5163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3.2 产业园区总体运行规模</w:t>
      </w:r>
    </w:p>
    <w:p w14:paraId="1961C8A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3.3 产业园区发展产值</w:t>
      </w:r>
    </w:p>
    <w:p w14:paraId="575B302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3.4　产业园区发展模式创新分析</w:t>
      </w:r>
    </w:p>
    <w:p w14:paraId="6053AD5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3.5　中国产业园区发展问题及对策分析</w:t>
      </w:r>
    </w:p>
    <w:p w14:paraId="052F07D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784D171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第四章　</w:t>
      </w:r>
      <w:r w:rsidRPr="00216418">
        <w:rPr>
          <w:rFonts w:ascii="微软雅黑" w:eastAsia="微软雅黑" w:hAnsi="微软雅黑"/>
          <w:sz w:val="24"/>
          <w:szCs w:val="24"/>
        </w:rPr>
        <w:t>2016-2018年经济技术开发区分析</w:t>
      </w:r>
    </w:p>
    <w:p w14:paraId="407B2EC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4.1　中国经济技术开发区发展综述</w:t>
      </w:r>
    </w:p>
    <w:p w14:paraId="50BEAAA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4.1.1　国家扶持政策</w:t>
      </w:r>
    </w:p>
    <w:p w14:paraId="3DA606D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4.1.2　开发区开发类型</w:t>
      </w:r>
    </w:p>
    <w:p w14:paraId="256119B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4.1.3　开发区管理模式</w:t>
      </w:r>
    </w:p>
    <w:p w14:paraId="1924FA8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4.1.4　开发区经济效益</w:t>
      </w:r>
    </w:p>
    <w:p w14:paraId="3AAC77A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4.1.5　产业规划分析</w:t>
      </w:r>
    </w:p>
    <w:p w14:paraId="0576C3E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4.2　2016-2018年经济技术开发区的发展</w:t>
      </w:r>
    </w:p>
    <w:p w14:paraId="3846D31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4.2.1　开发区基本特征</w:t>
      </w:r>
    </w:p>
    <w:p w14:paraId="101C95C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4.2.2　开发区发展规模</w:t>
      </w:r>
    </w:p>
    <w:p w14:paraId="33AA181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4.2.3　开发区投资动态</w:t>
      </w:r>
    </w:p>
    <w:p w14:paraId="1F6B9B7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4.2.4　省级开发区特点</w:t>
      </w:r>
    </w:p>
    <w:p w14:paraId="7E385EB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5396E36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第五章　</w:t>
      </w:r>
      <w:r w:rsidRPr="00216418">
        <w:rPr>
          <w:rFonts w:ascii="微软雅黑" w:eastAsia="微软雅黑" w:hAnsi="微软雅黑"/>
          <w:sz w:val="24"/>
          <w:szCs w:val="24"/>
        </w:rPr>
        <w:t>2016-2018年高新技术产业开发区分析</w:t>
      </w:r>
    </w:p>
    <w:p w14:paraId="5E9DE9F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5.1　中国高新技术产业开发区发展综述</w:t>
      </w:r>
    </w:p>
    <w:p w14:paraId="6B25678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5.1.1　园区发展历程</w:t>
      </w:r>
    </w:p>
    <w:p w14:paraId="15013B6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5.1.2　行业发展特征</w:t>
      </w:r>
    </w:p>
    <w:p w14:paraId="6B50890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5.1.3　行业发展模式</w:t>
      </w:r>
    </w:p>
    <w:p w14:paraId="0BA69F2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5.2　2016-2018年国家级高新技术产业开发区运行分析</w:t>
      </w:r>
    </w:p>
    <w:p w14:paraId="12335B9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5.2.1　园区发展规模</w:t>
      </w:r>
    </w:p>
    <w:p w14:paraId="574D052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5.2.2　总体运行情况</w:t>
      </w:r>
    </w:p>
    <w:p w14:paraId="40CB481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5.2.3　区域发展布局</w:t>
      </w:r>
    </w:p>
    <w:p w14:paraId="519A5B0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5.2.4　企业运行情况</w:t>
      </w:r>
    </w:p>
    <w:p w14:paraId="29A3C56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5.2.5　创新创业企业</w:t>
      </w:r>
    </w:p>
    <w:p w14:paraId="0AD81B4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5.3　国家高新区+产城融合发展分析</w:t>
      </w:r>
    </w:p>
    <w:p w14:paraId="1F9AD14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5.3.1　园区演变机制</w:t>
      </w:r>
    </w:p>
    <w:p w14:paraId="115C496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5.3.2　发展阶段分析</w:t>
      </w:r>
    </w:p>
    <w:p w14:paraId="1C787A0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5.3.3　发展路径选择</w:t>
      </w:r>
    </w:p>
    <w:p w14:paraId="54EE9D0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5.3.4　行业发展趋势</w:t>
      </w:r>
    </w:p>
    <w:p w14:paraId="610A4B9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6302AEF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第六章　</w:t>
      </w:r>
      <w:r w:rsidRPr="00216418">
        <w:rPr>
          <w:rFonts w:ascii="微软雅黑" w:eastAsia="微软雅黑" w:hAnsi="微软雅黑"/>
          <w:sz w:val="24"/>
          <w:szCs w:val="24"/>
        </w:rPr>
        <w:t>2016-2018年生态工业园区分析</w:t>
      </w:r>
    </w:p>
    <w:p w14:paraId="78FFA5D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6.1　中国生态工业园区发展分析</w:t>
      </w:r>
    </w:p>
    <w:p w14:paraId="02899D4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6.1.1　园区规划原则</w:t>
      </w:r>
    </w:p>
    <w:p w14:paraId="74631F3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6.1.2　园区建设意义</w:t>
      </w:r>
    </w:p>
    <w:p w14:paraId="19B1F900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6.1.3　示范园区建设</w:t>
      </w:r>
    </w:p>
    <w:p w14:paraId="5BAA220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6.2　中国生态工业园区未来发展方向</w:t>
      </w:r>
    </w:p>
    <w:p w14:paraId="28E86D1E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6.2.1　低碳经济发展与生态优化</w:t>
      </w:r>
    </w:p>
    <w:p w14:paraId="77AED410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6.2.2　制度体系创新与绿色管理导向</w:t>
      </w:r>
    </w:p>
    <w:p w14:paraId="090A648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6.2.3　循环经济技术创新与产业链延伸</w:t>
      </w:r>
    </w:p>
    <w:p w14:paraId="6EC016B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6.2.4　信息化平台建设与互联网经济</w:t>
      </w:r>
    </w:p>
    <w:p w14:paraId="5A344BB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6.2.6　国际合作与政府推动趋势</w:t>
      </w:r>
    </w:p>
    <w:p w14:paraId="234A62C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77BD6E2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第七章　</w:t>
      </w:r>
      <w:r w:rsidRPr="00216418">
        <w:rPr>
          <w:rFonts w:ascii="微软雅黑" w:eastAsia="微软雅黑" w:hAnsi="微软雅黑"/>
          <w:sz w:val="24"/>
          <w:szCs w:val="24"/>
        </w:rPr>
        <w:t>2016-2018年文化（创意）产业园区分析</w:t>
      </w:r>
    </w:p>
    <w:p w14:paraId="3938790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7.1　中国文化产业园区发展状况</w:t>
      </w:r>
    </w:p>
    <w:p w14:paraId="4688FDA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7.1.1　园区主要功能</w:t>
      </w:r>
    </w:p>
    <w:p w14:paraId="1077DB4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7.1.2　园区创建方案</w:t>
      </w:r>
    </w:p>
    <w:p w14:paraId="6123933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7.1.3　园区发展特点</w:t>
      </w:r>
    </w:p>
    <w:p w14:paraId="2CD4C60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7.2　文化产业园区的发展模式分析</w:t>
      </w:r>
    </w:p>
    <w:p w14:paraId="79BDFB3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7.2.1　发展模式</w:t>
      </w:r>
    </w:p>
    <w:p w14:paraId="085A824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7.2.2　运营模式</w:t>
      </w:r>
    </w:p>
    <w:p w14:paraId="1344EB30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7.2.3　盈利模式</w:t>
      </w:r>
    </w:p>
    <w:p w14:paraId="55FF3A8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7.2.4　内化型模式</w:t>
      </w:r>
    </w:p>
    <w:p w14:paraId="3B75E9D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7.3　中国文化创意产业园区发展分析</w:t>
      </w:r>
    </w:p>
    <w:p w14:paraId="3598ED4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7.3.1　园区发展现状</w:t>
      </w:r>
    </w:p>
    <w:p w14:paraId="46D335D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7.3.2　区域分布格局</w:t>
      </w:r>
    </w:p>
    <w:p w14:paraId="2FC4BD9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7.3.3　商业发展模式</w:t>
      </w:r>
    </w:p>
    <w:p w14:paraId="29AB015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7.3.4　园区发展趋势</w:t>
      </w:r>
    </w:p>
    <w:p w14:paraId="205EF6C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762E863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第八章　</w:t>
      </w:r>
      <w:r w:rsidRPr="00216418">
        <w:rPr>
          <w:rFonts w:ascii="微软雅黑" w:eastAsia="微软雅黑" w:hAnsi="微软雅黑"/>
          <w:sz w:val="24"/>
          <w:szCs w:val="24"/>
        </w:rPr>
        <w:t>2016-2018年中国物流园区分析</w:t>
      </w:r>
    </w:p>
    <w:p w14:paraId="71DFB5D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8.1　物流园区相关概述</w:t>
      </w:r>
    </w:p>
    <w:p w14:paraId="2E5096A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8.1.1　物流园区的定义</w:t>
      </w:r>
    </w:p>
    <w:p w14:paraId="64B08DD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8.1.2　物流园区的内涵</w:t>
      </w:r>
    </w:p>
    <w:p w14:paraId="643F212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8.1.3　物流园区的特征</w:t>
      </w:r>
    </w:p>
    <w:p w14:paraId="64E825D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8.1.4　物流园区的类型</w:t>
      </w:r>
    </w:p>
    <w:p w14:paraId="3900A44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8.2　中国物流园区发展状况分析</w:t>
      </w:r>
    </w:p>
    <w:p w14:paraId="68AB760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8.2.1　物流园区发展成就</w:t>
      </w:r>
    </w:p>
    <w:p w14:paraId="14DC183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8.2.2　物流园区总体状况</w:t>
      </w:r>
    </w:p>
    <w:p w14:paraId="5A9A448E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8.2.3　物流园区建设分析</w:t>
      </w:r>
    </w:p>
    <w:p w14:paraId="6B44F37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8.2.4　物流园区运营情况</w:t>
      </w:r>
    </w:p>
    <w:p w14:paraId="4F3D346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8.3　中国智慧物流园区发展综述</w:t>
      </w:r>
    </w:p>
    <w:p w14:paraId="7A1076A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8.4　中国物流园区投资建设规模</w:t>
      </w:r>
    </w:p>
    <w:p w14:paraId="64A60FE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51BD2CB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第九章　</w:t>
      </w:r>
      <w:r w:rsidRPr="00216418">
        <w:rPr>
          <w:rFonts w:ascii="微软雅黑" w:eastAsia="微软雅黑" w:hAnsi="微软雅黑"/>
          <w:sz w:val="24"/>
          <w:szCs w:val="24"/>
        </w:rPr>
        <w:t>2016-2018年汽车产业园区分析</w:t>
      </w:r>
    </w:p>
    <w:p w14:paraId="6168745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9.1　2016-2019年中国汽车工业运行情况</w:t>
      </w:r>
    </w:p>
    <w:p w14:paraId="7F4418F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9.1.4　汽车商品进出口市场运行状况</w:t>
      </w:r>
    </w:p>
    <w:p w14:paraId="727F13D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9.2　中国汽车产业园区发展分析</w:t>
      </w:r>
    </w:p>
    <w:p w14:paraId="102859C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9.3　中国汽车产业园发展模式分析</w:t>
      </w:r>
    </w:p>
    <w:p w14:paraId="7709C05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9.3.1　汽车＋研发园</w:t>
      </w:r>
    </w:p>
    <w:p w14:paraId="4C24FCF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9.3.2　汽车＋制造园</w:t>
      </w:r>
    </w:p>
    <w:p w14:paraId="420A23B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9.3.3　汽车＋商贸园</w:t>
      </w:r>
    </w:p>
    <w:p w14:paraId="1A08167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9.3.4　汽车＋文化园</w:t>
      </w:r>
    </w:p>
    <w:p w14:paraId="4352B2E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9.3.5　未来汽车小镇</w:t>
      </w:r>
    </w:p>
    <w:p w14:paraId="56A6931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4F66FD7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第十章　</w:t>
      </w:r>
      <w:r w:rsidRPr="00216418">
        <w:rPr>
          <w:rFonts w:ascii="微软雅黑" w:eastAsia="微软雅黑" w:hAnsi="微软雅黑"/>
          <w:sz w:val="24"/>
          <w:szCs w:val="24"/>
        </w:rPr>
        <w:t>2016-2018年生物医药产业园发展分析</w:t>
      </w:r>
    </w:p>
    <w:p w14:paraId="3D171CC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10.2　中国生物医药产业园区发展分析</w:t>
      </w:r>
    </w:p>
    <w:p w14:paraId="3AB7772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10.2.1　产业园区发展状况</w:t>
      </w:r>
    </w:p>
    <w:p w14:paraId="2B63C95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10.2.2　产业园区发展特征</w:t>
      </w:r>
    </w:p>
    <w:p w14:paraId="2E311B0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10.2.3　产业园区分布格局</w:t>
      </w:r>
    </w:p>
    <w:p w14:paraId="2CE79DE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10.2.4　主要产业园区发展特色</w:t>
      </w:r>
    </w:p>
    <w:p w14:paraId="4CA0D0F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10.2.6　产业园区创新发展模式</w:t>
      </w:r>
    </w:p>
    <w:p w14:paraId="507DD38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10.3　生物医药产业园区发展存在问题</w:t>
      </w:r>
    </w:p>
    <w:p w14:paraId="06297BB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10.4　生物医药产业园区发展建议分析</w:t>
      </w:r>
    </w:p>
    <w:p w14:paraId="007B53B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1646D36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 xml:space="preserve">第十一章　</w:t>
      </w:r>
      <w:r w:rsidRPr="00216418">
        <w:rPr>
          <w:rFonts w:ascii="微软雅黑" w:eastAsia="微软雅黑" w:hAnsi="微软雅黑"/>
          <w:sz w:val="24"/>
          <w:szCs w:val="24"/>
        </w:rPr>
        <w:t>2016-2018年其他产业园区分析</w:t>
      </w:r>
    </w:p>
    <w:p w14:paraId="36297E1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11.1　智慧产业园区</w:t>
      </w:r>
    </w:p>
    <w:p w14:paraId="70D75C5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11.1.1　智慧园区发展概述</w:t>
      </w:r>
    </w:p>
    <w:p w14:paraId="10FE29E9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11.1.2　智慧园区发展分析</w:t>
      </w:r>
    </w:p>
    <w:p w14:paraId="019A7B08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11.1.3　智慧园区规划思路</w:t>
      </w:r>
    </w:p>
    <w:p w14:paraId="1E6E9BE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11.1.4　智慧园区产业规划</w:t>
      </w:r>
    </w:p>
    <w:p w14:paraId="145FB70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11.1.5　智慧园区发展趋势</w:t>
      </w:r>
    </w:p>
    <w:p w14:paraId="36FD38CF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11.2　健康产业园区</w:t>
      </w:r>
    </w:p>
    <w:p w14:paraId="2B79344E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11.2.1　园区发展背景</w:t>
      </w:r>
    </w:p>
    <w:p w14:paraId="63D86110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11.2.2　园区建设现状</w:t>
      </w:r>
    </w:p>
    <w:p w14:paraId="7F107CA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11.2.3　园区投资额度</w:t>
      </w:r>
    </w:p>
    <w:p w14:paraId="368AE45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11.2.4　园区发展模式</w:t>
      </w:r>
    </w:p>
    <w:p w14:paraId="0966B72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11.3　大数据云计算产业园区</w:t>
      </w:r>
    </w:p>
    <w:p w14:paraId="448CE29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11.3.1　产业相关概述</w:t>
      </w:r>
    </w:p>
    <w:p w14:paraId="6BDE17D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11.3.2　园区布局情况</w:t>
      </w:r>
    </w:p>
    <w:p w14:paraId="4244A004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11.3.3　区域发展特征</w:t>
      </w:r>
    </w:p>
    <w:p w14:paraId="5DBB934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11.3.4　市场发展潜力</w:t>
      </w:r>
    </w:p>
    <w:p w14:paraId="000E75E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11.4　通用航空产业园区</w:t>
      </w:r>
    </w:p>
    <w:p w14:paraId="45CE91C3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11.4.1　园区相关概念</w:t>
      </w:r>
    </w:p>
    <w:p w14:paraId="20BAB41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11.4.2　园区发展现状</w:t>
      </w:r>
    </w:p>
    <w:p w14:paraId="359AC991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11.4.3　园区空间布局</w:t>
      </w:r>
    </w:p>
    <w:p w14:paraId="0E338DE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11.4.4　项目建设动态</w:t>
      </w:r>
    </w:p>
    <w:p w14:paraId="6AD7A2AB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11.5　现代农业产业园区</w:t>
      </w:r>
    </w:p>
    <w:p w14:paraId="6D886C7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11.5.1　产业园区建设发展现状</w:t>
      </w:r>
    </w:p>
    <w:p w14:paraId="25B5CBE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11.5.2　产业园区项目建设动态</w:t>
      </w:r>
    </w:p>
    <w:p w14:paraId="4A5C191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</w:p>
    <w:p w14:paraId="4A3B355C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 w:hint="eastAsia"/>
          <w:sz w:val="24"/>
          <w:szCs w:val="24"/>
        </w:rPr>
        <w:t>第十二章　产业园区投资潜力及前景趋势分析</w:t>
      </w:r>
    </w:p>
    <w:p w14:paraId="5C7AF87D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lastRenderedPageBreak/>
        <w:t>12.1　中国产业园区投资开发商业模式分析</w:t>
      </w:r>
    </w:p>
    <w:p w14:paraId="749BCD1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12.1.1　按照主导对象分类</w:t>
      </w:r>
    </w:p>
    <w:p w14:paraId="1817EAF6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12.1.2　按照资金平衡模式</w:t>
      </w:r>
    </w:p>
    <w:p w14:paraId="689D9FB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12.1.3　投资模式选择措施</w:t>
      </w:r>
    </w:p>
    <w:p w14:paraId="0205A3E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12.2　中国企业海外产业园区投资运营分析</w:t>
      </w:r>
    </w:p>
    <w:p w14:paraId="2D6D75AA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12.2.1　海外产业园投资建设情况</w:t>
      </w:r>
    </w:p>
    <w:p w14:paraId="5B47BCB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12.2.2　海外产业园投资运营模式</w:t>
      </w:r>
    </w:p>
    <w:p w14:paraId="6A1EE382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12.2.3　“一带一路”沿线产业园区投资风险解析</w:t>
      </w:r>
    </w:p>
    <w:p w14:paraId="3E0AF32E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12.2.4　“一带一路”背景下海外产业园投资要点</w:t>
      </w:r>
    </w:p>
    <w:p w14:paraId="451FF65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12.3　产业园区发展趋势及前景展望</w:t>
      </w:r>
    </w:p>
    <w:p w14:paraId="763A3E25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12.3.1　产业园区发展前景</w:t>
      </w:r>
    </w:p>
    <w:p w14:paraId="336F09C7" w14:textId="77777777" w:rsidR="009F0094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12.3.2　产业园区发展趋势</w:t>
      </w:r>
    </w:p>
    <w:p w14:paraId="48A524DD" w14:textId="45D6E658" w:rsidR="00FE45BF" w:rsidRPr="00216418" w:rsidRDefault="009F0094" w:rsidP="009F0094">
      <w:pPr>
        <w:rPr>
          <w:rFonts w:ascii="微软雅黑" w:eastAsia="微软雅黑" w:hAnsi="微软雅黑"/>
          <w:sz w:val="24"/>
          <w:szCs w:val="24"/>
        </w:rPr>
      </w:pPr>
      <w:r w:rsidRPr="00216418">
        <w:rPr>
          <w:rFonts w:ascii="微软雅黑" w:eastAsia="微软雅黑" w:hAnsi="微软雅黑"/>
          <w:sz w:val="24"/>
          <w:szCs w:val="24"/>
        </w:rPr>
        <w:t>12.3.3　产业园区发展机遇</w:t>
      </w:r>
    </w:p>
    <w:sectPr w:rsidR="00FE45BF" w:rsidRPr="0021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83A6" w14:textId="77777777" w:rsidR="002E6FE7" w:rsidRDefault="002E6FE7" w:rsidP="009F0094">
      <w:r>
        <w:separator/>
      </w:r>
    </w:p>
  </w:endnote>
  <w:endnote w:type="continuationSeparator" w:id="0">
    <w:p w14:paraId="3FDF19F3" w14:textId="77777777" w:rsidR="002E6FE7" w:rsidRDefault="002E6FE7" w:rsidP="009F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E6C9" w14:textId="77777777" w:rsidR="002E6FE7" w:rsidRDefault="002E6FE7" w:rsidP="009F0094">
      <w:r>
        <w:separator/>
      </w:r>
    </w:p>
  </w:footnote>
  <w:footnote w:type="continuationSeparator" w:id="0">
    <w:p w14:paraId="7E61F3F8" w14:textId="77777777" w:rsidR="002E6FE7" w:rsidRDefault="002E6FE7" w:rsidP="009F0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C8"/>
    <w:rsid w:val="002056B9"/>
    <w:rsid w:val="00216418"/>
    <w:rsid w:val="002650A7"/>
    <w:rsid w:val="002E6FE7"/>
    <w:rsid w:val="004C169D"/>
    <w:rsid w:val="0063144F"/>
    <w:rsid w:val="008420C8"/>
    <w:rsid w:val="008A07A1"/>
    <w:rsid w:val="009A0C6B"/>
    <w:rsid w:val="009F0094"/>
    <w:rsid w:val="00AF50B1"/>
    <w:rsid w:val="00B351CC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AFAAB"/>
  <w15:chartTrackingRefBased/>
  <w15:docId w15:val="{060B07DB-7D51-4740-BED6-24038D8B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2019-05-28T05:26:00Z</dcterms:created>
  <dcterms:modified xsi:type="dcterms:W3CDTF">2019-12-10T01:04:00Z</dcterms:modified>
</cp:coreProperties>
</file>