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8C446" w14:textId="1BABB3E2" w:rsidR="00711E86" w:rsidRDefault="00711E86" w:rsidP="00711E86">
      <w:r>
        <w:rPr>
          <w:rFonts w:hint="eastAsia"/>
        </w:rPr>
        <w:t>船舶</w:t>
      </w:r>
    </w:p>
    <w:p w14:paraId="6736B8C7" w14:textId="77777777" w:rsidR="00711E86" w:rsidRDefault="00711E86" w:rsidP="00711E86">
      <w:r>
        <w:rPr>
          <w:rFonts w:hint="eastAsia"/>
        </w:rPr>
        <w:t>2020-2025年中国船舶市场发展研究及投资前景报告</w:t>
      </w:r>
    </w:p>
    <w:p w14:paraId="38AF5AF4" w14:textId="713C1866" w:rsidR="00711E86" w:rsidRDefault="00711E86" w:rsidP="00711E86">
      <w:r>
        <w:rPr>
          <w:rFonts w:hint="eastAsia"/>
        </w:rPr>
        <w:t>【报告编号】</w:t>
      </w:r>
      <w:r>
        <w:rPr>
          <w:rFonts w:hint="eastAsia"/>
        </w:rPr>
        <w:t>C</w:t>
      </w:r>
      <w:r>
        <w:t>B</w:t>
      </w:r>
    </w:p>
    <w:p w14:paraId="3A410A59" w14:textId="77777777" w:rsidR="00711E86" w:rsidRDefault="00711E86" w:rsidP="00711E86">
      <w:r>
        <w:rPr>
          <w:rFonts w:hint="eastAsia"/>
        </w:rPr>
        <w:t>【发布机构】普华有策</w:t>
      </w:r>
    </w:p>
    <w:p w14:paraId="6C36CBA6" w14:textId="77777777" w:rsidR="00711E86" w:rsidRDefault="00711E86" w:rsidP="00711E86">
      <w:r>
        <w:rPr>
          <w:rFonts w:hint="eastAsia"/>
        </w:rPr>
        <w:t>【报告格式】纸质版</w:t>
      </w:r>
      <w:r>
        <w:t>/电子版</w:t>
      </w:r>
    </w:p>
    <w:p w14:paraId="0D2F9EE9" w14:textId="77777777" w:rsidR="00711E86" w:rsidRDefault="00711E86" w:rsidP="00711E86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76F01101" w14:textId="77777777" w:rsidR="00711E86" w:rsidRDefault="00711E86" w:rsidP="00711E86">
      <w:r>
        <w:rPr>
          <w:rFonts w:hint="eastAsia"/>
        </w:rPr>
        <w:t>【售后服务】一年数据更新服务</w:t>
      </w:r>
    </w:p>
    <w:p w14:paraId="72C954B0" w14:textId="77777777" w:rsidR="00711E86" w:rsidRDefault="00711E86" w:rsidP="00711E86">
      <w:r>
        <w:rPr>
          <w:rFonts w:hint="eastAsia"/>
        </w:rPr>
        <w:t>【详情咨询】杜经理：</w:t>
      </w:r>
      <w:r>
        <w:t>13911702652；张老师18610339331；010-89218002</w:t>
      </w:r>
    </w:p>
    <w:p w14:paraId="2468DAAB" w14:textId="30C2D18F" w:rsidR="00711E86" w:rsidRDefault="00711E86" w:rsidP="00711E86">
      <w:r>
        <w:rPr>
          <w:rFonts w:hint="eastAsia"/>
        </w:rPr>
        <w:t>【邮件订购】</w:t>
      </w:r>
      <w:r>
        <w:t>puhua_policy@126.com；13911702652@139.com</w:t>
      </w:r>
    </w:p>
    <w:p w14:paraId="4DFEB78A" w14:textId="77777777" w:rsidR="00711E86" w:rsidRDefault="006F3083" w:rsidP="006F3083">
      <w:r>
        <w:rPr>
          <w:rFonts w:hint="eastAsia"/>
        </w:rPr>
        <w:t>第一章</w:t>
      </w:r>
      <w:r>
        <w:t xml:space="preserve"> 船舶行业国内外发展概述</w:t>
      </w:r>
    </w:p>
    <w:p w14:paraId="41B410F3" w14:textId="77777777" w:rsidR="00711E86" w:rsidRDefault="006F3083" w:rsidP="006F3083">
      <w:r>
        <w:t>1.1．全球船舶行业发展概况</w:t>
      </w:r>
      <w:bookmarkStart w:id="0" w:name="_GoBack"/>
      <w:bookmarkEnd w:id="0"/>
    </w:p>
    <w:p w14:paraId="43E061D1" w14:textId="77777777" w:rsidR="00711E86" w:rsidRDefault="006F3083" w:rsidP="006F3083">
      <w:r>
        <w:t>1.1.1．全球船舶行业总体发展概况</w:t>
      </w:r>
    </w:p>
    <w:p w14:paraId="5CBF7D96" w14:textId="77777777" w:rsidR="00711E86" w:rsidRDefault="006F3083" w:rsidP="006F3083">
      <w:r>
        <w:t>1.1.2．主要国家和地区发展现状</w:t>
      </w:r>
    </w:p>
    <w:p w14:paraId="2BE38237" w14:textId="77777777" w:rsidR="00711E86" w:rsidRDefault="006F3083" w:rsidP="006F3083">
      <w:r>
        <w:t>1.1.3．全球船舶行业发展趋势</w:t>
      </w:r>
    </w:p>
    <w:p w14:paraId="799F07B7" w14:textId="77777777" w:rsidR="00711E86" w:rsidRDefault="006F3083" w:rsidP="006F3083">
      <w:r>
        <w:t>1.2．中国船舶行业发展概况</w:t>
      </w:r>
    </w:p>
    <w:p w14:paraId="14F1C843" w14:textId="77777777" w:rsidR="00711E86" w:rsidRDefault="006F3083" w:rsidP="006F3083">
      <w:r>
        <w:t>1.2.1．中国船舶行业发展历程和现状</w:t>
      </w:r>
    </w:p>
    <w:p w14:paraId="7E5C64B0" w14:textId="77777777" w:rsidR="00711E86" w:rsidRDefault="006F3083" w:rsidP="006F3083">
      <w:r>
        <w:t>1.2.2．中国船舶行业所处生命周期</w:t>
      </w:r>
    </w:p>
    <w:p w14:paraId="57B4099F" w14:textId="77777777" w:rsidR="00711E86" w:rsidRDefault="006F3083" w:rsidP="006F3083">
      <w:r>
        <w:t>1.2.3．中国船舶行业发展中存在的问题</w:t>
      </w:r>
    </w:p>
    <w:p w14:paraId="691BD8FC" w14:textId="77777777" w:rsidR="00711E86" w:rsidRDefault="006F3083" w:rsidP="006F3083">
      <w:r>
        <w:t>1.2.4．技术变革对中国船舶行业的影响</w:t>
      </w:r>
    </w:p>
    <w:p w14:paraId="3E381C18" w14:textId="77777777" w:rsidR="00711E86" w:rsidRDefault="006F3083" w:rsidP="006F3083">
      <w:r>
        <w:rPr>
          <w:rFonts w:hint="eastAsia"/>
        </w:rPr>
        <w:t>第二章</w:t>
      </w:r>
      <w:r>
        <w:t xml:space="preserve"> 船舶产业链</w:t>
      </w:r>
    </w:p>
    <w:p w14:paraId="09494214" w14:textId="77777777" w:rsidR="00711E86" w:rsidRDefault="006F3083" w:rsidP="006F3083">
      <w:r>
        <w:t>2.1．船舶产业链模型</w:t>
      </w:r>
    </w:p>
    <w:p w14:paraId="605A1FC8" w14:textId="77777777" w:rsidR="00711E86" w:rsidRDefault="006F3083" w:rsidP="006F3083">
      <w:r>
        <w:t>2.2．船舶产业链传导机制</w:t>
      </w:r>
    </w:p>
    <w:p w14:paraId="2A4243FA" w14:textId="77777777" w:rsidR="00711E86" w:rsidRDefault="006F3083" w:rsidP="006F3083">
      <w:r>
        <w:t>2.3．上游行业</w:t>
      </w:r>
    </w:p>
    <w:p w14:paraId="079A74CC" w14:textId="77777777" w:rsidR="00711E86" w:rsidRDefault="006F3083" w:rsidP="006F3083">
      <w:r>
        <w:t>2.3.1．上游行业发展现状</w:t>
      </w:r>
    </w:p>
    <w:p w14:paraId="74DC9050" w14:textId="77777777" w:rsidR="00711E86" w:rsidRDefault="006F3083" w:rsidP="006F3083">
      <w:r>
        <w:t>2.3.2．近年来原材料价格变化情况</w:t>
      </w:r>
    </w:p>
    <w:p w14:paraId="2E810F1C" w14:textId="77777777" w:rsidR="00711E86" w:rsidRDefault="006F3083" w:rsidP="006F3083">
      <w:r>
        <w:t>2.3.3．近年来原材料品质和供应量保证情况</w:t>
      </w:r>
    </w:p>
    <w:p w14:paraId="718BA8FF" w14:textId="77777777" w:rsidR="00711E86" w:rsidRDefault="006F3083" w:rsidP="006F3083">
      <w:r>
        <w:t>2.3.4．上游行业对船舶行业的影响</w:t>
      </w:r>
    </w:p>
    <w:p w14:paraId="2E278A8D" w14:textId="77777777" w:rsidR="00711E86" w:rsidRDefault="006F3083" w:rsidP="006F3083">
      <w:r>
        <w:t>2.4．下游用户</w:t>
      </w:r>
    </w:p>
    <w:p w14:paraId="612193D3" w14:textId="77777777" w:rsidR="00711E86" w:rsidRDefault="006F3083" w:rsidP="006F3083">
      <w:r>
        <w:t>2.4.1．下游用户概述</w:t>
      </w:r>
    </w:p>
    <w:p w14:paraId="51A0EC6A" w14:textId="77777777" w:rsidR="00711E86" w:rsidRDefault="006F3083" w:rsidP="006F3083">
      <w:r>
        <w:t>2.4.2．用户的产品认知程度</w:t>
      </w:r>
    </w:p>
    <w:p w14:paraId="3277DAF6" w14:textId="77777777" w:rsidR="00711E86" w:rsidRDefault="006F3083" w:rsidP="006F3083">
      <w:r>
        <w:t>2.4.3．用户采购渠道</w:t>
      </w:r>
    </w:p>
    <w:p w14:paraId="1E325540" w14:textId="77777777" w:rsidR="00711E86" w:rsidRDefault="006F3083" w:rsidP="006F3083">
      <w:r>
        <w:t>2.4.4．用户增长趋势</w:t>
      </w:r>
    </w:p>
    <w:p w14:paraId="0AD0ECC1" w14:textId="77777777" w:rsidR="00711E86" w:rsidRDefault="006F3083" w:rsidP="006F3083">
      <w:r>
        <w:rPr>
          <w:rFonts w:hint="eastAsia"/>
        </w:rPr>
        <w:t>第三章</w:t>
      </w:r>
      <w:r>
        <w:t xml:space="preserve"> 市场需求分析</w:t>
      </w:r>
    </w:p>
    <w:p w14:paraId="77A2DBB4" w14:textId="77777777" w:rsidR="00711E86" w:rsidRDefault="006F3083" w:rsidP="006F3083">
      <w:r>
        <w:t>3.1．国内需求</w:t>
      </w:r>
    </w:p>
    <w:p w14:paraId="780F16D2" w14:textId="77777777" w:rsidR="00711E86" w:rsidRDefault="006F3083" w:rsidP="006F3083">
      <w:r>
        <w:t>3.1.1．</w:t>
      </w:r>
      <w:r w:rsidR="00711E86">
        <w:t>2015-2019年</w:t>
      </w:r>
      <w:r>
        <w:t>中国船舶市场规模及增速</w:t>
      </w:r>
    </w:p>
    <w:p w14:paraId="64673A84" w14:textId="77777777" w:rsidR="00711E86" w:rsidRDefault="006F3083" w:rsidP="006F3083">
      <w:r>
        <w:t>3.1.2．船舶市场饱和度</w:t>
      </w:r>
    </w:p>
    <w:p w14:paraId="233111B9" w14:textId="77777777" w:rsidR="00711E86" w:rsidRDefault="006F3083" w:rsidP="006F3083">
      <w:r>
        <w:t>3.1.3．影响船舶市场规模的因素</w:t>
      </w:r>
    </w:p>
    <w:p w14:paraId="07FF260E" w14:textId="77777777" w:rsidR="00711E86" w:rsidRDefault="006F3083" w:rsidP="006F3083">
      <w:r>
        <w:t>3.1.4．船舶市场潜力分析</w:t>
      </w:r>
    </w:p>
    <w:p w14:paraId="2027EF44" w14:textId="77777777" w:rsidR="00711E86" w:rsidRDefault="006F3083" w:rsidP="006F3083">
      <w:r>
        <w:t>3.1.5．</w:t>
      </w:r>
      <w:r w:rsidR="00711E86">
        <w:t>2020-2025年</w:t>
      </w:r>
      <w:r>
        <w:t>中国船舶市场规模及增速预测</w:t>
      </w:r>
    </w:p>
    <w:p w14:paraId="65E75BEA" w14:textId="77777777" w:rsidR="00711E86" w:rsidRDefault="006F3083" w:rsidP="006F3083">
      <w:r>
        <w:t>3.2．出口需求</w:t>
      </w:r>
    </w:p>
    <w:p w14:paraId="4F0CC128" w14:textId="77777777" w:rsidR="00711E86" w:rsidRDefault="006F3083" w:rsidP="006F3083">
      <w:r>
        <w:t>3.2.1．2015-2017年船舶产品出口量值及增速</w:t>
      </w:r>
    </w:p>
    <w:p w14:paraId="39CE74CD" w14:textId="77777777" w:rsidR="00711E86" w:rsidRDefault="006F3083" w:rsidP="006F3083">
      <w:r>
        <w:t>3.2.2．海外市场分布情况（主要国家和地区量值及占比）</w:t>
      </w:r>
    </w:p>
    <w:p w14:paraId="4CC327D2" w14:textId="77777777" w:rsidR="00711E86" w:rsidRDefault="006F3083" w:rsidP="006F3083">
      <w:r>
        <w:t>3.2.3．经营海外市场的主要品牌</w:t>
      </w:r>
    </w:p>
    <w:p w14:paraId="7FD232DD" w14:textId="77777777" w:rsidR="00711E86" w:rsidRDefault="006F3083" w:rsidP="006F3083">
      <w:r>
        <w:t>3.2.4．</w:t>
      </w:r>
      <w:r w:rsidR="00711E86">
        <w:t>2020-2025年</w:t>
      </w:r>
      <w:r>
        <w:t>船舶产品出口量值及增速预测</w:t>
      </w:r>
    </w:p>
    <w:p w14:paraId="2D222B54" w14:textId="77777777" w:rsidR="00711E86" w:rsidRDefault="006F3083" w:rsidP="006F3083">
      <w:r>
        <w:lastRenderedPageBreak/>
        <w:t>3.3．需求结构</w:t>
      </w:r>
    </w:p>
    <w:p w14:paraId="78938757" w14:textId="77777777" w:rsidR="00711E86" w:rsidRDefault="006F3083" w:rsidP="006F3083">
      <w:r>
        <w:t>3.3.1．产品结构</w:t>
      </w:r>
    </w:p>
    <w:p w14:paraId="1E8B90FD" w14:textId="77777777" w:rsidR="00711E86" w:rsidRDefault="006F3083" w:rsidP="006F3083">
      <w:r>
        <w:t>3.3.2．用户结构</w:t>
      </w:r>
    </w:p>
    <w:p w14:paraId="76BEC8F8" w14:textId="77777777" w:rsidR="00711E86" w:rsidRDefault="006F3083" w:rsidP="006F3083">
      <w:r>
        <w:t>3.4．区域市场需求分析</w:t>
      </w:r>
    </w:p>
    <w:p w14:paraId="38296B96" w14:textId="77777777" w:rsidR="00711E86" w:rsidRDefault="006F3083" w:rsidP="006F3083">
      <w:r>
        <w:t>3.4.1．区域市场分布情况</w:t>
      </w:r>
    </w:p>
    <w:p w14:paraId="3663FBA1" w14:textId="77777777" w:rsidR="00711E86" w:rsidRDefault="006F3083" w:rsidP="006F3083">
      <w:r>
        <w:t>3.4.2．重点省市船舶产品需求分析</w:t>
      </w:r>
    </w:p>
    <w:p w14:paraId="3EA9EABB" w14:textId="77777777" w:rsidR="00711E86" w:rsidRDefault="006F3083" w:rsidP="006F3083">
      <w:r>
        <w:t>3.4.3．区域市场分布变化趋势</w:t>
      </w:r>
    </w:p>
    <w:p w14:paraId="44FA9E18" w14:textId="77777777" w:rsidR="00711E86" w:rsidRDefault="006F3083" w:rsidP="006F3083">
      <w:r>
        <w:rPr>
          <w:rFonts w:hint="eastAsia"/>
        </w:rPr>
        <w:t>第四章</w:t>
      </w:r>
      <w:r>
        <w:t xml:space="preserve"> 行业供给分析</w:t>
      </w:r>
    </w:p>
    <w:p w14:paraId="71CFDEFD" w14:textId="77777777" w:rsidR="00711E86" w:rsidRDefault="006F3083" w:rsidP="006F3083">
      <w:r>
        <w:t>4.1．国内供给</w:t>
      </w:r>
    </w:p>
    <w:p w14:paraId="03748C54" w14:textId="5D8FD449" w:rsidR="00711E86" w:rsidRDefault="006F3083" w:rsidP="006F3083">
      <w:r>
        <w:t>4.1.1．</w:t>
      </w:r>
      <w:r w:rsidR="00711E86">
        <w:t>2015-2019年</w:t>
      </w:r>
      <w:r>
        <w:t>中国船舶产量及增速</w:t>
      </w:r>
    </w:p>
    <w:p w14:paraId="67926FEA" w14:textId="77777777" w:rsidR="00711E86" w:rsidRDefault="006F3083" w:rsidP="006F3083">
      <w:r>
        <w:t>4.1.2．行业产能及开工情况</w:t>
      </w:r>
    </w:p>
    <w:p w14:paraId="57883C24" w14:textId="77777777" w:rsidR="00711E86" w:rsidRDefault="006F3083" w:rsidP="006F3083">
      <w:r>
        <w:t>4.1.3．产业投资热度及拟在建项目</w:t>
      </w:r>
    </w:p>
    <w:p w14:paraId="39671E1C" w14:textId="77777777" w:rsidR="00711E86" w:rsidRDefault="006F3083" w:rsidP="006F3083">
      <w:r>
        <w:t>4.1.4．</w:t>
      </w:r>
      <w:r w:rsidR="00711E86">
        <w:t>2020-2025年</w:t>
      </w:r>
      <w:r>
        <w:t>中国船舶产量及增速预测</w:t>
      </w:r>
    </w:p>
    <w:p w14:paraId="0E8D5E78" w14:textId="77777777" w:rsidR="00711E86" w:rsidRDefault="006F3083" w:rsidP="006F3083">
      <w:r>
        <w:t>4.2．进口供给</w:t>
      </w:r>
    </w:p>
    <w:p w14:paraId="732EC734" w14:textId="77777777" w:rsidR="00711E86" w:rsidRDefault="006F3083" w:rsidP="006F3083">
      <w:r>
        <w:t>4.2.1．</w:t>
      </w:r>
      <w:r w:rsidR="00711E86">
        <w:t>2017-2019年</w:t>
      </w:r>
      <w:r>
        <w:t>船舶产品进口量值及增速</w:t>
      </w:r>
    </w:p>
    <w:p w14:paraId="79C72411" w14:textId="77777777" w:rsidR="00711E86" w:rsidRDefault="006F3083" w:rsidP="006F3083">
      <w:r>
        <w:t>4.2.2．进口产品在国内市场中的占比</w:t>
      </w:r>
    </w:p>
    <w:p w14:paraId="3AB27ADB" w14:textId="77777777" w:rsidR="00711E86" w:rsidRDefault="006F3083" w:rsidP="006F3083">
      <w:r>
        <w:t>4.2.3．主要进口品牌及产品特点</w:t>
      </w:r>
    </w:p>
    <w:p w14:paraId="1F88C36A" w14:textId="77777777" w:rsidR="00711E86" w:rsidRDefault="006F3083" w:rsidP="006F3083">
      <w:r>
        <w:t>4.2.4．</w:t>
      </w:r>
      <w:r w:rsidR="00711E86">
        <w:t>2020-2025年</w:t>
      </w:r>
      <w:r>
        <w:t>船舶产品进口量值及增速预测</w:t>
      </w:r>
    </w:p>
    <w:p w14:paraId="6BD0FCC8" w14:textId="77777777" w:rsidR="00711E86" w:rsidRDefault="006F3083" w:rsidP="006F3083">
      <w:r>
        <w:t>4.3．区域供给分析</w:t>
      </w:r>
    </w:p>
    <w:p w14:paraId="4FD2BCA2" w14:textId="77777777" w:rsidR="00711E86" w:rsidRDefault="006F3083" w:rsidP="006F3083">
      <w:r>
        <w:t>4.3.1．产业集群状况</w:t>
      </w:r>
    </w:p>
    <w:p w14:paraId="016E9F6A" w14:textId="77777777" w:rsidR="00711E86" w:rsidRDefault="006F3083" w:rsidP="006F3083">
      <w:r>
        <w:t>4.3.2．船舶企业区域分布情况</w:t>
      </w:r>
    </w:p>
    <w:p w14:paraId="1E69734D" w14:textId="77777777" w:rsidR="00711E86" w:rsidRDefault="006F3083" w:rsidP="006F3083">
      <w:r>
        <w:t>4.3.3．重点省市船舶产业发展特点</w:t>
      </w:r>
    </w:p>
    <w:p w14:paraId="159C5B25" w14:textId="77777777" w:rsidR="00711E86" w:rsidRDefault="006F3083" w:rsidP="006F3083">
      <w:r>
        <w:t>4.3.4．重点省市船舶产量及占比</w:t>
      </w:r>
    </w:p>
    <w:p w14:paraId="71BAA4C2" w14:textId="77777777" w:rsidR="00711E86" w:rsidRDefault="006F3083" w:rsidP="006F3083">
      <w:r>
        <w:t>4.4．行业供需平衡</w:t>
      </w:r>
    </w:p>
    <w:p w14:paraId="2661C4EF" w14:textId="77777777" w:rsidR="00711E86" w:rsidRDefault="006F3083" w:rsidP="006F3083">
      <w:r>
        <w:t>4.4.1．船舶行业供需平衡总结</w:t>
      </w:r>
    </w:p>
    <w:p w14:paraId="3F002E87" w14:textId="77777777" w:rsidR="00711E86" w:rsidRDefault="006F3083" w:rsidP="006F3083">
      <w:r>
        <w:t>4.4.2．影响船舶行业供需平衡的因素</w:t>
      </w:r>
    </w:p>
    <w:p w14:paraId="4B2DE74C" w14:textId="77777777" w:rsidR="00711E86" w:rsidRDefault="006F3083" w:rsidP="006F3083">
      <w:r>
        <w:t>4.4.3．船舶行业供需平衡变化趋势</w:t>
      </w:r>
    </w:p>
    <w:p w14:paraId="51362270" w14:textId="77777777" w:rsidR="00711E86" w:rsidRDefault="006F3083" w:rsidP="006F3083">
      <w:r>
        <w:rPr>
          <w:rFonts w:hint="eastAsia"/>
        </w:rPr>
        <w:t>第五章</w:t>
      </w:r>
      <w:r>
        <w:t xml:space="preserve"> 营销分析</w:t>
      </w:r>
    </w:p>
    <w:p w14:paraId="74ADEBA6" w14:textId="77777777" w:rsidR="00711E86" w:rsidRDefault="006F3083" w:rsidP="006F3083">
      <w:r>
        <w:t>5.1．产品分析（质量、品牌、服务等营销因素）</w:t>
      </w:r>
    </w:p>
    <w:p w14:paraId="6FFB46DD" w14:textId="77777777" w:rsidR="00711E86" w:rsidRDefault="006F3083" w:rsidP="006F3083">
      <w:r>
        <w:t>5.2．价格分析</w:t>
      </w:r>
    </w:p>
    <w:p w14:paraId="7AB71B77" w14:textId="77777777" w:rsidR="00711E86" w:rsidRDefault="006F3083" w:rsidP="006F3083">
      <w:r>
        <w:t>5.2.1．船舶产品价格特征</w:t>
      </w:r>
    </w:p>
    <w:p w14:paraId="33BF4962" w14:textId="77777777" w:rsidR="00711E86" w:rsidRDefault="006F3083" w:rsidP="006F3083">
      <w:r>
        <w:t>5.2.2．国内船舶产品历史价格回顾</w:t>
      </w:r>
    </w:p>
    <w:p w14:paraId="5B4D7970" w14:textId="77777777" w:rsidR="00711E86" w:rsidRDefault="006F3083" w:rsidP="006F3083">
      <w:r>
        <w:t>5.2.3．国内船舶产品当前市场价格评述</w:t>
      </w:r>
    </w:p>
    <w:p w14:paraId="0581378E" w14:textId="77777777" w:rsidR="00711E86" w:rsidRDefault="006F3083" w:rsidP="006F3083">
      <w:r>
        <w:t>5.2.4．影响国内市场船舶产品价格的因素</w:t>
      </w:r>
    </w:p>
    <w:p w14:paraId="4031D295" w14:textId="77777777" w:rsidR="00711E86" w:rsidRDefault="006F3083" w:rsidP="006F3083">
      <w:r>
        <w:t>5.2.5．主流厂商船舶产品价位及价格策略</w:t>
      </w:r>
    </w:p>
    <w:p w14:paraId="0DB80C4B" w14:textId="77777777" w:rsidR="00711E86" w:rsidRDefault="006F3083" w:rsidP="006F3083">
      <w:r>
        <w:t>5.2.6．船舶产品未来价格走势</w:t>
      </w:r>
    </w:p>
    <w:p w14:paraId="1C7EB3DF" w14:textId="77777777" w:rsidR="00711E86" w:rsidRDefault="006F3083" w:rsidP="006F3083">
      <w:r>
        <w:t>5.3．渠道分析</w:t>
      </w:r>
    </w:p>
    <w:p w14:paraId="4B185105" w14:textId="77777777" w:rsidR="00711E86" w:rsidRDefault="006F3083" w:rsidP="006F3083">
      <w:r>
        <w:t>5.3.1．行业渠道形式及现状</w:t>
      </w:r>
    </w:p>
    <w:p w14:paraId="4D7D4385" w14:textId="77777777" w:rsidR="00711E86" w:rsidRDefault="006F3083" w:rsidP="006F3083">
      <w:r>
        <w:t>5.3.2．各渠道要素对比</w:t>
      </w:r>
    </w:p>
    <w:p w14:paraId="2492BB27" w14:textId="77777777" w:rsidR="00711E86" w:rsidRDefault="006F3083" w:rsidP="006F3083">
      <w:r>
        <w:t>5.3.3．营销渠道变化趋势</w:t>
      </w:r>
    </w:p>
    <w:p w14:paraId="41D35D19" w14:textId="77777777" w:rsidR="00711E86" w:rsidRDefault="006F3083" w:rsidP="006F3083">
      <w:r>
        <w:t>5.4．促销分析</w:t>
      </w:r>
    </w:p>
    <w:p w14:paraId="01DAC9A3" w14:textId="77777777" w:rsidR="00711E86" w:rsidRDefault="006F3083" w:rsidP="006F3083">
      <w:r>
        <w:rPr>
          <w:rFonts w:hint="eastAsia"/>
        </w:rPr>
        <w:t>第六章</w:t>
      </w:r>
      <w:r>
        <w:t xml:space="preserve"> 行业竞争分析</w:t>
      </w:r>
    </w:p>
    <w:p w14:paraId="6E17B762" w14:textId="77777777" w:rsidR="00711E86" w:rsidRDefault="006F3083" w:rsidP="006F3083">
      <w:r>
        <w:t>6.1．重点船舶企业市场份额（201</w:t>
      </w:r>
      <w:r w:rsidR="0045673F">
        <w:t>7</w:t>
      </w:r>
      <w:r>
        <w:t>年）</w:t>
      </w:r>
    </w:p>
    <w:p w14:paraId="0BCE53EF" w14:textId="77777777" w:rsidR="00711E86" w:rsidRDefault="006F3083" w:rsidP="006F3083">
      <w:r>
        <w:t>6.2．船舶行业市场集中度</w:t>
      </w:r>
    </w:p>
    <w:p w14:paraId="35908F65" w14:textId="77777777" w:rsidR="00711E86" w:rsidRDefault="006F3083" w:rsidP="006F3083">
      <w:r>
        <w:lastRenderedPageBreak/>
        <w:t>6.3．行业竞争群组</w:t>
      </w:r>
    </w:p>
    <w:p w14:paraId="12B8FDBF" w14:textId="77777777" w:rsidR="00711E86" w:rsidRDefault="006F3083" w:rsidP="006F3083">
      <w:r>
        <w:t>6.4．潜在进入者</w:t>
      </w:r>
    </w:p>
    <w:p w14:paraId="281BD427" w14:textId="77777777" w:rsidR="00711E86" w:rsidRDefault="006F3083" w:rsidP="006F3083">
      <w:r>
        <w:t>6.5．替代品威胁</w:t>
      </w:r>
    </w:p>
    <w:p w14:paraId="695CC208" w14:textId="77777777" w:rsidR="00711E86" w:rsidRDefault="006F3083" w:rsidP="006F3083">
      <w:r>
        <w:t>6.6．供应商议价能力</w:t>
      </w:r>
    </w:p>
    <w:p w14:paraId="79872EA2" w14:textId="77777777" w:rsidR="00711E86" w:rsidRDefault="006F3083" w:rsidP="006F3083">
      <w:r>
        <w:t>6.7．用户议价能力</w:t>
      </w:r>
    </w:p>
    <w:p w14:paraId="0679DF16" w14:textId="77777777" w:rsidR="00711E86" w:rsidRDefault="006F3083" w:rsidP="006F3083">
      <w:r>
        <w:t>6.8．船舶行业竞争关键因素</w:t>
      </w:r>
    </w:p>
    <w:p w14:paraId="3FF628F2" w14:textId="77777777" w:rsidR="00711E86" w:rsidRDefault="006F3083" w:rsidP="006F3083">
      <w:r>
        <w:t>6.8.1．资金</w:t>
      </w:r>
    </w:p>
    <w:p w14:paraId="1452F550" w14:textId="77777777" w:rsidR="00711E86" w:rsidRDefault="006F3083" w:rsidP="006F3083">
      <w:r>
        <w:t>6.8.2．技术</w:t>
      </w:r>
    </w:p>
    <w:p w14:paraId="1B3CF851" w14:textId="77777777" w:rsidR="00711E86" w:rsidRDefault="006F3083" w:rsidP="006F3083">
      <w:r>
        <w:t>6.8.3．人才</w:t>
      </w:r>
    </w:p>
    <w:p w14:paraId="1417A141" w14:textId="77777777" w:rsidR="00711E86" w:rsidRDefault="006F3083" w:rsidP="006F3083">
      <w:r>
        <w:t>6.8.4．渠道及其它</w:t>
      </w:r>
    </w:p>
    <w:p w14:paraId="1D456717" w14:textId="77777777" w:rsidR="00711E86" w:rsidRDefault="006F3083" w:rsidP="006F3083">
      <w:r>
        <w:rPr>
          <w:rFonts w:hint="eastAsia"/>
        </w:rPr>
        <w:t>第七章</w:t>
      </w:r>
      <w:r>
        <w:t xml:space="preserve"> 重点企业研究</w:t>
      </w:r>
    </w:p>
    <w:p w14:paraId="6BE23591" w14:textId="77777777" w:rsidR="00711E86" w:rsidRDefault="006F3083" w:rsidP="006F3083">
      <w:r>
        <w:t>7.1．***公司</w:t>
      </w:r>
    </w:p>
    <w:p w14:paraId="5E97DEE5" w14:textId="77777777" w:rsidR="00711E86" w:rsidRDefault="006F3083" w:rsidP="006F3083">
      <w:r>
        <w:t>7.1.1．企业简介</w:t>
      </w:r>
    </w:p>
    <w:p w14:paraId="053F68D8" w14:textId="77777777" w:rsidR="00711E86" w:rsidRDefault="006F3083" w:rsidP="006F3083">
      <w:r>
        <w:t>7.1.2．船舶产品特点及市场表现</w:t>
      </w:r>
    </w:p>
    <w:p w14:paraId="3284579F" w14:textId="77777777" w:rsidR="00711E86" w:rsidRDefault="006F3083" w:rsidP="006F3083">
      <w:r>
        <w:t>7.1.3．生产状况</w:t>
      </w:r>
    </w:p>
    <w:p w14:paraId="30C687EE" w14:textId="77777777" w:rsidR="00711E86" w:rsidRDefault="006F3083" w:rsidP="006F3083">
      <w:r>
        <w:t>7.1.4．营销与渠道</w:t>
      </w:r>
    </w:p>
    <w:p w14:paraId="419CBF88" w14:textId="77777777" w:rsidR="00711E86" w:rsidRDefault="006F3083" w:rsidP="006F3083">
      <w:r>
        <w:t>7.2．***公司</w:t>
      </w:r>
    </w:p>
    <w:p w14:paraId="20A9C376" w14:textId="77777777" w:rsidR="00711E86" w:rsidRDefault="006F3083" w:rsidP="006F3083">
      <w:r>
        <w:t>7.2.1．企业简介</w:t>
      </w:r>
    </w:p>
    <w:p w14:paraId="70D960A7" w14:textId="77777777" w:rsidR="00711E86" w:rsidRDefault="006F3083" w:rsidP="006F3083">
      <w:r>
        <w:t>7.2.2．船舶产品特点及市场表现</w:t>
      </w:r>
    </w:p>
    <w:p w14:paraId="51DC5CDD" w14:textId="77777777" w:rsidR="00711E86" w:rsidRDefault="006F3083" w:rsidP="006F3083">
      <w:r>
        <w:t>7.2.3．生产状况</w:t>
      </w:r>
    </w:p>
    <w:p w14:paraId="68B88375" w14:textId="77777777" w:rsidR="00711E86" w:rsidRDefault="006F3083" w:rsidP="006F3083">
      <w:r>
        <w:t>7.2.4．营销与渠道</w:t>
      </w:r>
    </w:p>
    <w:p w14:paraId="291CB5EC" w14:textId="77777777" w:rsidR="00711E86" w:rsidRDefault="006F3083" w:rsidP="006F3083">
      <w:r>
        <w:t>7.3．***公司</w:t>
      </w:r>
    </w:p>
    <w:p w14:paraId="26E51D9F" w14:textId="77777777" w:rsidR="00711E86" w:rsidRDefault="006F3083" w:rsidP="006F3083">
      <w:r>
        <w:t>7.3.1．企业简介</w:t>
      </w:r>
    </w:p>
    <w:p w14:paraId="390A8ACE" w14:textId="77777777" w:rsidR="00711E86" w:rsidRDefault="006F3083" w:rsidP="006F3083">
      <w:r>
        <w:t>7.3.2．船舶产品特点及市场表现</w:t>
      </w:r>
    </w:p>
    <w:p w14:paraId="7BD7AF2B" w14:textId="77777777" w:rsidR="00711E86" w:rsidRDefault="006F3083" w:rsidP="006F3083">
      <w:r>
        <w:t>7.3.3．生产状况</w:t>
      </w:r>
    </w:p>
    <w:p w14:paraId="5A6068EC" w14:textId="77777777" w:rsidR="00711E86" w:rsidRDefault="006F3083" w:rsidP="006F3083">
      <w:r>
        <w:t>7.3.4．营销与渠道</w:t>
      </w:r>
    </w:p>
    <w:p w14:paraId="60868256" w14:textId="77777777" w:rsidR="00711E86" w:rsidRDefault="006F3083" w:rsidP="006F3083">
      <w:r>
        <w:t>7.4．***公司</w:t>
      </w:r>
    </w:p>
    <w:p w14:paraId="5E9169D2" w14:textId="77777777" w:rsidR="00711E86" w:rsidRDefault="006F3083" w:rsidP="006F3083">
      <w:r>
        <w:t>7.4.1．企业简介</w:t>
      </w:r>
    </w:p>
    <w:p w14:paraId="0221867B" w14:textId="77777777" w:rsidR="00711E86" w:rsidRDefault="006F3083" w:rsidP="006F3083">
      <w:r>
        <w:t>7.4.2．船舶产品特点及市场表现</w:t>
      </w:r>
    </w:p>
    <w:p w14:paraId="7A1BED29" w14:textId="77777777" w:rsidR="00711E86" w:rsidRDefault="006F3083" w:rsidP="006F3083">
      <w:r>
        <w:t>7.4.3．生产状况</w:t>
      </w:r>
    </w:p>
    <w:p w14:paraId="19CAD26F" w14:textId="77777777" w:rsidR="00711E86" w:rsidRDefault="006F3083" w:rsidP="006F3083">
      <w:r>
        <w:t>7.4.4．营销与渠道</w:t>
      </w:r>
    </w:p>
    <w:p w14:paraId="7DB40ADF" w14:textId="77777777" w:rsidR="00711E86" w:rsidRDefault="006F3083" w:rsidP="006F3083">
      <w:r>
        <w:t>7.5．***公司</w:t>
      </w:r>
    </w:p>
    <w:p w14:paraId="6FD1887C" w14:textId="77777777" w:rsidR="00711E86" w:rsidRDefault="006F3083" w:rsidP="006F3083">
      <w:r>
        <w:t>7.5.1．企业简介</w:t>
      </w:r>
    </w:p>
    <w:p w14:paraId="18B667BA" w14:textId="77777777" w:rsidR="00711E86" w:rsidRDefault="006F3083" w:rsidP="006F3083">
      <w:r>
        <w:t>7.5.2．船舶产品特点及市场表现</w:t>
      </w:r>
    </w:p>
    <w:p w14:paraId="6A1EF5AC" w14:textId="77777777" w:rsidR="00711E86" w:rsidRDefault="006F3083" w:rsidP="006F3083">
      <w:r>
        <w:t>7.5.3．生产状况</w:t>
      </w:r>
    </w:p>
    <w:p w14:paraId="322F5858" w14:textId="77777777" w:rsidR="00711E86" w:rsidRDefault="006F3083" w:rsidP="006F3083">
      <w:r>
        <w:t>7.5.4．营销与渠道</w:t>
      </w:r>
    </w:p>
    <w:p w14:paraId="50E7F8BA" w14:textId="77777777" w:rsidR="00711E86" w:rsidRDefault="006F3083" w:rsidP="006F3083">
      <w:r>
        <w:rPr>
          <w:rFonts w:hint="eastAsia"/>
        </w:rPr>
        <w:t>第八章</w:t>
      </w:r>
      <w:r>
        <w:t xml:space="preserve"> 船舶行业投资分析</w:t>
      </w:r>
    </w:p>
    <w:p w14:paraId="580FB2DB" w14:textId="77777777" w:rsidR="00711E86" w:rsidRDefault="006F3083" w:rsidP="006F3083">
      <w:r>
        <w:t>8.1．行业发展趋势总结</w:t>
      </w:r>
    </w:p>
    <w:p w14:paraId="49A7092D" w14:textId="77777777" w:rsidR="00711E86" w:rsidRDefault="006F3083" w:rsidP="006F3083">
      <w:r>
        <w:t>8.2．行业投资环境分析</w:t>
      </w:r>
    </w:p>
    <w:p w14:paraId="377EC13F" w14:textId="77777777" w:rsidR="00711E86" w:rsidRDefault="006F3083" w:rsidP="006F3083">
      <w:r>
        <w:t>8.2.1．政策环境</w:t>
      </w:r>
    </w:p>
    <w:p w14:paraId="670C5E91" w14:textId="77777777" w:rsidR="00711E86" w:rsidRDefault="006F3083" w:rsidP="006F3083">
      <w:r>
        <w:t>8.2.2．经济环境</w:t>
      </w:r>
    </w:p>
    <w:p w14:paraId="4A10EE95" w14:textId="77777777" w:rsidR="00711E86" w:rsidRDefault="006F3083" w:rsidP="006F3083">
      <w:r>
        <w:t>8.2.3．社会环境</w:t>
      </w:r>
    </w:p>
    <w:p w14:paraId="6A4BDFE2" w14:textId="77777777" w:rsidR="00711E86" w:rsidRDefault="006F3083" w:rsidP="006F3083">
      <w:r>
        <w:t>8.2.4．技术环境</w:t>
      </w:r>
    </w:p>
    <w:p w14:paraId="4648ED0C" w14:textId="77777777" w:rsidR="00711E86" w:rsidRDefault="006F3083" w:rsidP="006F3083">
      <w:r>
        <w:t>8.3．行业经济运行相关指标（盈利能力、成长性等）</w:t>
      </w:r>
    </w:p>
    <w:p w14:paraId="769EC9AD" w14:textId="77777777" w:rsidR="00711E86" w:rsidRDefault="006F3083" w:rsidP="006F3083">
      <w:r>
        <w:lastRenderedPageBreak/>
        <w:t>8.4．行业投资机会分析</w:t>
      </w:r>
    </w:p>
    <w:p w14:paraId="140727BF" w14:textId="77777777" w:rsidR="00711E86" w:rsidRDefault="006F3083" w:rsidP="006F3083">
      <w:r>
        <w:t>8.4.1．细分产业投资机会</w:t>
      </w:r>
    </w:p>
    <w:p w14:paraId="3920D24A" w14:textId="77777777" w:rsidR="00711E86" w:rsidRDefault="006F3083" w:rsidP="006F3083">
      <w:r>
        <w:t>8.4.2．区域市场投资机会</w:t>
      </w:r>
    </w:p>
    <w:p w14:paraId="438BE56A" w14:textId="77777777" w:rsidR="00711E86" w:rsidRDefault="006F3083" w:rsidP="006F3083">
      <w:r>
        <w:t>8.4.3．产业</w:t>
      </w:r>
      <w:proofErr w:type="gramStart"/>
      <w:r>
        <w:t>链投资</w:t>
      </w:r>
      <w:proofErr w:type="gramEnd"/>
      <w:r>
        <w:t>机会</w:t>
      </w:r>
    </w:p>
    <w:p w14:paraId="64CD3BD4" w14:textId="77777777" w:rsidR="00711E86" w:rsidRDefault="006F3083" w:rsidP="006F3083">
      <w:r>
        <w:t>8.4.4．关联产业投资机会</w:t>
      </w:r>
    </w:p>
    <w:p w14:paraId="4C82EE73" w14:textId="77777777" w:rsidR="00711E86" w:rsidRDefault="006F3083" w:rsidP="006F3083">
      <w:r>
        <w:t>8.4.5．其它投资机会</w:t>
      </w:r>
    </w:p>
    <w:p w14:paraId="3A7980A8" w14:textId="77777777" w:rsidR="00711E86" w:rsidRDefault="006F3083" w:rsidP="006F3083">
      <w:r>
        <w:t>8.5．风险提示</w:t>
      </w:r>
    </w:p>
    <w:p w14:paraId="3A9121A2" w14:textId="77777777" w:rsidR="00711E86" w:rsidRDefault="006F3083" w:rsidP="006F3083">
      <w:r>
        <w:t>8.5.1．政策风险</w:t>
      </w:r>
    </w:p>
    <w:p w14:paraId="37A60426" w14:textId="77777777" w:rsidR="00711E86" w:rsidRDefault="006F3083" w:rsidP="006F3083">
      <w:r>
        <w:t>8.5.2．环境风险</w:t>
      </w:r>
    </w:p>
    <w:p w14:paraId="7107A0A5" w14:textId="77777777" w:rsidR="00711E86" w:rsidRDefault="006F3083" w:rsidP="006F3083">
      <w:r>
        <w:t>8.5.3．市场风险</w:t>
      </w:r>
    </w:p>
    <w:p w14:paraId="09DB14CC" w14:textId="76FA07BC" w:rsidR="0010105C" w:rsidRDefault="006F3083" w:rsidP="006F3083">
      <w:r>
        <w:t>8.5.4．产业链风险</w:t>
      </w:r>
    </w:p>
    <w:sectPr w:rsidR="0010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915BA" w14:textId="77777777" w:rsidR="009D5804" w:rsidRDefault="009D5804" w:rsidP="0045673F">
      <w:r>
        <w:separator/>
      </w:r>
    </w:p>
  </w:endnote>
  <w:endnote w:type="continuationSeparator" w:id="0">
    <w:p w14:paraId="3835EAC1" w14:textId="77777777" w:rsidR="009D5804" w:rsidRDefault="009D5804" w:rsidP="0045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11819" w14:textId="77777777" w:rsidR="009D5804" w:rsidRDefault="009D5804" w:rsidP="0045673F">
      <w:r>
        <w:separator/>
      </w:r>
    </w:p>
  </w:footnote>
  <w:footnote w:type="continuationSeparator" w:id="0">
    <w:p w14:paraId="6F8568F5" w14:textId="77777777" w:rsidR="009D5804" w:rsidRDefault="009D5804" w:rsidP="0045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DE"/>
    <w:rsid w:val="000E4901"/>
    <w:rsid w:val="0010105C"/>
    <w:rsid w:val="003C3812"/>
    <w:rsid w:val="0045673F"/>
    <w:rsid w:val="00651EC0"/>
    <w:rsid w:val="006F2548"/>
    <w:rsid w:val="006F3083"/>
    <w:rsid w:val="00711E86"/>
    <w:rsid w:val="009D5804"/>
    <w:rsid w:val="00B94FDE"/>
    <w:rsid w:val="00C3776E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F1AE0"/>
  <w15:chartTrackingRefBased/>
  <w15:docId w15:val="{DA49690E-C5D3-4E35-B39F-0249801C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F308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F308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56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673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56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67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7</cp:revision>
  <dcterms:created xsi:type="dcterms:W3CDTF">2018-03-13T02:01:00Z</dcterms:created>
  <dcterms:modified xsi:type="dcterms:W3CDTF">2019-12-07T12:04:00Z</dcterms:modified>
</cp:coreProperties>
</file>