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66BAC" w14:textId="6FEA8DF4" w:rsidR="000A36E6" w:rsidRPr="00445385" w:rsidRDefault="00A700C8" w:rsidP="0053002C">
      <w:pPr>
        <w:rPr>
          <w:rFonts w:ascii="微软雅黑" w:hAnsi="微软雅黑" w:hint="eastAsia"/>
          <w:b/>
          <w:szCs w:val="21"/>
        </w:rPr>
      </w:pPr>
      <w:r>
        <w:rPr>
          <w:rFonts w:ascii="微软雅黑" w:hAnsi="微软雅黑" w:hint="eastAsia"/>
          <w:b/>
          <w:szCs w:val="21"/>
        </w:rPr>
        <w:t>超声波行业下游应用需求特征及竞争现状分析（附报告目录）</w:t>
      </w:r>
    </w:p>
    <w:p w14:paraId="6BC17EBB" w14:textId="429C4C1D" w:rsidR="006954A1" w:rsidRDefault="006954A1" w:rsidP="006954A1">
      <w:bookmarkStart w:id="0" w:name="_Toc26865410"/>
      <w:r>
        <w:rPr>
          <w:rFonts w:hint="eastAsia"/>
        </w:rPr>
        <w:t>国内在超声治疗领域起步稍晚，于</w:t>
      </w:r>
      <w:r>
        <w:t>20</w:t>
      </w:r>
      <w:r>
        <w:t>世纪</w:t>
      </w:r>
      <w:r>
        <w:t>50</w:t>
      </w:r>
      <w:r>
        <w:t>年代初才只有少数医院开展超声治疗工作，从</w:t>
      </w:r>
      <w:r>
        <w:t>1950</w:t>
      </w:r>
      <w:r>
        <w:t>年首先在北京开始用</w:t>
      </w:r>
      <w:r>
        <w:t>800KHz</w:t>
      </w:r>
      <w:r>
        <w:t>频率的超声治疗机治疗多种疾病，至</w:t>
      </w:r>
      <w:r>
        <w:t>50</w:t>
      </w:r>
      <w:r>
        <w:t>年代开始逐步推广，并有了国产仪器。公开的文献报道始见于</w:t>
      </w:r>
      <w:r>
        <w:t>1957</w:t>
      </w:r>
      <w:r>
        <w:t>年。到了</w:t>
      </w:r>
      <w:r>
        <w:t>70</w:t>
      </w:r>
      <w:r>
        <w:t>年代有了各型国产超声治疗仪，超声疗法普及到全国各大型医院。</w:t>
      </w:r>
    </w:p>
    <w:p w14:paraId="0120D4D2" w14:textId="31CF4061" w:rsidR="00B55B9F" w:rsidRPr="00B55B9F" w:rsidRDefault="00B55B9F" w:rsidP="006954A1">
      <w:pPr>
        <w:rPr>
          <w:rFonts w:hint="eastAsia"/>
          <w:b/>
        </w:rPr>
      </w:pPr>
      <w:r w:rsidRPr="00B55B9F">
        <w:rPr>
          <w:rFonts w:hint="eastAsia"/>
          <w:b/>
        </w:rPr>
        <w:t>相关报告：北京普华有策信息咨询有限公司《</w:t>
      </w:r>
      <w:r w:rsidRPr="00B55B9F">
        <w:rPr>
          <w:b/>
        </w:rPr>
        <w:t>2020-2026</w:t>
      </w:r>
      <w:r w:rsidRPr="00B55B9F">
        <w:rPr>
          <w:b/>
        </w:rPr>
        <w:t>年超声波行业细分市场深度调研及前景预测分析报告》</w:t>
      </w:r>
    </w:p>
    <w:p w14:paraId="25832A4E" w14:textId="7927B7AD" w:rsidR="00A700C8" w:rsidRDefault="006954A1" w:rsidP="006954A1">
      <w:r>
        <w:t>40</w:t>
      </w:r>
      <w:r>
        <w:t>多年来，全国各大医院已积累了相当数量的资料和比较丰富的临床经验。特别是</w:t>
      </w:r>
      <w:r>
        <w:t>20</w:t>
      </w:r>
      <w:r>
        <w:t>世纪</w:t>
      </w:r>
      <w:r>
        <w:t>80</w:t>
      </w:r>
      <w:r>
        <w:t>年代初出现的超声</w:t>
      </w:r>
      <w:bookmarkStart w:id="1" w:name="_GoBack"/>
      <w:bookmarkEnd w:id="1"/>
      <w:r>
        <w:t>体外机械波碎石术和超声外科，是结石症治疗史上的重大突破。如今已在国际范围内推广应用。高强度聚焦超声无创外科，已使超声治疗在当代医疗技术中占据重要位置。而在</w:t>
      </w:r>
      <w:r>
        <w:t>21</w:t>
      </w:r>
      <w:r>
        <w:t>世纪（</w:t>
      </w:r>
      <w:r>
        <w:t>HIFU</w:t>
      </w:r>
      <w:r>
        <w:t>）超声聚焦外科已被誉为是</w:t>
      </w:r>
      <w:r>
        <w:t>21</w:t>
      </w:r>
      <w:r>
        <w:t>世纪治疗肿瘤的最新技术。</w:t>
      </w:r>
    </w:p>
    <w:p w14:paraId="4FC52132" w14:textId="691353CF" w:rsidR="00A95A1B" w:rsidRPr="006954A1" w:rsidRDefault="00A700C8" w:rsidP="00445385">
      <w:pPr>
        <w:rPr>
          <w:b/>
        </w:rPr>
      </w:pPr>
      <w:r w:rsidRPr="006954A1">
        <w:rPr>
          <w:rFonts w:hint="eastAsia"/>
          <w:b/>
        </w:rPr>
        <w:t>1</w:t>
      </w:r>
      <w:r w:rsidRPr="006954A1">
        <w:rPr>
          <w:rFonts w:hint="eastAsia"/>
          <w:b/>
        </w:rPr>
        <w:t>、</w:t>
      </w:r>
      <w:r w:rsidR="00A95A1B" w:rsidRPr="006954A1">
        <w:rPr>
          <w:rFonts w:hint="eastAsia"/>
          <w:b/>
        </w:rPr>
        <w:t>下游应用领域概述</w:t>
      </w:r>
      <w:bookmarkEnd w:id="0"/>
    </w:p>
    <w:p w14:paraId="589758FA" w14:textId="041FA896" w:rsidR="00A95A1B" w:rsidRPr="00A700C8" w:rsidRDefault="00A700C8" w:rsidP="00445385">
      <w:pPr>
        <w:rPr>
          <w:rFonts w:hint="eastAsia"/>
          <w:b/>
        </w:rPr>
      </w:pPr>
      <w:bookmarkStart w:id="2" w:name="_Toc26865183"/>
      <w:r w:rsidRPr="00A700C8">
        <w:rPr>
          <w:b/>
        </w:rPr>
        <w:t>2019</w:t>
      </w:r>
      <w:r w:rsidR="00A95A1B" w:rsidRPr="00A700C8">
        <w:rPr>
          <w:rFonts w:hint="eastAsia"/>
          <w:b/>
        </w:rPr>
        <w:t>年我国超声波行业下游应用结构</w:t>
      </w:r>
      <w:bookmarkEnd w:id="2"/>
    </w:p>
    <w:p w14:paraId="413D492F" w14:textId="406ADCD1" w:rsidR="00A95A1B" w:rsidRPr="00445385" w:rsidRDefault="00A700C8" w:rsidP="00445385">
      <w:r>
        <w:rPr>
          <w:noProof/>
        </w:rPr>
        <w:drawing>
          <wp:inline distT="0" distB="0" distL="0" distR="0" wp14:anchorId="3B1EC111" wp14:editId="19E34F6E">
            <wp:extent cx="4584700" cy="2755900"/>
            <wp:effectExtent l="0" t="0" r="635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72D6C29" w14:textId="162C7DB6" w:rsidR="00A95A1B" w:rsidRPr="00445385" w:rsidRDefault="00445385" w:rsidP="00445385">
      <w:pPr>
        <w:rPr>
          <w:rFonts w:hint="eastAsia"/>
        </w:rPr>
      </w:pPr>
      <w:r w:rsidRPr="00445385">
        <w:rPr>
          <w:rFonts w:hint="eastAsia"/>
        </w:rPr>
        <w:t xml:space="preserve"> </w:t>
      </w:r>
      <w:r w:rsidR="00A700C8">
        <w:rPr>
          <w:rFonts w:hint="eastAsia"/>
        </w:rPr>
        <w:t>资料来源：普华有策</w:t>
      </w:r>
    </w:p>
    <w:p w14:paraId="136DCE45" w14:textId="77777777" w:rsidR="006954A1" w:rsidRPr="00004870" w:rsidRDefault="006954A1" w:rsidP="00004870">
      <w:pPr>
        <w:rPr>
          <w:b/>
        </w:rPr>
      </w:pPr>
      <w:bookmarkStart w:id="3" w:name="_Toc26865411"/>
      <w:r w:rsidRPr="00004870">
        <w:rPr>
          <w:rFonts w:hint="eastAsia"/>
          <w:b/>
        </w:rPr>
        <w:t>2</w:t>
      </w:r>
      <w:r w:rsidRPr="00004870">
        <w:rPr>
          <w:rFonts w:hint="eastAsia"/>
          <w:b/>
        </w:rPr>
        <w:t>、</w:t>
      </w:r>
      <w:r w:rsidR="00A95A1B" w:rsidRPr="00004870">
        <w:rPr>
          <w:rFonts w:hint="eastAsia"/>
          <w:b/>
        </w:rPr>
        <w:t>医疗领域</w:t>
      </w:r>
      <w:bookmarkStart w:id="4" w:name="_Toc26865412"/>
      <w:bookmarkEnd w:id="3"/>
    </w:p>
    <w:p w14:paraId="6384E052" w14:textId="3E640895" w:rsidR="00A95A1B" w:rsidRPr="006954A1" w:rsidRDefault="006954A1" w:rsidP="00445385">
      <w:pPr>
        <w:rPr>
          <w:rFonts w:hint="eastAsia"/>
        </w:rPr>
      </w:pPr>
      <w:r w:rsidRPr="006954A1">
        <w:rPr>
          <w:rFonts w:hint="eastAsia"/>
        </w:rPr>
        <w:lastRenderedPageBreak/>
        <w:t>（</w:t>
      </w:r>
      <w:r w:rsidRPr="006954A1">
        <w:rPr>
          <w:rFonts w:hint="eastAsia"/>
        </w:rPr>
        <w:t>1</w:t>
      </w:r>
      <w:r w:rsidRPr="006954A1">
        <w:rPr>
          <w:rFonts w:hint="eastAsia"/>
        </w:rPr>
        <w:t>）</w:t>
      </w:r>
      <w:r w:rsidRPr="006954A1">
        <w:rPr>
          <w:rFonts w:hint="eastAsia"/>
        </w:rPr>
        <w:t>需求特征</w:t>
      </w:r>
      <w:bookmarkEnd w:id="4"/>
    </w:p>
    <w:p w14:paraId="7B9E8340" w14:textId="77777777" w:rsidR="00A95A1B" w:rsidRPr="00445385" w:rsidRDefault="00A95A1B" w:rsidP="00A95A1B">
      <w:pPr>
        <w:ind w:firstLine="420"/>
        <w:rPr>
          <w:rFonts w:ascii="微软雅黑" w:hAnsi="微软雅黑" w:hint="eastAsia"/>
          <w:szCs w:val="21"/>
        </w:rPr>
      </w:pPr>
      <w:r w:rsidRPr="00445385">
        <w:rPr>
          <w:rFonts w:ascii="微软雅黑" w:hAnsi="微软雅黑" w:hint="eastAsia"/>
          <w:szCs w:val="21"/>
        </w:rPr>
        <w:t>医学超声仪器，就是利用超声波在人体中传播的物理特性，可以对人体内部脏器或病变进行断层显示，据此对一些疾病进行诊断。由于它的操作简便、安全、迅速、无痛苦和无剂量积累等优点，引起了人们的注目，发展极为迅速。</w:t>
      </w:r>
    </w:p>
    <w:p w14:paraId="0B1E29CF" w14:textId="77777777" w:rsidR="00A95A1B" w:rsidRPr="00445385" w:rsidRDefault="00A95A1B" w:rsidP="00A95A1B">
      <w:pPr>
        <w:ind w:firstLine="420"/>
        <w:rPr>
          <w:rFonts w:ascii="微软雅黑" w:hAnsi="微软雅黑" w:hint="eastAsia"/>
          <w:szCs w:val="21"/>
        </w:rPr>
      </w:pPr>
      <w:r w:rsidRPr="00445385">
        <w:rPr>
          <w:rFonts w:ascii="微软雅黑" w:hAnsi="微软雅黑" w:hint="eastAsia"/>
          <w:szCs w:val="21"/>
        </w:rPr>
        <w:t>全球医疗器械行业的市场集中度较高，世界医疗器械的生产国主要集中于美国、欧盟、日本和中国，而消费市场亦主要集中于上述地区。以美国为代表的国外先进医疗器械企业已形成高投入、高回报的特点，行业集中度较高。</w:t>
      </w:r>
    </w:p>
    <w:p w14:paraId="1F36B1E8" w14:textId="77777777" w:rsidR="00A95A1B" w:rsidRPr="00445385" w:rsidRDefault="00A95A1B" w:rsidP="00A95A1B">
      <w:pPr>
        <w:ind w:firstLine="420"/>
        <w:rPr>
          <w:rFonts w:ascii="微软雅黑" w:hAnsi="微软雅黑" w:hint="eastAsia"/>
          <w:szCs w:val="21"/>
        </w:rPr>
      </w:pPr>
      <w:r w:rsidRPr="00445385">
        <w:rPr>
          <w:rFonts w:ascii="微软雅黑" w:hAnsi="微软雅黑" w:hint="eastAsia"/>
          <w:szCs w:val="21"/>
        </w:rPr>
        <w:t>超声诊断设备全球市场方面，通用电气医疗、飞利浦、西门子医疗等国外先进医用超声诊断设备企业，凭借其技术先发优势、品牌形象、质量特点及强大的市场营销能力在全球市场（尤其是中高端市场）占据了较大的市场份额。中国企业参与超声诊断设备全球市场竞争较晚，但发展较快。目前已经涌现出一批以迈瑞医疗、开立医疗等为代表的医用超声诊断设备出口企业，掌握了超声设备生产的核心技术，在血流灵敏度、空间分辨率等核心性能指标以及弹性成像、造影成像、4D成像等高端应用上媲美国际厂商，通过产品性价比优势以及优质的服务逐渐向全球市场渗透，产品定位也从中低端向中高端逐步延伸，并成功进入市场壁垒较高的发达国家市场，成为国际市场上不可忽视的力量。</w:t>
      </w:r>
    </w:p>
    <w:p w14:paraId="532D4AA5" w14:textId="6F65B2EE" w:rsidR="00A95A1B" w:rsidRPr="00004870" w:rsidRDefault="00004870" w:rsidP="006954A1">
      <w:pPr>
        <w:rPr>
          <w:rFonts w:ascii="微软雅黑" w:hAnsi="微软雅黑" w:hint="eastAsia"/>
          <w:szCs w:val="21"/>
        </w:rPr>
      </w:pPr>
      <w:bookmarkStart w:id="5" w:name="_Toc26865414"/>
      <w:r>
        <w:rPr>
          <w:rFonts w:ascii="微软雅黑" w:hAnsi="微软雅黑" w:hint="eastAsia"/>
          <w:szCs w:val="21"/>
        </w:rPr>
        <w:t>（2）</w:t>
      </w:r>
      <w:r w:rsidR="00A95A1B" w:rsidRPr="00004870">
        <w:rPr>
          <w:rFonts w:ascii="微软雅黑" w:hAnsi="微软雅黑" w:hint="eastAsia"/>
          <w:szCs w:val="21"/>
        </w:rPr>
        <w:t>竞争现状</w:t>
      </w:r>
      <w:bookmarkEnd w:id="5"/>
    </w:p>
    <w:p w14:paraId="0B957BA1" w14:textId="77777777" w:rsidR="00A95A1B" w:rsidRPr="00445385" w:rsidRDefault="00A95A1B" w:rsidP="00A95A1B">
      <w:pPr>
        <w:ind w:firstLine="420"/>
        <w:rPr>
          <w:rFonts w:ascii="微软雅黑" w:hAnsi="微软雅黑" w:hint="eastAsia"/>
          <w:szCs w:val="21"/>
        </w:rPr>
      </w:pPr>
      <w:r w:rsidRPr="00445385">
        <w:rPr>
          <w:rFonts w:ascii="微软雅黑" w:hAnsi="微软雅黑" w:hint="eastAsia"/>
          <w:szCs w:val="21"/>
        </w:rPr>
        <w:t>我国医疗器械行业经过多年的发展，基本形成了充分竞争市场，随着贸易全球化的深入，国外医疗器械产品全面参与国内市场的竞争，市场化程度不断加深，竞争主体数量不断增加。相比国际市场，国内市场集中度较低，呈现出企业数量多、单个企业规模偏小、技术水平偏弱、产品竞争同质化等特点。然而，随着企业自主创新意识的不断提升，技术水平的不断提高，以及政府对医疗器械行业的政策扶持，国内医疗器械市场逐步健康发展，同时涌现出一批技术领先的龙头企业，将逐步完成进口替代。</w:t>
      </w:r>
    </w:p>
    <w:p w14:paraId="61523516" w14:textId="5C14E9F8" w:rsidR="00004870" w:rsidRPr="00004870" w:rsidRDefault="00004870" w:rsidP="00004870">
      <w:pPr>
        <w:rPr>
          <w:b/>
        </w:rPr>
      </w:pPr>
      <w:bookmarkStart w:id="6" w:name="_Toc26865416"/>
      <w:r w:rsidRPr="00004870">
        <w:rPr>
          <w:b/>
        </w:rPr>
        <w:lastRenderedPageBreak/>
        <w:t>3</w:t>
      </w:r>
      <w:r w:rsidRPr="00004870">
        <w:rPr>
          <w:rFonts w:hint="eastAsia"/>
          <w:b/>
        </w:rPr>
        <w:t>、</w:t>
      </w:r>
      <w:r w:rsidR="00A95A1B" w:rsidRPr="00004870">
        <w:rPr>
          <w:rFonts w:hint="eastAsia"/>
          <w:b/>
        </w:rPr>
        <w:t>工业领域</w:t>
      </w:r>
      <w:bookmarkStart w:id="7" w:name="_Toc26865417"/>
      <w:bookmarkEnd w:id="6"/>
    </w:p>
    <w:p w14:paraId="6D9282F9" w14:textId="4D8CD3C5" w:rsidR="00A95A1B" w:rsidRPr="00004870" w:rsidRDefault="00004870" w:rsidP="00004870">
      <w:pPr>
        <w:rPr>
          <w:rFonts w:hint="eastAsia"/>
        </w:rPr>
      </w:pPr>
      <w:r>
        <w:rPr>
          <w:rFonts w:hint="eastAsia"/>
        </w:rPr>
        <w:t>（</w:t>
      </w:r>
      <w:r>
        <w:rPr>
          <w:rFonts w:hint="eastAsia"/>
        </w:rPr>
        <w:t>1</w:t>
      </w:r>
      <w:r>
        <w:rPr>
          <w:rFonts w:hint="eastAsia"/>
        </w:rPr>
        <w:t>）</w:t>
      </w:r>
      <w:r w:rsidR="00A95A1B" w:rsidRPr="00004870">
        <w:rPr>
          <w:rFonts w:hint="eastAsia"/>
        </w:rPr>
        <w:t>需求特征</w:t>
      </w:r>
      <w:bookmarkEnd w:id="7"/>
    </w:p>
    <w:p w14:paraId="28B78AE3" w14:textId="77777777" w:rsidR="00A95A1B" w:rsidRPr="00445385" w:rsidRDefault="00A95A1B" w:rsidP="00A95A1B">
      <w:pPr>
        <w:ind w:firstLine="420"/>
        <w:rPr>
          <w:rFonts w:ascii="微软雅黑" w:hAnsi="微软雅黑" w:hint="eastAsia"/>
          <w:szCs w:val="21"/>
        </w:rPr>
      </w:pPr>
      <w:r w:rsidRPr="00445385">
        <w:rPr>
          <w:rFonts w:ascii="微软雅黑" w:hAnsi="微软雅黑" w:hint="eastAsia"/>
          <w:szCs w:val="21"/>
        </w:rPr>
        <w:t>超声工业探伤可对批量管材、板材或焊缝等进行无损检测，利用脉冲式超声波探伤仪可探测出金属零件或焊缝的缺陷（如气泡、夹缝、裂纹、未熔合等）。仪器有一探头，用于发射，接收超声波，利用反射脉冲与发射脉冲间能否出现另一缺陷脉冲，来判断缺陷的存在与缺陷的性质，并且可利用脉冲的高度实现对缺陷的定量分析，确定其所处深度位置，评估缺陷大小，依据国标是否判废。</w:t>
      </w:r>
    </w:p>
    <w:p w14:paraId="2457E6D5" w14:textId="77777777" w:rsidR="00A95A1B" w:rsidRPr="00445385" w:rsidRDefault="00A95A1B" w:rsidP="00A95A1B">
      <w:pPr>
        <w:ind w:firstLine="420"/>
        <w:rPr>
          <w:rFonts w:ascii="微软雅黑" w:hAnsi="微软雅黑" w:hint="eastAsia"/>
          <w:szCs w:val="21"/>
        </w:rPr>
      </w:pPr>
      <w:r w:rsidRPr="00445385">
        <w:rPr>
          <w:rFonts w:ascii="微软雅黑" w:hAnsi="微软雅黑" w:hint="eastAsia"/>
          <w:szCs w:val="21"/>
        </w:rPr>
        <w:t>超声测厚也经常使用，超声波测厚仪利用波在管道、板材、玻璃等介质中传播时间及速度，可直接显示出其厚度或深度，由于具有仪器体积小、携带方便、操作简单等优点，非常适合于工程技术人员的现场操作。</w:t>
      </w:r>
    </w:p>
    <w:p w14:paraId="5B3F2DFA" w14:textId="77777777" w:rsidR="00A95A1B" w:rsidRPr="00445385" w:rsidRDefault="00A95A1B" w:rsidP="00A95A1B">
      <w:pPr>
        <w:ind w:firstLine="420"/>
        <w:rPr>
          <w:rFonts w:ascii="微软雅黑" w:hAnsi="微软雅黑" w:hint="eastAsia"/>
          <w:szCs w:val="21"/>
        </w:rPr>
      </w:pPr>
      <w:r w:rsidRPr="00445385">
        <w:rPr>
          <w:rFonts w:ascii="微软雅黑" w:hAnsi="微软雅黑" w:hint="eastAsia"/>
          <w:szCs w:val="21"/>
        </w:rPr>
        <w:t>此外，采用连续式操作可获得高能量超声波，其强烈的机械振荡产生的击碎、搅拌、去气等特殊效应，可用来制备乳化剂或胶液；在冶金钢水处理中排除废气，并且可使钢的组织晶粒均匀细化以达到强化的目的；用超声波对金属表面进行切削、钻孔等加工；用超声波清洗管道、零件；对材料进行超声焊接（尤其是铝材）；同样还可对金刚石、陶瓷、玻璃等刚性非金属材料进行深加工；如果以上处理能够在液体中进行，利用超声波的空化作用，使效果显著提高。</w:t>
      </w:r>
    </w:p>
    <w:p w14:paraId="11A13B5A" w14:textId="105C462D" w:rsidR="00A95A1B" w:rsidRPr="00445385" w:rsidRDefault="00004870" w:rsidP="00004870">
      <w:pPr>
        <w:rPr>
          <w:rFonts w:hint="eastAsia"/>
          <w:b/>
        </w:rPr>
      </w:pPr>
      <w:bookmarkStart w:id="8" w:name="_Toc26865419"/>
      <w:r>
        <w:rPr>
          <w:rFonts w:hint="eastAsia"/>
        </w:rPr>
        <w:t>（</w:t>
      </w:r>
      <w:r>
        <w:rPr>
          <w:rFonts w:hint="eastAsia"/>
        </w:rPr>
        <w:t>3</w:t>
      </w:r>
      <w:r>
        <w:rPr>
          <w:rFonts w:hint="eastAsia"/>
        </w:rPr>
        <w:t>）</w:t>
      </w:r>
      <w:r w:rsidR="00A95A1B" w:rsidRPr="00445385">
        <w:rPr>
          <w:rFonts w:hint="eastAsia"/>
        </w:rPr>
        <w:t>竞争现状</w:t>
      </w:r>
      <w:bookmarkEnd w:id="8"/>
    </w:p>
    <w:p w14:paraId="716E9C05" w14:textId="77777777" w:rsidR="00A95A1B" w:rsidRPr="00445385" w:rsidRDefault="00A95A1B" w:rsidP="00A95A1B">
      <w:pPr>
        <w:ind w:firstLine="420"/>
        <w:rPr>
          <w:rFonts w:ascii="微软雅黑" w:hAnsi="微软雅黑" w:hint="eastAsia"/>
          <w:szCs w:val="21"/>
        </w:rPr>
      </w:pPr>
      <w:r w:rsidRPr="00445385">
        <w:rPr>
          <w:rFonts w:ascii="微软雅黑" w:hAnsi="微软雅黑" w:hint="eastAsia"/>
          <w:szCs w:val="21"/>
        </w:rPr>
        <w:t>超声波行业内竞争激烈，很多企业都在努力提高自身实力，获得更高的产品竞争力和市场竞争力。一些企业培养优质人才，在产品质量和产品技术以及产品创新等方面努力探索，一些企业在控制产品成本等方面不断发展，获得了更多的利润和市场竞争力。总而言之，企业只有在市场竞争中不断进步，才能不被市场淘汰。</w:t>
      </w:r>
    </w:p>
    <w:p w14:paraId="092B9069" w14:textId="721AB028" w:rsidR="00004870" w:rsidRPr="00004870" w:rsidRDefault="00004870" w:rsidP="00004870">
      <w:pPr>
        <w:rPr>
          <w:b/>
        </w:rPr>
      </w:pPr>
      <w:bookmarkStart w:id="9" w:name="_Toc26865421"/>
      <w:r w:rsidRPr="00004870">
        <w:rPr>
          <w:rFonts w:hint="eastAsia"/>
          <w:b/>
        </w:rPr>
        <w:t>4</w:t>
      </w:r>
      <w:r w:rsidRPr="00004870">
        <w:rPr>
          <w:rFonts w:hint="eastAsia"/>
          <w:b/>
        </w:rPr>
        <w:t>、</w:t>
      </w:r>
      <w:r w:rsidR="00A95A1B" w:rsidRPr="00004870">
        <w:rPr>
          <w:rFonts w:hint="eastAsia"/>
          <w:b/>
        </w:rPr>
        <w:t>农业领域</w:t>
      </w:r>
      <w:bookmarkStart w:id="10" w:name="_Toc26865422"/>
      <w:bookmarkEnd w:id="9"/>
    </w:p>
    <w:p w14:paraId="3168CD0E" w14:textId="55D32087" w:rsidR="00A95A1B" w:rsidRPr="00445385" w:rsidRDefault="00004870" w:rsidP="00004870">
      <w:pPr>
        <w:rPr>
          <w:rFonts w:hint="eastAsia"/>
        </w:rPr>
      </w:pPr>
      <w:r>
        <w:rPr>
          <w:rFonts w:hint="eastAsia"/>
        </w:rPr>
        <w:lastRenderedPageBreak/>
        <w:t>（</w:t>
      </w:r>
      <w:r>
        <w:rPr>
          <w:rFonts w:hint="eastAsia"/>
        </w:rPr>
        <w:t>1</w:t>
      </w:r>
      <w:r>
        <w:rPr>
          <w:rFonts w:hint="eastAsia"/>
        </w:rPr>
        <w:t>）</w:t>
      </w:r>
      <w:r w:rsidR="00A95A1B" w:rsidRPr="00445385">
        <w:rPr>
          <w:rFonts w:hint="eastAsia"/>
        </w:rPr>
        <w:t>需求特征</w:t>
      </w:r>
      <w:bookmarkEnd w:id="10"/>
    </w:p>
    <w:p w14:paraId="1C8F713F" w14:textId="77777777" w:rsidR="00A95A1B" w:rsidRPr="00445385" w:rsidRDefault="00A95A1B" w:rsidP="00A95A1B">
      <w:pPr>
        <w:ind w:firstLine="420"/>
        <w:rPr>
          <w:rFonts w:ascii="微软雅黑" w:hAnsi="微软雅黑" w:hint="eastAsia"/>
          <w:szCs w:val="21"/>
        </w:rPr>
      </w:pPr>
      <w:r w:rsidRPr="00445385">
        <w:rPr>
          <w:rFonts w:ascii="微软雅黑" w:hAnsi="微软雅黑" w:hint="eastAsia"/>
          <w:szCs w:val="21"/>
        </w:rPr>
        <w:t>小麦、玉米、谷类等农作物的种子经过超声处理后，能加速种子发芽，提高发芽率，并且可以有效打破某些种子的休眠期（在中草药的种植方面效果尤为显著，这一点其医学意义重大）。</w:t>
      </w:r>
    </w:p>
    <w:p w14:paraId="45F84B96" w14:textId="77777777" w:rsidR="00A95A1B" w:rsidRPr="00445385" w:rsidRDefault="00A95A1B" w:rsidP="00A95A1B">
      <w:pPr>
        <w:ind w:firstLine="420"/>
        <w:rPr>
          <w:rFonts w:ascii="微软雅黑" w:hAnsi="微软雅黑" w:hint="eastAsia"/>
          <w:szCs w:val="21"/>
        </w:rPr>
      </w:pPr>
      <w:r w:rsidRPr="00445385">
        <w:rPr>
          <w:rFonts w:ascii="微软雅黑" w:hAnsi="微软雅黑" w:hint="eastAsia"/>
          <w:szCs w:val="21"/>
        </w:rPr>
        <w:t>经过超声处理的种子在遗传性方面有时会发生变异，所以可用此法培育新品种。经过科学研究表明，超声的生物作用因生物组织的复杂性作用机理也非常复杂，生物最基本的细胞组织、染色体、原生质以及新陈代射、酶的作用等都会受到超声波作用的影响，超声处理可引起空泡周围的细胞壁和细胞质膜破损而发生可逆的质膜透性改变，使细胞内外发生物质交换。</w:t>
      </w:r>
    </w:p>
    <w:p w14:paraId="6178A131" w14:textId="77777777" w:rsidR="00A95A1B" w:rsidRPr="00445385" w:rsidRDefault="00A95A1B" w:rsidP="00A95A1B">
      <w:pPr>
        <w:ind w:firstLine="420"/>
        <w:rPr>
          <w:rFonts w:ascii="微软雅黑" w:hAnsi="微软雅黑" w:hint="eastAsia"/>
          <w:szCs w:val="21"/>
        </w:rPr>
      </w:pPr>
      <w:r w:rsidRPr="00445385">
        <w:rPr>
          <w:rFonts w:ascii="微软雅黑" w:hAnsi="微软雅黑" w:hint="eastAsia"/>
          <w:szCs w:val="21"/>
        </w:rPr>
        <w:t>目前科技工作者已能成功地利用超声波将外源基因导入小麦、甜菜、烟草等原生质体中，但其作用机理有待进一步研究。此外，超声波处理土壤，可使土质变细变松软，改良土壤，利于栽培，超声波处理植物还有去病虫害的效果，其在农业中更多的应用有待于进一步开发。</w:t>
      </w:r>
    </w:p>
    <w:p w14:paraId="0D67F42C" w14:textId="5668C015" w:rsidR="00A95A1B" w:rsidRPr="00445385" w:rsidRDefault="00004870" w:rsidP="00004870">
      <w:pPr>
        <w:rPr>
          <w:rFonts w:hint="eastAsia"/>
          <w:b/>
        </w:rPr>
      </w:pPr>
      <w:bookmarkStart w:id="11" w:name="_Toc26865424"/>
      <w:r>
        <w:rPr>
          <w:rFonts w:hint="eastAsia"/>
        </w:rPr>
        <w:t>（</w:t>
      </w:r>
      <w:r>
        <w:rPr>
          <w:rFonts w:hint="eastAsia"/>
        </w:rPr>
        <w:t>2</w:t>
      </w:r>
      <w:r>
        <w:rPr>
          <w:rFonts w:hint="eastAsia"/>
        </w:rPr>
        <w:t>）</w:t>
      </w:r>
      <w:r w:rsidR="00A95A1B" w:rsidRPr="00445385">
        <w:rPr>
          <w:rFonts w:hint="eastAsia"/>
        </w:rPr>
        <w:t>竞争现状</w:t>
      </w:r>
      <w:bookmarkEnd w:id="11"/>
    </w:p>
    <w:p w14:paraId="680EF886" w14:textId="77777777" w:rsidR="00A95A1B" w:rsidRPr="00445385" w:rsidRDefault="00A95A1B" w:rsidP="00A95A1B">
      <w:pPr>
        <w:ind w:firstLine="420"/>
        <w:rPr>
          <w:rFonts w:ascii="微软雅黑" w:hAnsi="微软雅黑" w:hint="eastAsia"/>
          <w:szCs w:val="21"/>
        </w:rPr>
      </w:pPr>
      <w:r w:rsidRPr="00445385">
        <w:rPr>
          <w:rFonts w:ascii="微软雅黑" w:hAnsi="微软雅黑" w:hint="eastAsia"/>
          <w:szCs w:val="21"/>
        </w:rPr>
        <w:t>从进口超声波产品与国产超声波产品的竞争来看，目前进口超声波产品受到品牌、技术的影响，较国产超声波产品的价格较高，竞争力也相对较高；另一方面，国产超声波产品则因成本因素的影响，在中低端市场具有重要的竞争优势，这使得当前国产超声波产品占据着中低端市场。</w:t>
      </w:r>
    </w:p>
    <w:p w14:paraId="216123E5" w14:textId="32768C69" w:rsidR="00A95A1B" w:rsidRDefault="00A95A1B" w:rsidP="00A95A1B">
      <w:pPr>
        <w:ind w:firstLine="420"/>
        <w:rPr>
          <w:rFonts w:ascii="微软雅黑" w:hAnsi="微软雅黑"/>
          <w:szCs w:val="21"/>
        </w:rPr>
      </w:pPr>
      <w:r w:rsidRPr="00445385">
        <w:rPr>
          <w:rFonts w:ascii="微软雅黑" w:hAnsi="微软雅黑" w:hint="eastAsia"/>
          <w:szCs w:val="21"/>
        </w:rPr>
        <w:t>国外超声波行业发展较早，经过多年的发展，现在无论生产工艺还是产品质量都比较成熟。在超声波产品用途的开发上也获得了一定的成绩，产品用途更为广泛，市场需求更多。而我国超声波行业发展较晚，在品牌和产品等方面都有着一定的差距，特别是国内中高端产品市场需求依赖进口，不利于我国超声波行业的发展。</w:t>
      </w:r>
    </w:p>
    <w:p w14:paraId="08F55690" w14:textId="34B710CE" w:rsidR="00445385" w:rsidRPr="000E4886" w:rsidRDefault="000E4886" w:rsidP="00A95A1B">
      <w:pPr>
        <w:ind w:firstLine="420"/>
        <w:rPr>
          <w:rFonts w:ascii="微软雅黑" w:hAnsi="微软雅黑" w:hint="eastAsia"/>
          <w:b/>
          <w:szCs w:val="21"/>
        </w:rPr>
      </w:pPr>
      <w:r w:rsidRPr="000E4886">
        <w:rPr>
          <w:rFonts w:ascii="微软雅黑" w:hAnsi="微软雅黑" w:hint="eastAsia"/>
          <w:b/>
          <w:szCs w:val="21"/>
        </w:rPr>
        <w:t>报告目录</w:t>
      </w:r>
    </w:p>
    <w:p w14:paraId="041418CC" w14:textId="77777777" w:rsidR="000E4886" w:rsidRPr="00B55B9F" w:rsidRDefault="000E4886" w:rsidP="000E4886">
      <w:pPr>
        <w:ind w:firstLine="420"/>
        <w:rPr>
          <w:rFonts w:ascii="微软雅黑" w:hAnsi="微软雅黑"/>
          <w:b/>
          <w:szCs w:val="21"/>
        </w:rPr>
      </w:pPr>
      <w:r w:rsidRPr="00B55B9F">
        <w:rPr>
          <w:rFonts w:ascii="微软雅黑" w:hAnsi="微软雅黑" w:hint="eastAsia"/>
          <w:b/>
          <w:szCs w:val="21"/>
        </w:rPr>
        <w:lastRenderedPageBreak/>
        <w:t>第一章</w:t>
      </w:r>
      <w:r w:rsidRPr="00B55B9F">
        <w:rPr>
          <w:rFonts w:ascii="微软雅黑" w:hAnsi="微软雅黑"/>
          <w:b/>
          <w:szCs w:val="21"/>
        </w:rPr>
        <w:t xml:space="preserve"> 超声波行业国内外发展概况</w:t>
      </w:r>
    </w:p>
    <w:p w14:paraId="1207EBAE" w14:textId="77777777" w:rsidR="000E4886" w:rsidRPr="000E4886" w:rsidRDefault="000E4886" w:rsidP="000E4886">
      <w:pPr>
        <w:ind w:firstLine="420"/>
        <w:rPr>
          <w:rFonts w:ascii="微软雅黑" w:hAnsi="微软雅黑"/>
          <w:szCs w:val="21"/>
        </w:rPr>
      </w:pPr>
      <w:r w:rsidRPr="000E4886">
        <w:rPr>
          <w:rFonts w:ascii="微软雅黑" w:hAnsi="微软雅黑"/>
          <w:szCs w:val="21"/>
        </w:rPr>
        <w:t>1.1．全球超声波行业发展概况</w:t>
      </w:r>
    </w:p>
    <w:p w14:paraId="54E93412" w14:textId="77777777" w:rsidR="000E4886" w:rsidRPr="000E4886" w:rsidRDefault="000E4886" w:rsidP="000E4886">
      <w:pPr>
        <w:ind w:firstLine="420"/>
        <w:rPr>
          <w:rFonts w:ascii="微软雅黑" w:hAnsi="微软雅黑"/>
          <w:szCs w:val="21"/>
        </w:rPr>
      </w:pPr>
      <w:r w:rsidRPr="000E4886">
        <w:rPr>
          <w:rFonts w:ascii="微软雅黑" w:hAnsi="微软雅黑"/>
          <w:szCs w:val="21"/>
        </w:rPr>
        <w:t>1.1.1．全球超声波行业发展现状</w:t>
      </w:r>
    </w:p>
    <w:p w14:paraId="117F89C8" w14:textId="77777777" w:rsidR="000E4886" w:rsidRPr="000E4886" w:rsidRDefault="000E4886" w:rsidP="000E4886">
      <w:pPr>
        <w:ind w:firstLine="420"/>
        <w:rPr>
          <w:rFonts w:ascii="微软雅黑" w:hAnsi="微软雅黑"/>
          <w:szCs w:val="21"/>
        </w:rPr>
      </w:pPr>
      <w:r w:rsidRPr="000E4886">
        <w:rPr>
          <w:rFonts w:ascii="微软雅黑" w:hAnsi="微软雅黑"/>
          <w:szCs w:val="21"/>
        </w:rPr>
        <w:t>1.1.2．主要国家和地区发展状况</w:t>
      </w:r>
    </w:p>
    <w:p w14:paraId="64D57F11" w14:textId="77777777" w:rsidR="000E4886" w:rsidRPr="000E4886" w:rsidRDefault="000E4886" w:rsidP="000E4886">
      <w:pPr>
        <w:ind w:firstLine="420"/>
        <w:rPr>
          <w:rFonts w:ascii="微软雅黑" w:hAnsi="微软雅黑"/>
          <w:szCs w:val="21"/>
        </w:rPr>
      </w:pPr>
      <w:r w:rsidRPr="000E4886">
        <w:rPr>
          <w:rFonts w:ascii="微软雅黑" w:hAnsi="微软雅黑"/>
          <w:szCs w:val="21"/>
        </w:rPr>
        <w:t>1.1.3．全球超声波行业发展趋势</w:t>
      </w:r>
    </w:p>
    <w:p w14:paraId="6D789EF7" w14:textId="77777777" w:rsidR="000E4886" w:rsidRPr="000E4886" w:rsidRDefault="000E4886" w:rsidP="000E4886">
      <w:pPr>
        <w:ind w:firstLine="420"/>
        <w:rPr>
          <w:rFonts w:ascii="微软雅黑" w:hAnsi="微软雅黑"/>
          <w:szCs w:val="21"/>
        </w:rPr>
      </w:pPr>
      <w:r w:rsidRPr="000E4886">
        <w:rPr>
          <w:rFonts w:ascii="微软雅黑" w:hAnsi="微软雅黑"/>
          <w:szCs w:val="21"/>
        </w:rPr>
        <w:t>1.2．中国超声波行业发展概况</w:t>
      </w:r>
    </w:p>
    <w:p w14:paraId="47776A3B" w14:textId="77777777" w:rsidR="000E4886" w:rsidRPr="000E4886" w:rsidRDefault="000E4886" w:rsidP="000E4886">
      <w:pPr>
        <w:ind w:firstLine="420"/>
        <w:rPr>
          <w:rFonts w:ascii="微软雅黑" w:hAnsi="微软雅黑"/>
          <w:szCs w:val="21"/>
        </w:rPr>
      </w:pPr>
      <w:r w:rsidRPr="000E4886">
        <w:rPr>
          <w:rFonts w:ascii="微软雅黑" w:hAnsi="微软雅黑"/>
          <w:szCs w:val="21"/>
        </w:rPr>
        <w:t>1.2.1．中国超声波行业发展历程与现状</w:t>
      </w:r>
    </w:p>
    <w:p w14:paraId="4B33470E" w14:textId="77777777" w:rsidR="000E4886" w:rsidRPr="000E4886" w:rsidRDefault="000E4886" w:rsidP="000E4886">
      <w:pPr>
        <w:ind w:firstLine="420"/>
        <w:rPr>
          <w:rFonts w:ascii="微软雅黑" w:hAnsi="微软雅黑"/>
          <w:szCs w:val="21"/>
        </w:rPr>
      </w:pPr>
      <w:r w:rsidRPr="000E4886">
        <w:rPr>
          <w:rFonts w:ascii="微软雅黑" w:hAnsi="微软雅黑"/>
          <w:szCs w:val="21"/>
        </w:rPr>
        <w:t>1.2.2．中国超声波行业发展中存在的问题</w:t>
      </w:r>
    </w:p>
    <w:p w14:paraId="0939B3F7" w14:textId="77777777" w:rsidR="000E4886" w:rsidRPr="000E4886" w:rsidRDefault="000E4886" w:rsidP="000E4886">
      <w:pPr>
        <w:ind w:firstLine="420"/>
        <w:rPr>
          <w:rFonts w:ascii="微软雅黑" w:hAnsi="微软雅黑"/>
          <w:szCs w:val="21"/>
        </w:rPr>
      </w:pPr>
    </w:p>
    <w:p w14:paraId="05B9AFF9" w14:textId="77777777" w:rsidR="000E4886" w:rsidRPr="00B55B9F" w:rsidRDefault="000E4886" w:rsidP="000E4886">
      <w:pPr>
        <w:ind w:firstLine="420"/>
        <w:rPr>
          <w:rFonts w:ascii="微软雅黑" w:hAnsi="微软雅黑"/>
          <w:b/>
          <w:szCs w:val="21"/>
        </w:rPr>
      </w:pPr>
      <w:r w:rsidRPr="00B55B9F">
        <w:rPr>
          <w:rFonts w:ascii="微软雅黑" w:hAnsi="微软雅黑" w:hint="eastAsia"/>
          <w:b/>
          <w:szCs w:val="21"/>
        </w:rPr>
        <w:t>第二章</w:t>
      </w:r>
      <w:r w:rsidRPr="00B55B9F">
        <w:rPr>
          <w:rFonts w:ascii="微软雅黑" w:hAnsi="微软雅黑"/>
          <w:b/>
          <w:szCs w:val="21"/>
        </w:rPr>
        <w:t xml:space="preserve"> 行业发展环境（PEST分析模型）</w:t>
      </w:r>
    </w:p>
    <w:p w14:paraId="3FA0A17F" w14:textId="77777777" w:rsidR="000E4886" w:rsidRPr="000E4886" w:rsidRDefault="000E4886" w:rsidP="000E4886">
      <w:pPr>
        <w:ind w:firstLine="420"/>
        <w:rPr>
          <w:rFonts w:ascii="微软雅黑" w:hAnsi="微软雅黑"/>
          <w:szCs w:val="21"/>
        </w:rPr>
      </w:pPr>
      <w:r w:rsidRPr="000E4886">
        <w:rPr>
          <w:rFonts w:ascii="微软雅黑" w:hAnsi="微软雅黑"/>
          <w:szCs w:val="21"/>
        </w:rPr>
        <w:t>2.1．经济环境</w:t>
      </w:r>
    </w:p>
    <w:p w14:paraId="10606E44" w14:textId="77777777" w:rsidR="000E4886" w:rsidRPr="000E4886" w:rsidRDefault="000E4886" w:rsidP="000E4886">
      <w:pPr>
        <w:ind w:firstLine="420"/>
        <w:rPr>
          <w:rFonts w:ascii="微软雅黑" w:hAnsi="微软雅黑"/>
          <w:szCs w:val="21"/>
        </w:rPr>
      </w:pPr>
      <w:r w:rsidRPr="000E4886">
        <w:rPr>
          <w:rFonts w:ascii="微软雅黑" w:hAnsi="微软雅黑"/>
          <w:szCs w:val="21"/>
        </w:rPr>
        <w:t>2.1.1．国内经济环境</w:t>
      </w:r>
    </w:p>
    <w:p w14:paraId="5E72D41C" w14:textId="77777777" w:rsidR="000E4886" w:rsidRPr="000E4886" w:rsidRDefault="000E4886" w:rsidP="000E4886">
      <w:pPr>
        <w:ind w:firstLine="420"/>
        <w:rPr>
          <w:rFonts w:ascii="微软雅黑" w:hAnsi="微软雅黑"/>
          <w:szCs w:val="21"/>
        </w:rPr>
      </w:pPr>
      <w:r w:rsidRPr="000E4886">
        <w:rPr>
          <w:rFonts w:ascii="微软雅黑" w:hAnsi="微软雅黑"/>
          <w:szCs w:val="21"/>
        </w:rPr>
        <w:t>2.1.2．国际贸易环境</w:t>
      </w:r>
    </w:p>
    <w:p w14:paraId="764012DB" w14:textId="77777777" w:rsidR="000E4886" w:rsidRPr="000E4886" w:rsidRDefault="000E4886" w:rsidP="000E4886">
      <w:pPr>
        <w:ind w:firstLine="420"/>
        <w:rPr>
          <w:rFonts w:ascii="微软雅黑" w:hAnsi="微软雅黑"/>
          <w:szCs w:val="21"/>
        </w:rPr>
      </w:pPr>
      <w:r w:rsidRPr="000E4886">
        <w:rPr>
          <w:rFonts w:ascii="微软雅黑" w:hAnsi="微软雅黑"/>
          <w:szCs w:val="21"/>
        </w:rPr>
        <w:t>2.2．政策环境</w:t>
      </w:r>
    </w:p>
    <w:p w14:paraId="13204FDA" w14:textId="77777777" w:rsidR="000E4886" w:rsidRPr="000E4886" w:rsidRDefault="000E4886" w:rsidP="000E4886">
      <w:pPr>
        <w:ind w:firstLine="420"/>
        <w:rPr>
          <w:rFonts w:ascii="微软雅黑" w:hAnsi="微软雅黑"/>
          <w:szCs w:val="21"/>
        </w:rPr>
      </w:pPr>
      <w:r w:rsidRPr="000E4886">
        <w:rPr>
          <w:rFonts w:ascii="微软雅黑" w:hAnsi="微软雅黑"/>
          <w:szCs w:val="21"/>
        </w:rPr>
        <w:t>2.2.1．产品相关标准</w:t>
      </w:r>
    </w:p>
    <w:p w14:paraId="59A40E13" w14:textId="77777777" w:rsidR="000E4886" w:rsidRPr="000E4886" w:rsidRDefault="000E4886" w:rsidP="000E4886">
      <w:pPr>
        <w:ind w:firstLine="420"/>
        <w:rPr>
          <w:rFonts w:ascii="微软雅黑" w:hAnsi="微软雅黑"/>
          <w:szCs w:val="21"/>
        </w:rPr>
      </w:pPr>
      <w:r w:rsidRPr="000E4886">
        <w:rPr>
          <w:rFonts w:ascii="微软雅黑" w:hAnsi="微软雅黑"/>
          <w:szCs w:val="21"/>
        </w:rPr>
        <w:t>2.2.2．国家与地方对超声波产业的规划和政策</w:t>
      </w:r>
    </w:p>
    <w:p w14:paraId="05BCCB5E" w14:textId="77777777" w:rsidR="000E4886" w:rsidRPr="000E4886" w:rsidRDefault="000E4886" w:rsidP="000E4886">
      <w:pPr>
        <w:ind w:firstLine="420"/>
        <w:rPr>
          <w:rFonts w:ascii="微软雅黑" w:hAnsi="微软雅黑"/>
          <w:szCs w:val="21"/>
        </w:rPr>
      </w:pPr>
      <w:r w:rsidRPr="000E4886">
        <w:rPr>
          <w:rFonts w:ascii="微软雅黑" w:hAnsi="微软雅黑"/>
          <w:szCs w:val="21"/>
        </w:rPr>
        <w:t>2.3．社会环境</w:t>
      </w:r>
    </w:p>
    <w:p w14:paraId="36D28E2B" w14:textId="77777777" w:rsidR="000E4886" w:rsidRPr="000E4886" w:rsidRDefault="000E4886" w:rsidP="000E4886">
      <w:pPr>
        <w:ind w:firstLine="420"/>
        <w:rPr>
          <w:rFonts w:ascii="微软雅黑" w:hAnsi="微软雅黑"/>
          <w:szCs w:val="21"/>
        </w:rPr>
      </w:pPr>
      <w:r w:rsidRPr="000E4886">
        <w:rPr>
          <w:rFonts w:ascii="微软雅黑" w:hAnsi="微软雅黑"/>
          <w:szCs w:val="21"/>
        </w:rPr>
        <w:t>2.4．技术环境</w:t>
      </w:r>
    </w:p>
    <w:p w14:paraId="46A4EA3A" w14:textId="77777777" w:rsidR="000E4886" w:rsidRPr="000E4886" w:rsidRDefault="000E4886" w:rsidP="000E4886">
      <w:pPr>
        <w:ind w:firstLine="420"/>
        <w:rPr>
          <w:rFonts w:ascii="微软雅黑" w:hAnsi="微软雅黑"/>
          <w:szCs w:val="21"/>
        </w:rPr>
      </w:pPr>
    </w:p>
    <w:p w14:paraId="3FBA8E69" w14:textId="77777777" w:rsidR="000E4886" w:rsidRPr="00B55B9F" w:rsidRDefault="000E4886" w:rsidP="000E4886">
      <w:pPr>
        <w:ind w:firstLine="420"/>
        <w:rPr>
          <w:rFonts w:ascii="微软雅黑" w:hAnsi="微软雅黑"/>
          <w:b/>
          <w:szCs w:val="21"/>
        </w:rPr>
      </w:pPr>
      <w:r w:rsidRPr="00B55B9F">
        <w:rPr>
          <w:rFonts w:ascii="微软雅黑" w:hAnsi="微软雅黑" w:hint="eastAsia"/>
          <w:b/>
          <w:szCs w:val="21"/>
        </w:rPr>
        <w:t>第三章</w:t>
      </w:r>
      <w:r w:rsidRPr="00B55B9F">
        <w:rPr>
          <w:rFonts w:ascii="微软雅黑" w:hAnsi="微软雅黑"/>
          <w:b/>
          <w:szCs w:val="21"/>
        </w:rPr>
        <w:t xml:space="preserve"> 市场分析</w:t>
      </w:r>
    </w:p>
    <w:p w14:paraId="72F615BA" w14:textId="77777777" w:rsidR="000E4886" w:rsidRPr="000E4886" w:rsidRDefault="000E4886" w:rsidP="000E4886">
      <w:pPr>
        <w:ind w:firstLine="420"/>
        <w:rPr>
          <w:rFonts w:ascii="微软雅黑" w:hAnsi="微软雅黑"/>
          <w:szCs w:val="21"/>
        </w:rPr>
      </w:pPr>
      <w:r w:rsidRPr="000E4886">
        <w:rPr>
          <w:rFonts w:ascii="微软雅黑" w:hAnsi="微软雅黑"/>
          <w:szCs w:val="21"/>
        </w:rPr>
        <w:t>3.1．市场需求概述</w:t>
      </w:r>
    </w:p>
    <w:p w14:paraId="65AC7AA0" w14:textId="77777777" w:rsidR="000E4886" w:rsidRPr="000E4886" w:rsidRDefault="000E4886" w:rsidP="000E4886">
      <w:pPr>
        <w:ind w:firstLine="420"/>
        <w:rPr>
          <w:rFonts w:ascii="微软雅黑" w:hAnsi="微软雅黑"/>
          <w:szCs w:val="21"/>
        </w:rPr>
      </w:pPr>
      <w:r w:rsidRPr="000E4886">
        <w:rPr>
          <w:rFonts w:ascii="微软雅黑" w:hAnsi="微软雅黑"/>
          <w:szCs w:val="21"/>
        </w:rPr>
        <w:t>3.2．市场规模</w:t>
      </w:r>
    </w:p>
    <w:p w14:paraId="24E94848" w14:textId="77777777" w:rsidR="000E4886" w:rsidRPr="000E4886" w:rsidRDefault="000E4886" w:rsidP="000E4886">
      <w:pPr>
        <w:ind w:firstLine="420"/>
        <w:rPr>
          <w:rFonts w:ascii="微软雅黑" w:hAnsi="微软雅黑"/>
          <w:szCs w:val="21"/>
        </w:rPr>
      </w:pPr>
      <w:r w:rsidRPr="000E4886">
        <w:rPr>
          <w:rFonts w:ascii="微软雅黑" w:hAnsi="微软雅黑"/>
          <w:szCs w:val="21"/>
        </w:rPr>
        <w:lastRenderedPageBreak/>
        <w:t>3.2.1．过去五年中国超声波行业市场规模及增速</w:t>
      </w:r>
    </w:p>
    <w:p w14:paraId="2486CB2C" w14:textId="77777777" w:rsidR="000E4886" w:rsidRPr="000E4886" w:rsidRDefault="000E4886" w:rsidP="000E4886">
      <w:pPr>
        <w:ind w:firstLine="420"/>
        <w:rPr>
          <w:rFonts w:ascii="微软雅黑" w:hAnsi="微软雅黑"/>
          <w:szCs w:val="21"/>
        </w:rPr>
      </w:pPr>
      <w:r w:rsidRPr="000E4886">
        <w:rPr>
          <w:rFonts w:ascii="微软雅黑" w:hAnsi="微软雅黑"/>
          <w:szCs w:val="21"/>
        </w:rPr>
        <w:t>3.2.2．超声波行业市场饱和度</w:t>
      </w:r>
    </w:p>
    <w:p w14:paraId="622D28BB" w14:textId="77777777" w:rsidR="000E4886" w:rsidRPr="000E4886" w:rsidRDefault="000E4886" w:rsidP="000E4886">
      <w:pPr>
        <w:ind w:firstLine="420"/>
        <w:rPr>
          <w:rFonts w:ascii="微软雅黑" w:hAnsi="微软雅黑"/>
          <w:szCs w:val="21"/>
        </w:rPr>
      </w:pPr>
      <w:r w:rsidRPr="000E4886">
        <w:rPr>
          <w:rFonts w:ascii="微软雅黑" w:hAnsi="微软雅黑"/>
          <w:szCs w:val="21"/>
        </w:rPr>
        <w:t>3.2.3．影响超声波市场规模的因素</w:t>
      </w:r>
    </w:p>
    <w:p w14:paraId="79806E4A" w14:textId="77777777" w:rsidR="000E4886" w:rsidRPr="000E4886" w:rsidRDefault="000E4886" w:rsidP="000E4886">
      <w:pPr>
        <w:ind w:firstLine="420"/>
        <w:rPr>
          <w:rFonts w:ascii="微软雅黑" w:hAnsi="微软雅黑"/>
          <w:szCs w:val="21"/>
        </w:rPr>
      </w:pPr>
      <w:r w:rsidRPr="000E4886">
        <w:rPr>
          <w:rFonts w:ascii="微软雅黑" w:hAnsi="微软雅黑"/>
          <w:szCs w:val="21"/>
        </w:rPr>
        <w:t>3.2.4．超声波行业市场潜力</w:t>
      </w:r>
    </w:p>
    <w:p w14:paraId="4F13FD59" w14:textId="77777777" w:rsidR="000E4886" w:rsidRPr="000E4886" w:rsidRDefault="000E4886" w:rsidP="000E4886">
      <w:pPr>
        <w:ind w:firstLine="420"/>
        <w:rPr>
          <w:rFonts w:ascii="微软雅黑" w:hAnsi="微软雅黑"/>
          <w:szCs w:val="21"/>
        </w:rPr>
      </w:pPr>
      <w:r w:rsidRPr="000E4886">
        <w:rPr>
          <w:rFonts w:ascii="微软雅黑" w:hAnsi="微软雅黑"/>
          <w:szCs w:val="21"/>
        </w:rPr>
        <w:t>3.2.5．未来五年中国超声波市场规模及增速预测</w:t>
      </w:r>
    </w:p>
    <w:p w14:paraId="4CEB31E6" w14:textId="77777777" w:rsidR="000E4886" w:rsidRPr="000E4886" w:rsidRDefault="000E4886" w:rsidP="000E4886">
      <w:pPr>
        <w:ind w:firstLine="420"/>
        <w:rPr>
          <w:rFonts w:ascii="微软雅黑" w:hAnsi="微软雅黑"/>
          <w:szCs w:val="21"/>
        </w:rPr>
      </w:pPr>
      <w:r w:rsidRPr="000E4886">
        <w:rPr>
          <w:rFonts w:ascii="微软雅黑" w:hAnsi="微软雅黑"/>
          <w:szCs w:val="21"/>
        </w:rPr>
        <w:t>3.3．市场特点</w:t>
      </w:r>
    </w:p>
    <w:p w14:paraId="75E613FA" w14:textId="77777777" w:rsidR="000E4886" w:rsidRPr="000E4886" w:rsidRDefault="000E4886" w:rsidP="000E4886">
      <w:pPr>
        <w:ind w:firstLine="420"/>
        <w:rPr>
          <w:rFonts w:ascii="微软雅黑" w:hAnsi="微软雅黑"/>
          <w:szCs w:val="21"/>
        </w:rPr>
      </w:pPr>
      <w:r w:rsidRPr="000E4886">
        <w:rPr>
          <w:rFonts w:ascii="微软雅黑" w:hAnsi="微软雅黑"/>
          <w:szCs w:val="21"/>
        </w:rPr>
        <w:t>3.3.1．超声波行业所处生命周期</w:t>
      </w:r>
    </w:p>
    <w:p w14:paraId="16994C58" w14:textId="77777777" w:rsidR="000E4886" w:rsidRPr="000E4886" w:rsidRDefault="000E4886" w:rsidP="000E4886">
      <w:pPr>
        <w:ind w:firstLine="420"/>
        <w:rPr>
          <w:rFonts w:ascii="微软雅黑" w:hAnsi="微软雅黑"/>
          <w:szCs w:val="21"/>
        </w:rPr>
      </w:pPr>
      <w:r w:rsidRPr="000E4886">
        <w:rPr>
          <w:rFonts w:ascii="微软雅黑" w:hAnsi="微软雅黑"/>
          <w:szCs w:val="21"/>
        </w:rPr>
        <w:t>3.3.2．技术变革与行业革新对超声波行业的影响</w:t>
      </w:r>
    </w:p>
    <w:p w14:paraId="12127C73" w14:textId="77777777" w:rsidR="000E4886" w:rsidRPr="000E4886" w:rsidRDefault="000E4886" w:rsidP="000E4886">
      <w:pPr>
        <w:ind w:firstLine="420"/>
        <w:rPr>
          <w:rFonts w:ascii="微软雅黑" w:hAnsi="微软雅黑"/>
          <w:szCs w:val="21"/>
        </w:rPr>
      </w:pPr>
      <w:r w:rsidRPr="000E4886">
        <w:rPr>
          <w:rFonts w:ascii="微软雅黑" w:hAnsi="微软雅黑"/>
          <w:szCs w:val="21"/>
        </w:rPr>
        <w:t>3.3.3．差异化分析</w:t>
      </w:r>
    </w:p>
    <w:p w14:paraId="6A3D0F42" w14:textId="77777777" w:rsidR="000E4886" w:rsidRPr="000E4886" w:rsidRDefault="000E4886" w:rsidP="000E4886">
      <w:pPr>
        <w:ind w:firstLine="420"/>
        <w:rPr>
          <w:rFonts w:ascii="微软雅黑" w:hAnsi="微软雅黑"/>
          <w:szCs w:val="21"/>
        </w:rPr>
      </w:pPr>
    </w:p>
    <w:p w14:paraId="437F3BC1" w14:textId="77777777" w:rsidR="000E4886" w:rsidRPr="00B55B9F" w:rsidRDefault="000E4886" w:rsidP="000E4886">
      <w:pPr>
        <w:ind w:firstLine="420"/>
        <w:rPr>
          <w:rFonts w:ascii="微软雅黑" w:hAnsi="微软雅黑"/>
          <w:b/>
          <w:szCs w:val="21"/>
        </w:rPr>
      </w:pPr>
      <w:r w:rsidRPr="00B55B9F">
        <w:rPr>
          <w:rFonts w:ascii="微软雅黑" w:hAnsi="微软雅黑" w:hint="eastAsia"/>
          <w:b/>
          <w:szCs w:val="21"/>
        </w:rPr>
        <w:t>第四章</w:t>
      </w:r>
      <w:r w:rsidRPr="00B55B9F">
        <w:rPr>
          <w:rFonts w:ascii="微软雅黑" w:hAnsi="微软雅黑"/>
          <w:b/>
          <w:szCs w:val="21"/>
        </w:rPr>
        <w:t xml:space="preserve"> 区域市场分析</w:t>
      </w:r>
    </w:p>
    <w:p w14:paraId="032440B8" w14:textId="77777777" w:rsidR="000E4886" w:rsidRPr="000E4886" w:rsidRDefault="000E4886" w:rsidP="000E4886">
      <w:pPr>
        <w:ind w:firstLine="420"/>
        <w:rPr>
          <w:rFonts w:ascii="微软雅黑" w:hAnsi="微软雅黑"/>
          <w:szCs w:val="21"/>
        </w:rPr>
      </w:pPr>
      <w:r w:rsidRPr="000E4886">
        <w:rPr>
          <w:rFonts w:ascii="微软雅黑" w:hAnsi="微软雅黑"/>
          <w:szCs w:val="21"/>
        </w:rPr>
        <w:t>4.1．区域市场概况及分布</w:t>
      </w:r>
    </w:p>
    <w:p w14:paraId="20D39203" w14:textId="77777777" w:rsidR="000E4886" w:rsidRPr="000E4886" w:rsidRDefault="000E4886" w:rsidP="000E4886">
      <w:pPr>
        <w:ind w:firstLine="420"/>
        <w:rPr>
          <w:rFonts w:ascii="微软雅黑" w:hAnsi="微软雅黑"/>
          <w:szCs w:val="21"/>
        </w:rPr>
      </w:pPr>
      <w:r w:rsidRPr="000E4886">
        <w:rPr>
          <w:rFonts w:ascii="微软雅黑" w:hAnsi="微软雅黑"/>
          <w:szCs w:val="21"/>
        </w:rPr>
        <w:t>4.2．重点区域市场分析</w:t>
      </w:r>
    </w:p>
    <w:p w14:paraId="6F953549" w14:textId="77777777" w:rsidR="000E4886" w:rsidRPr="000E4886" w:rsidRDefault="000E4886" w:rsidP="000E4886">
      <w:pPr>
        <w:ind w:firstLine="420"/>
        <w:rPr>
          <w:rFonts w:ascii="微软雅黑" w:hAnsi="微软雅黑"/>
          <w:szCs w:val="21"/>
        </w:rPr>
      </w:pPr>
      <w:r w:rsidRPr="000E4886">
        <w:rPr>
          <w:rFonts w:ascii="微软雅黑" w:hAnsi="微软雅黑"/>
          <w:szCs w:val="21"/>
        </w:rPr>
        <w:t>4.2.1．华北地区</w:t>
      </w:r>
    </w:p>
    <w:p w14:paraId="4A2A2B34"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1）市场概况</w:t>
      </w:r>
    </w:p>
    <w:p w14:paraId="4EC84321"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2）消费规模及占比</w:t>
      </w:r>
    </w:p>
    <w:p w14:paraId="73C42FA3"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3）市场需求特征</w:t>
      </w:r>
    </w:p>
    <w:p w14:paraId="48647A93"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4）市场发展趋势</w:t>
      </w:r>
    </w:p>
    <w:p w14:paraId="51BF24B4" w14:textId="77777777" w:rsidR="000E4886" w:rsidRPr="000E4886" w:rsidRDefault="000E4886" w:rsidP="000E4886">
      <w:pPr>
        <w:ind w:firstLine="420"/>
        <w:rPr>
          <w:rFonts w:ascii="微软雅黑" w:hAnsi="微软雅黑"/>
          <w:szCs w:val="21"/>
        </w:rPr>
      </w:pPr>
      <w:r w:rsidRPr="000E4886">
        <w:rPr>
          <w:rFonts w:ascii="微软雅黑" w:hAnsi="微软雅黑"/>
          <w:szCs w:val="21"/>
        </w:rPr>
        <w:t>4.2.2．华东地区</w:t>
      </w:r>
    </w:p>
    <w:p w14:paraId="2CEFFC49"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1）市场概况</w:t>
      </w:r>
    </w:p>
    <w:p w14:paraId="0DAE4FC5"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2）消费规模及占比</w:t>
      </w:r>
    </w:p>
    <w:p w14:paraId="7336E479"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3）市场需求特征</w:t>
      </w:r>
    </w:p>
    <w:p w14:paraId="1BE7E0BB"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lastRenderedPageBreak/>
        <w:t>（</w:t>
      </w:r>
      <w:r w:rsidRPr="000E4886">
        <w:rPr>
          <w:rFonts w:ascii="微软雅黑" w:hAnsi="微软雅黑"/>
          <w:szCs w:val="21"/>
        </w:rPr>
        <w:t>4）市场发展趋势</w:t>
      </w:r>
    </w:p>
    <w:p w14:paraId="29A539A1" w14:textId="77777777" w:rsidR="000E4886" w:rsidRPr="000E4886" w:rsidRDefault="000E4886" w:rsidP="000E4886">
      <w:pPr>
        <w:ind w:firstLine="420"/>
        <w:rPr>
          <w:rFonts w:ascii="微软雅黑" w:hAnsi="微软雅黑"/>
          <w:szCs w:val="21"/>
        </w:rPr>
      </w:pPr>
      <w:r w:rsidRPr="000E4886">
        <w:rPr>
          <w:rFonts w:ascii="微软雅黑" w:hAnsi="微软雅黑"/>
          <w:szCs w:val="21"/>
        </w:rPr>
        <w:t>4.2.3．中南地区</w:t>
      </w:r>
    </w:p>
    <w:p w14:paraId="42A0AB35"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1）市场概况</w:t>
      </w:r>
    </w:p>
    <w:p w14:paraId="28D4E24D"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2）消费规模及占比</w:t>
      </w:r>
    </w:p>
    <w:p w14:paraId="09FA79D8"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3）市场需求特征</w:t>
      </w:r>
    </w:p>
    <w:p w14:paraId="69210D16"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4）市场发展趋势</w:t>
      </w:r>
    </w:p>
    <w:p w14:paraId="33FFF8FB" w14:textId="77777777" w:rsidR="000E4886" w:rsidRPr="000E4886" w:rsidRDefault="000E4886" w:rsidP="000E4886">
      <w:pPr>
        <w:ind w:firstLine="420"/>
        <w:rPr>
          <w:rFonts w:ascii="微软雅黑" w:hAnsi="微软雅黑"/>
          <w:szCs w:val="21"/>
        </w:rPr>
      </w:pPr>
      <w:r w:rsidRPr="000E4886">
        <w:rPr>
          <w:rFonts w:ascii="微软雅黑" w:hAnsi="微软雅黑"/>
          <w:szCs w:val="21"/>
        </w:rPr>
        <w:t>4.2.4．西部地区</w:t>
      </w:r>
    </w:p>
    <w:p w14:paraId="7DFF95EA"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1）市场概况</w:t>
      </w:r>
    </w:p>
    <w:p w14:paraId="51271EF4"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2）消费规模及占比</w:t>
      </w:r>
    </w:p>
    <w:p w14:paraId="64DB54AC"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3）市场需求特征</w:t>
      </w:r>
    </w:p>
    <w:p w14:paraId="4D4C491D"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4）市场发展趋势</w:t>
      </w:r>
    </w:p>
    <w:p w14:paraId="029DB654" w14:textId="77777777" w:rsidR="000E4886" w:rsidRPr="000E4886" w:rsidRDefault="000E4886" w:rsidP="000E4886">
      <w:pPr>
        <w:ind w:firstLine="420"/>
        <w:rPr>
          <w:rFonts w:ascii="微软雅黑" w:hAnsi="微软雅黑"/>
          <w:szCs w:val="21"/>
        </w:rPr>
      </w:pPr>
      <w:r w:rsidRPr="000E4886">
        <w:rPr>
          <w:rFonts w:ascii="微软雅黑" w:hAnsi="微软雅黑"/>
          <w:szCs w:val="21"/>
        </w:rPr>
        <w:t>4.2.5．东北地区</w:t>
      </w:r>
    </w:p>
    <w:p w14:paraId="7768715B"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1）市场概况</w:t>
      </w:r>
    </w:p>
    <w:p w14:paraId="7CD19CC7"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2）消费规模及占比</w:t>
      </w:r>
    </w:p>
    <w:p w14:paraId="107884A5"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3）市场需求特征</w:t>
      </w:r>
    </w:p>
    <w:p w14:paraId="7A855547"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t>（</w:t>
      </w:r>
      <w:r w:rsidRPr="000E4886">
        <w:rPr>
          <w:rFonts w:ascii="微软雅黑" w:hAnsi="微软雅黑"/>
          <w:szCs w:val="21"/>
        </w:rPr>
        <w:t>4）市场发展趋势</w:t>
      </w:r>
    </w:p>
    <w:p w14:paraId="68256C7E" w14:textId="77777777" w:rsidR="000E4886" w:rsidRPr="000E4886" w:rsidRDefault="000E4886" w:rsidP="000E4886">
      <w:pPr>
        <w:ind w:firstLine="420"/>
        <w:rPr>
          <w:rFonts w:ascii="微软雅黑" w:hAnsi="微软雅黑"/>
          <w:szCs w:val="21"/>
        </w:rPr>
      </w:pPr>
      <w:r w:rsidRPr="000E4886">
        <w:rPr>
          <w:rFonts w:ascii="微软雅黑" w:hAnsi="微软雅黑"/>
          <w:szCs w:val="21"/>
        </w:rPr>
        <w:t>4.3．超声波行业区域市场发展趋势</w:t>
      </w:r>
    </w:p>
    <w:p w14:paraId="7EC00698" w14:textId="77777777" w:rsidR="000E4886" w:rsidRPr="000E4886" w:rsidRDefault="000E4886" w:rsidP="000E4886">
      <w:pPr>
        <w:ind w:firstLine="420"/>
        <w:rPr>
          <w:rFonts w:ascii="微软雅黑" w:hAnsi="微软雅黑"/>
          <w:szCs w:val="21"/>
        </w:rPr>
      </w:pPr>
    </w:p>
    <w:p w14:paraId="27C9F9D8" w14:textId="77777777" w:rsidR="000E4886" w:rsidRPr="00B55B9F" w:rsidRDefault="000E4886" w:rsidP="000E4886">
      <w:pPr>
        <w:ind w:firstLine="420"/>
        <w:rPr>
          <w:rFonts w:ascii="微软雅黑" w:hAnsi="微软雅黑"/>
          <w:b/>
          <w:szCs w:val="21"/>
        </w:rPr>
      </w:pPr>
      <w:r w:rsidRPr="00B55B9F">
        <w:rPr>
          <w:rFonts w:ascii="微软雅黑" w:hAnsi="微软雅黑" w:hint="eastAsia"/>
          <w:b/>
          <w:szCs w:val="21"/>
        </w:rPr>
        <w:t>第五章</w:t>
      </w:r>
      <w:r w:rsidRPr="00B55B9F">
        <w:rPr>
          <w:rFonts w:ascii="微软雅黑" w:hAnsi="微软雅黑"/>
          <w:b/>
          <w:szCs w:val="21"/>
        </w:rPr>
        <w:t xml:space="preserve"> 细分行业分析</w:t>
      </w:r>
    </w:p>
    <w:p w14:paraId="0A829A6E" w14:textId="77777777" w:rsidR="000E4886" w:rsidRPr="000E4886" w:rsidRDefault="000E4886" w:rsidP="000E4886">
      <w:pPr>
        <w:ind w:firstLine="420"/>
        <w:rPr>
          <w:rFonts w:ascii="微软雅黑" w:hAnsi="微软雅黑"/>
          <w:szCs w:val="21"/>
        </w:rPr>
      </w:pPr>
      <w:r w:rsidRPr="000E4886">
        <w:rPr>
          <w:rFonts w:ascii="微软雅黑" w:hAnsi="微软雅黑"/>
          <w:szCs w:val="21"/>
        </w:rPr>
        <w:t>5.1．超声波行业细分产品结构</w:t>
      </w:r>
    </w:p>
    <w:p w14:paraId="4F6B21F6" w14:textId="77777777" w:rsidR="000E4886" w:rsidRPr="000E4886" w:rsidRDefault="000E4886" w:rsidP="000E4886">
      <w:pPr>
        <w:ind w:firstLine="420"/>
        <w:rPr>
          <w:rFonts w:ascii="微软雅黑" w:hAnsi="微软雅黑"/>
          <w:szCs w:val="21"/>
        </w:rPr>
      </w:pPr>
      <w:r w:rsidRPr="000E4886">
        <w:rPr>
          <w:rFonts w:ascii="微软雅黑" w:hAnsi="微软雅黑"/>
          <w:szCs w:val="21"/>
        </w:rPr>
        <w:t>5.2．细分产品一超声波诊断设备</w:t>
      </w:r>
    </w:p>
    <w:p w14:paraId="5C02B674" w14:textId="77777777" w:rsidR="000E4886" w:rsidRPr="000E4886" w:rsidRDefault="000E4886" w:rsidP="000E4886">
      <w:pPr>
        <w:ind w:firstLine="420"/>
        <w:rPr>
          <w:rFonts w:ascii="微软雅黑" w:hAnsi="微软雅黑"/>
          <w:szCs w:val="21"/>
        </w:rPr>
      </w:pPr>
      <w:r w:rsidRPr="000E4886">
        <w:rPr>
          <w:rFonts w:ascii="微软雅黑" w:hAnsi="微软雅黑"/>
          <w:szCs w:val="21"/>
        </w:rPr>
        <w:t>5.2.1．市场规模</w:t>
      </w:r>
    </w:p>
    <w:p w14:paraId="6F1E630B" w14:textId="77777777" w:rsidR="000E4886" w:rsidRPr="000E4886" w:rsidRDefault="000E4886" w:rsidP="000E4886">
      <w:pPr>
        <w:ind w:firstLine="420"/>
        <w:rPr>
          <w:rFonts w:ascii="微软雅黑" w:hAnsi="微软雅黑"/>
          <w:szCs w:val="21"/>
        </w:rPr>
      </w:pPr>
      <w:r w:rsidRPr="000E4886">
        <w:rPr>
          <w:rFonts w:ascii="微软雅黑" w:hAnsi="微软雅黑"/>
          <w:szCs w:val="21"/>
        </w:rPr>
        <w:lastRenderedPageBreak/>
        <w:t>5.2.2．应用领域</w:t>
      </w:r>
    </w:p>
    <w:p w14:paraId="7BCA9434" w14:textId="77777777" w:rsidR="000E4886" w:rsidRPr="000E4886" w:rsidRDefault="000E4886" w:rsidP="000E4886">
      <w:pPr>
        <w:ind w:firstLine="420"/>
        <w:rPr>
          <w:rFonts w:ascii="微软雅黑" w:hAnsi="微软雅黑"/>
          <w:szCs w:val="21"/>
        </w:rPr>
      </w:pPr>
      <w:r w:rsidRPr="000E4886">
        <w:rPr>
          <w:rFonts w:ascii="微软雅黑" w:hAnsi="微软雅黑"/>
          <w:szCs w:val="21"/>
        </w:rPr>
        <w:t>5.2.3．前景预测</w:t>
      </w:r>
    </w:p>
    <w:p w14:paraId="25A48ECC" w14:textId="77777777" w:rsidR="000E4886" w:rsidRPr="000E4886" w:rsidRDefault="000E4886" w:rsidP="000E4886">
      <w:pPr>
        <w:ind w:firstLine="420"/>
        <w:rPr>
          <w:rFonts w:ascii="微软雅黑" w:hAnsi="微软雅黑"/>
          <w:szCs w:val="21"/>
        </w:rPr>
      </w:pPr>
      <w:r w:rsidRPr="000E4886">
        <w:rPr>
          <w:rFonts w:ascii="微软雅黑" w:hAnsi="微软雅黑"/>
          <w:szCs w:val="21"/>
        </w:rPr>
        <w:t>5.3．细分产品二超声波检测设备</w:t>
      </w:r>
    </w:p>
    <w:p w14:paraId="3506DDFC" w14:textId="77777777" w:rsidR="000E4886" w:rsidRPr="000E4886" w:rsidRDefault="000E4886" w:rsidP="000E4886">
      <w:pPr>
        <w:ind w:firstLine="420"/>
        <w:rPr>
          <w:rFonts w:ascii="微软雅黑" w:hAnsi="微软雅黑"/>
          <w:szCs w:val="21"/>
        </w:rPr>
      </w:pPr>
      <w:r w:rsidRPr="000E4886">
        <w:rPr>
          <w:rFonts w:ascii="微软雅黑" w:hAnsi="微软雅黑"/>
          <w:szCs w:val="21"/>
        </w:rPr>
        <w:t>5.3.1．市场规模</w:t>
      </w:r>
    </w:p>
    <w:p w14:paraId="637ED706" w14:textId="77777777" w:rsidR="000E4886" w:rsidRPr="000E4886" w:rsidRDefault="000E4886" w:rsidP="000E4886">
      <w:pPr>
        <w:ind w:firstLine="420"/>
        <w:rPr>
          <w:rFonts w:ascii="微软雅黑" w:hAnsi="微软雅黑"/>
          <w:szCs w:val="21"/>
        </w:rPr>
      </w:pPr>
      <w:r w:rsidRPr="000E4886">
        <w:rPr>
          <w:rFonts w:ascii="微软雅黑" w:hAnsi="微软雅黑"/>
          <w:szCs w:val="21"/>
        </w:rPr>
        <w:t>5.3.2．应用领域</w:t>
      </w:r>
    </w:p>
    <w:p w14:paraId="140BF027" w14:textId="77777777" w:rsidR="000E4886" w:rsidRPr="000E4886" w:rsidRDefault="000E4886" w:rsidP="000E4886">
      <w:pPr>
        <w:ind w:firstLine="420"/>
        <w:rPr>
          <w:rFonts w:ascii="微软雅黑" w:hAnsi="微软雅黑"/>
          <w:szCs w:val="21"/>
        </w:rPr>
      </w:pPr>
      <w:r w:rsidRPr="000E4886">
        <w:rPr>
          <w:rFonts w:ascii="微软雅黑" w:hAnsi="微软雅黑"/>
          <w:szCs w:val="21"/>
        </w:rPr>
        <w:t>5.3.3．前景预测</w:t>
      </w:r>
    </w:p>
    <w:p w14:paraId="2908BC05" w14:textId="77777777" w:rsidR="000E4886" w:rsidRPr="000E4886" w:rsidRDefault="000E4886" w:rsidP="000E4886">
      <w:pPr>
        <w:ind w:firstLine="420"/>
        <w:rPr>
          <w:rFonts w:ascii="微软雅黑" w:hAnsi="微软雅黑"/>
          <w:szCs w:val="21"/>
        </w:rPr>
      </w:pPr>
      <w:r w:rsidRPr="000E4886">
        <w:rPr>
          <w:rFonts w:ascii="微软雅黑" w:hAnsi="微软雅黑"/>
          <w:szCs w:val="21"/>
        </w:rPr>
        <w:t>5.4．细分产品三超声波焊接设备</w:t>
      </w:r>
    </w:p>
    <w:p w14:paraId="4F21D9F7" w14:textId="77777777" w:rsidR="000E4886" w:rsidRPr="000E4886" w:rsidRDefault="000E4886" w:rsidP="000E4886">
      <w:pPr>
        <w:ind w:firstLine="420"/>
        <w:rPr>
          <w:rFonts w:ascii="微软雅黑" w:hAnsi="微软雅黑"/>
          <w:szCs w:val="21"/>
        </w:rPr>
      </w:pPr>
      <w:r w:rsidRPr="000E4886">
        <w:rPr>
          <w:rFonts w:ascii="微软雅黑" w:hAnsi="微软雅黑"/>
          <w:szCs w:val="21"/>
        </w:rPr>
        <w:t>5.4.1．市场规模</w:t>
      </w:r>
    </w:p>
    <w:p w14:paraId="60B3C3E0" w14:textId="77777777" w:rsidR="000E4886" w:rsidRPr="000E4886" w:rsidRDefault="000E4886" w:rsidP="000E4886">
      <w:pPr>
        <w:ind w:firstLine="420"/>
        <w:rPr>
          <w:rFonts w:ascii="微软雅黑" w:hAnsi="微软雅黑"/>
          <w:szCs w:val="21"/>
        </w:rPr>
      </w:pPr>
      <w:r w:rsidRPr="000E4886">
        <w:rPr>
          <w:rFonts w:ascii="微软雅黑" w:hAnsi="微软雅黑"/>
          <w:szCs w:val="21"/>
        </w:rPr>
        <w:t>5.4.2．应用领域</w:t>
      </w:r>
    </w:p>
    <w:p w14:paraId="6B6E5ED6" w14:textId="77777777" w:rsidR="000E4886" w:rsidRPr="000E4886" w:rsidRDefault="000E4886" w:rsidP="000E4886">
      <w:pPr>
        <w:ind w:firstLine="420"/>
        <w:rPr>
          <w:rFonts w:ascii="微软雅黑" w:hAnsi="微软雅黑"/>
          <w:szCs w:val="21"/>
        </w:rPr>
      </w:pPr>
      <w:r w:rsidRPr="000E4886">
        <w:rPr>
          <w:rFonts w:ascii="微软雅黑" w:hAnsi="微软雅黑"/>
          <w:szCs w:val="21"/>
        </w:rPr>
        <w:t>5.4.3．前景预测</w:t>
      </w:r>
    </w:p>
    <w:p w14:paraId="04391841" w14:textId="77777777" w:rsidR="000E4886" w:rsidRPr="000E4886" w:rsidRDefault="000E4886" w:rsidP="000E4886">
      <w:pPr>
        <w:ind w:firstLine="420"/>
        <w:rPr>
          <w:rFonts w:ascii="微软雅黑" w:hAnsi="微软雅黑"/>
          <w:szCs w:val="21"/>
        </w:rPr>
      </w:pPr>
    </w:p>
    <w:p w14:paraId="1D64274B" w14:textId="77777777" w:rsidR="000E4886" w:rsidRPr="00B55B9F" w:rsidRDefault="000E4886" w:rsidP="000E4886">
      <w:pPr>
        <w:ind w:firstLine="420"/>
        <w:rPr>
          <w:rFonts w:ascii="微软雅黑" w:hAnsi="微软雅黑"/>
          <w:b/>
          <w:szCs w:val="21"/>
        </w:rPr>
      </w:pPr>
      <w:r w:rsidRPr="00B55B9F">
        <w:rPr>
          <w:rFonts w:ascii="微软雅黑" w:hAnsi="微软雅黑" w:hint="eastAsia"/>
          <w:b/>
          <w:szCs w:val="21"/>
        </w:rPr>
        <w:t>第六章</w:t>
      </w:r>
      <w:r w:rsidRPr="00B55B9F">
        <w:rPr>
          <w:rFonts w:ascii="微软雅黑" w:hAnsi="微软雅黑"/>
          <w:b/>
          <w:szCs w:val="21"/>
        </w:rPr>
        <w:t xml:space="preserve"> 进出口分析</w:t>
      </w:r>
    </w:p>
    <w:p w14:paraId="26442C22" w14:textId="77777777" w:rsidR="000E4886" w:rsidRPr="000E4886" w:rsidRDefault="000E4886" w:rsidP="000E4886">
      <w:pPr>
        <w:ind w:firstLine="420"/>
        <w:rPr>
          <w:rFonts w:ascii="微软雅黑" w:hAnsi="微软雅黑"/>
          <w:szCs w:val="21"/>
        </w:rPr>
      </w:pPr>
      <w:r w:rsidRPr="000E4886">
        <w:rPr>
          <w:rFonts w:ascii="微软雅黑" w:hAnsi="微软雅黑"/>
          <w:szCs w:val="21"/>
        </w:rPr>
        <w:t>6.1．出口分析</w:t>
      </w:r>
    </w:p>
    <w:p w14:paraId="205DDD8F" w14:textId="77777777" w:rsidR="000E4886" w:rsidRPr="000E4886" w:rsidRDefault="000E4886" w:rsidP="000E4886">
      <w:pPr>
        <w:ind w:firstLine="420"/>
        <w:rPr>
          <w:rFonts w:ascii="微软雅黑" w:hAnsi="微软雅黑"/>
          <w:szCs w:val="21"/>
        </w:rPr>
      </w:pPr>
      <w:r w:rsidRPr="000E4886">
        <w:rPr>
          <w:rFonts w:ascii="微软雅黑" w:hAnsi="微软雅黑"/>
          <w:szCs w:val="21"/>
        </w:rPr>
        <w:t>6.1.1．过去三年超声波产品出口量/值及增长情况</w:t>
      </w:r>
    </w:p>
    <w:p w14:paraId="4C097C2F" w14:textId="77777777" w:rsidR="000E4886" w:rsidRPr="000E4886" w:rsidRDefault="000E4886" w:rsidP="000E4886">
      <w:pPr>
        <w:ind w:firstLine="420"/>
        <w:rPr>
          <w:rFonts w:ascii="微软雅黑" w:hAnsi="微软雅黑"/>
          <w:szCs w:val="21"/>
        </w:rPr>
      </w:pPr>
      <w:r w:rsidRPr="000E4886">
        <w:rPr>
          <w:rFonts w:ascii="微软雅黑" w:hAnsi="微软雅黑"/>
          <w:szCs w:val="21"/>
        </w:rPr>
        <w:t>6.1.2．出口国家和地区分布情况</w:t>
      </w:r>
    </w:p>
    <w:p w14:paraId="22EDEA9F" w14:textId="77777777" w:rsidR="000E4886" w:rsidRPr="000E4886" w:rsidRDefault="000E4886" w:rsidP="000E4886">
      <w:pPr>
        <w:ind w:firstLine="420"/>
        <w:rPr>
          <w:rFonts w:ascii="微软雅黑" w:hAnsi="微软雅黑"/>
          <w:szCs w:val="21"/>
        </w:rPr>
      </w:pPr>
      <w:r w:rsidRPr="000E4886">
        <w:rPr>
          <w:rFonts w:ascii="微软雅黑" w:hAnsi="微软雅黑"/>
          <w:szCs w:val="21"/>
        </w:rPr>
        <w:t>6.1.3．影响超声波产品出口的因素</w:t>
      </w:r>
    </w:p>
    <w:p w14:paraId="1C4E9D8C" w14:textId="77777777" w:rsidR="000E4886" w:rsidRPr="000E4886" w:rsidRDefault="000E4886" w:rsidP="000E4886">
      <w:pPr>
        <w:ind w:firstLine="420"/>
        <w:rPr>
          <w:rFonts w:ascii="微软雅黑" w:hAnsi="微软雅黑"/>
          <w:szCs w:val="21"/>
        </w:rPr>
      </w:pPr>
      <w:r w:rsidRPr="000E4886">
        <w:rPr>
          <w:rFonts w:ascii="微软雅黑" w:hAnsi="微软雅黑"/>
          <w:szCs w:val="21"/>
        </w:rPr>
        <w:t>6.1.4．未来三年超声波行业出口形势预测</w:t>
      </w:r>
    </w:p>
    <w:p w14:paraId="0EFEB7CA" w14:textId="77777777" w:rsidR="000E4886" w:rsidRPr="000E4886" w:rsidRDefault="000E4886" w:rsidP="000E4886">
      <w:pPr>
        <w:ind w:firstLine="420"/>
        <w:rPr>
          <w:rFonts w:ascii="微软雅黑" w:hAnsi="微软雅黑"/>
          <w:szCs w:val="21"/>
        </w:rPr>
      </w:pPr>
      <w:r w:rsidRPr="000E4886">
        <w:rPr>
          <w:rFonts w:ascii="微软雅黑" w:hAnsi="微软雅黑"/>
          <w:szCs w:val="21"/>
        </w:rPr>
        <w:t>6.2．进口分析</w:t>
      </w:r>
    </w:p>
    <w:p w14:paraId="5CDD6F23" w14:textId="77777777" w:rsidR="000E4886" w:rsidRPr="000E4886" w:rsidRDefault="000E4886" w:rsidP="000E4886">
      <w:pPr>
        <w:ind w:firstLine="420"/>
        <w:rPr>
          <w:rFonts w:ascii="微软雅黑" w:hAnsi="微软雅黑"/>
          <w:szCs w:val="21"/>
        </w:rPr>
      </w:pPr>
      <w:r w:rsidRPr="000E4886">
        <w:rPr>
          <w:rFonts w:ascii="微软雅黑" w:hAnsi="微软雅黑"/>
          <w:szCs w:val="21"/>
        </w:rPr>
        <w:t>6.2.1．过去三年超声波产品进口量/值及增长情况</w:t>
      </w:r>
    </w:p>
    <w:p w14:paraId="35FD78BE" w14:textId="77777777" w:rsidR="000E4886" w:rsidRPr="000E4886" w:rsidRDefault="000E4886" w:rsidP="000E4886">
      <w:pPr>
        <w:ind w:firstLine="420"/>
        <w:rPr>
          <w:rFonts w:ascii="微软雅黑" w:hAnsi="微软雅黑"/>
          <w:szCs w:val="21"/>
        </w:rPr>
      </w:pPr>
      <w:r w:rsidRPr="000E4886">
        <w:rPr>
          <w:rFonts w:ascii="微软雅黑" w:hAnsi="微软雅黑"/>
          <w:szCs w:val="21"/>
        </w:rPr>
        <w:t>6.2.2．进口超声波产品的品牌结构</w:t>
      </w:r>
    </w:p>
    <w:p w14:paraId="580DE17F" w14:textId="77777777" w:rsidR="000E4886" w:rsidRPr="000E4886" w:rsidRDefault="000E4886" w:rsidP="000E4886">
      <w:pPr>
        <w:ind w:firstLine="420"/>
        <w:rPr>
          <w:rFonts w:ascii="微软雅黑" w:hAnsi="微软雅黑"/>
          <w:szCs w:val="21"/>
        </w:rPr>
      </w:pPr>
      <w:r w:rsidRPr="000E4886">
        <w:rPr>
          <w:rFonts w:ascii="微软雅黑" w:hAnsi="微软雅黑"/>
          <w:szCs w:val="21"/>
        </w:rPr>
        <w:t>6.2.3．影响超声波产品进口的因素</w:t>
      </w:r>
    </w:p>
    <w:p w14:paraId="2790A220" w14:textId="77777777" w:rsidR="000E4886" w:rsidRPr="000E4886" w:rsidRDefault="000E4886" w:rsidP="000E4886">
      <w:pPr>
        <w:ind w:firstLine="420"/>
        <w:rPr>
          <w:rFonts w:ascii="微软雅黑" w:hAnsi="微软雅黑"/>
          <w:szCs w:val="21"/>
        </w:rPr>
      </w:pPr>
      <w:r w:rsidRPr="000E4886">
        <w:rPr>
          <w:rFonts w:ascii="微软雅黑" w:hAnsi="微软雅黑"/>
          <w:szCs w:val="21"/>
        </w:rPr>
        <w:t>6.2.4．未来三年超声波行业进口形势预测</w:t>
      </w:r>
    </w:p>
    <w:p w14:paraId="72A8690F" w14:textId="77777777" w:rsidR="000E4886" w:rsidRPr="000E4886" w:rsidRDefault="000E4886" w:rsidP="000E4886">
      <w:pPr>
        <w:ind w:firstLine="420"/>
        <w:rPr>
          <w:rFonts w:ascii="微软雅黑" w:hAnsi="微软雅黑"/>
          <w:szCs w:val="21"/>
        </w:rPr>
      </w:pPr>
    </w:p>
    <w:p w14:paraId="41D35092" w14:textId="77777777" w:rsidR="000E4886" w:rsidRPr="00B55B9F" w:rsidRDefault="000E4886" w:rsidP="000E4886">
      <w:pPr>
        <w:ind w:firstLine="420"/>
        <w:rPr>
          <w:rFonts w:ascii="微软雅黑" w:hAnsi="微软雅黑"/>
          <w:b/>
          <w:szCs w:val="21"/>
        </w:rPr>
      </w:pPr>
      <w:r w:rsidRPr="00B55B9F">
        <w:rPr>
          <w:rFonts w:ascii="微软雅黑" w:hAnsi="微软雅黑" w:hint="eastAsia"/>
          <w:b/>
          <w:szCs w:val="21"/>
        </w:rPr>
        <w:t>第七章</w:t>
      </w:r>
      <w:r w:rsidRPr="00B55B9F">
        <w:rPr>
          <w:rFonts w:ascii="微软雅黑" w:hAnsi="微软雅黑"/>
          <w:b/>
          <w:szCs w:val="21"/>
        </w:rPr>
        <w:t xml:space="preserve"> 行业生产分析</w:t>
      </w:r>
    </w:p>
    <w:p w14:paraId="62C6CF13" w14:textId="77777777" w:rsidR="000E4886" w:rsidRPr="000E4886" w:rsidRDefault="000E4886" w:rsidP="000E4886">
      <w:pPr>
        <w:ind w:firstLine="420"/>
        <w:rPr>
          <w:rFonts w:ascii="微软雅黑" w:hAnsi="微软雅黑"/>
          <w:szCs w:val="21"/>
        </w:rPr>
      </w:pPr>
      <w:r w:rsidRPr="000E4886">
        <w:rPr>
          <w:rFonts w:ascii="微软雅黑" w:hAnsi="微软雅黑"/>
          <w:szCs w:val="21"/>
        </w:rPr>
        <w:t>7.1．工艺技术</w:t>
      </w:r>
    </w:p>
    <w:p w14:paraId="0002E42C" w14:textId="77777777" w:rsidR="000E4886" w:rsidRPr="000E4886" w:rsidRDefault="000E4886" w:rsidP="000E4886">
      <w:pPr>
        <w:ind w:firstLine="420"/>
        <w:rPr>
          <w:rFonts w:ascii="微软雅黑" w:hAnsi="微软雅黑"/>
          <w:szCs w:val="21"/>
        </w:rPr>
      </w:pPr>
      <w:r w:rsidRPr="000E4886">
        <w:rPr>
          <w:rFonts w:ascii="微软雅黑" w:hAnsi="微软雅黑"/>
          <w:szCs w:val="21"/>
        </w:rPr>
        <w:t>7.1.1．全球超声波行业工艺技术发展现状</w:t>
      </w:r>
    </w:p>
    <w:p w14:paraId="09F81E6A" w14:textId="77777777" w:rsidR="000E4886" w:rsidRPr="000E4886" w:rsidRDefault="000E4886" w:rsidP="000E4886">
      <w:pPr>
        <w:ind w:firstLine="420"/>
        <w:rPr>
          <w:rFonts w:ascii="微软雅黑" w:hAnsi="微软雅黑"/>
          <w:szCs w:val="21"/>
        </w:rPr>
      </w:pPr>
      <w:r w:rsidRPr="000E4886">
        <w:rPr>
          <w:rFonts w:ascii="微软雅黑" w:hAnsi="微软雅黑"/>
          <w:szCs w:val="21"/>
        </w:rPr>
        <w:t>7.1.2．中国超声波行业工艺技术水平</w:t>
      </w:r>
    </w:p>
    <w:p w14:paraId="0EB3855B" w14:textId="77777777" w:rsidR="000E4886" w:rsidRPr="000E4886" w:rsidRDefault="000E4886" w:rsidP="000E4886">
      <w:pPr>
        <w:ind w:firstLine="420"/>
        <w:rPr>
          <w:rFonts w:ascii="微软雅黑" w:hAnsi="微软雅黑"/>
          <w:szCs w:val="21"/>
        </w:rPr>
      </w:pPr>
      <w:r w:rsidRPr="000E4886">
        <w:rPr>
          <w:rFonts w:ascii="微软雅黑" w:hAnsi="微软雅黑"/>
          <w:szCs w:val="21"/>
        </w:rPr>
        <w:t>7.1.3．行业最新技术动态</w:t>
      </w:r>
    </w:p>
    <w:p w14:paraId="180FA1E4" w14:textId="77777777" w:rsidR="000E4886" w:rsidRPr="000E4886" w:rsidRDefault="000E4886" w:rsidP="000E4886">
      <w:pPr>
        <w:ind w:firstLine="420"/>
        <w:rPr>
          <w:rFonts w:ascii="微软雅黑" w:hAnsi="微软雅黑"/>
          <w:szCs w:val="21"/>
        </w:rPr>
      </w:pPr>
      <w:r w:rsidRPr="000E4886">
        <w:rPr>
          <w:rFonts w:ascii="微软雅黑" w:hAnsi="微软雅黑"/>
          <w:szCs w:val="21"/>
        </w:rPr>
        <w:t>7.1.4．超声波行业工艺技术发展趋势</w:t>
      </w:r>
    </w:p>
    <w:p w14:paraId="2AC25A2E" w14:textId="77777777" w:rsidR="000E4886" w:rsidRPr="000E4886" w:rsidRDefault="000E4886" w:rsidP="000E4886">
      <w:pPr>
        <w:ind w:firstLine="420"/>
        <w:rPr>
          <w:rFonts w:ascii="微软雅黑" w:hAnsi="微软雅黑"/>
          <w:szCs w:val="21"/>
        </w:rPr>
      </w:pPr>
      <w:r w:rsidRPr="000E4886">
        <w:rPr>
          <w:rFonts w:ascii="微软雅黑" w:hAnsi="微软雅黑"/>
          <w:szCs w:val="21"/>
        </w:rPr>
        <w:t>7.2．产能产量</w:t>
      </w:r>
    </w:p>
    <w:p w14:paraId="7D0A72F2" w14:textId="77777777" w:rsidR="000E4886" w:rsidRPr="000E4886" w:rsidRDefault="000E4886" w:rsidP="000E4886">
      <w:pPr>
        <w:ind w:firstLine="420"/>
        <w:rPr>
          <w:rFonts w:ascii="微软雅黑" w:hAnsi="微软雅黑"/>
          <w:szCs w:val="21"/>
        </w:rPr>
      </w:pPr>
      <w:r w:rsidRPr="000E4886">
        <w:rPr>
          <w:rFonts w:ascii="微软雅黑" w:hAnsi="微软雅黑"/>
          <w:szCs w:val="21"/>
        </w:rPr>
        <w:t>7.2.1．过去五年中国超声波产品产量及增速</w:t>
      </w:r>
    </w:p>
    <w:p w14:paraId="14E89EC2" w14:textId="77777777" w:rsidR="000E4886" w:rsidRPr="000E4886" w:rsidRDefault="000E4886" w:rsidP="000E4886">
      <w:pPr>
        <w:ind w:firstLine="420"/>
        <w:rPr>
          <w:rFonts w:ascii="微软雅黑" w:hAnsi="微软雅黑"/>
          <w:szCs w:val="21"/>
        </w:rPr>
      </w:pPr>
      <w:r w:rsidRPr="000E4886">
        <w:rPr>
          <w:rFonts w:ascii="微软雅黑" w:hAnsi="微软雅黑"/>
          <w:szCs w:val="21"/>
        </w:rPr>
        <w:t>7.2.2．行业产能及开工情况</w:t>
      </w:r>
    </w:p>
    <w:p w14:paraId="3B1F413C" w14:textId="77777777" w:rsidR="000E4886" w:rsidRPr="000E4886" w:rsidRDefault="000E4886" w:rsidP="000E4886">
      <w:pPr>
        <w:ind w:firstLine="420"/>
        <w:rPr>
          <w:rFonts w:ascii="微软雅黑" w:hAnsi="微软雅黑"/>
          <w:szCs w:val="21"/>
        </w:rPr>
      </w:pPr>
      <w:r w:rsidRPr="000E4886">
        <w:rPr>
          <w:rFonts w:ascii="微软雅黑" w:hAnsi="微软雅黑"/>
          <w:szCs w:val="21"/>
        </w:rPr>
        <w:t>7.2.3．产业投资热度及拟在建项目</w:t>
      </w:r>
    </w:p>
    <w:p w14:paraId="39165C96" w14:textId="77777777" w:rsidR="000E4886" w:rsidRPr="000E4886" w:rsidRDefault="000E4886" w:rsidP="000E4886">
      <w:pPr>
        <w:ind w:firstLine="420"/>
        <w:rPr>
          <w:rFonts w:ascii="微软雅黑" w:hAnsi="微软雅黑"/>
          <w:szCs w:val="21"/>
        </w:rPr>
      </w:pPr>
      <w:r w:rsidRPr="000E4886">
        <w:rPr>
          <w:rFonts w:ascii="微软雅黑" w:hAnsi="微软雅黑"/>
          <w:szCs w:val="21"/>
        </w:rPr>
        <w:t>7.2.4．未来五年中国超声波产品产量及增速预测</w:t>
      </w:r>
    </w:p>
    <w:p w14:paraId="29EAAC67" w14:textId="77777777" w:rsidR="000E4886" w:rsidRPr="000E4886" w:rsidRDefault="000E4886" w:rsidP="000E4886">
      <w:pPr>
        <w:ind w:firstLine="420"/>
        <w:rPr>
          <w:rFonts w:ascii="微软雅黑" w:hAnsi="微软雅黑"/>
          <w:szCs w:val="21"/>
        </w:rPr>
      </w:pPr>
      <w:r w:rsidRPr="000E4886">
        <w:rPr>
          <w:rFonts w:ascii="微软雅黑" w:hAnsi="微软雅黑"/>
          <w:szCs w:val="21"/>
        </w:rPr>
        <w:t>7.3．超声波产业区域分布</w:t>
      </w:r>
    </w:p>
    <w:p w14:paraId="2AE4B0F4" w14:textId="77777777" w:rsidR="000E4886" w:rsidRPr="000E4886" w:rsidRDefault="000E4886" w:rsidP="000E4886">
      <w:pPr>
        <w:ind w:firstLine="420"/>
        <w:rPr>
          <w:rFonts w:ascii="微软雅黑" w:hAnsi="微软雅黑"/>
          <w:szCs w:val="21"/>
        </w:rPr>
      </w:pPr>
      <w:r w:rsidRPr="000E4886">
        <w:rPr>
          <w:rFonts w:ascii="微软雅黑" w:hAnsi="微软雅黑"/>
          <w:szCs w:val="21"/>
        </w:rPr>
        <w:t>7.3.1．中国超声波企业数量规模</w:t>
      </w:r>
    </w:p>
    <w:p w14:paraId="226549B3" w14:textId="77777777" w:rsidR="000E4886" w:rsidRPr="000E4886" w:rsidRDefault="000E4886" w:rsidP="000E4886">
      <w:pPr>
        <w:ind w:firstLine="420"/>
        <w:rPr>
          <w:rFonts w:ascii="微软雅黑" w:hAnsi="微软雅黑"/>
          <w:szCs w:val="21"/>
        </w:rPr>
      </w:pPr>
      <w:r w:rsidRPr="000E4886">
        <w:rPr>
          <w:rFonts w:ascii="微软雅黑" w:hAnsi="微软雅黑"/>
          <w:szCs w:val="21"/>
        </w:rPr>
        <w:t>7.3.2．企业区域分布与产业集群</w:t>
      </w:r>
    </w:p>
    <w:p w14:paraId="22C90F54" w14:textId="77777777" w:rsidR="000E4886" w:rsidRPr="000E4886" w:rsidRDefault="000E4886" w:rsidP="000E4886">
      <w:pPr>
        <w:ind w:firstLine="420"/>
        <w:rPr>
          <w:rFonts w:ascii="微软雅黑" w:hAnsi="微软雅黑"/>
          <w:szCs w:val="21"/>
        </w:rPr>
      </w:pPr>
      <w:r w:rsidRPr="000E4886">
        <w:rPr>
          <w:rFonts w:ascii="微软雅黑" w:hAnsi="微软雅黑"/>
          <w:szCs w:val="21"/>
        </w:rPr>
        <w:t>7.3.3．重点省市超声波产业发展特点</w:t>
      </w:r>
    </w:p>
    <w:p w14:paraId="165DBEF1" w14:textId="77777777" w:rsidR="000E4886" w:rsidRPr="000E4886" w:rsidRDefault="000E4886" w:rsidP="000E4886">
      <w:pPr>
        <w:ind w:firstLine="420"/>
        <w:rPr>
          <w:rFonts w:ascii="微软雅黑" w:hAnsi="微软雅黑"/>
          <w:szCs w:val="21"/>
        </w:rPr>
      </w:pPr>
      <w:r w:rsidRPr="000E4886">
        <w:rPr>
          <w:rFonts w:ascii="微软雅黑" w:hAnsi="微软雅黑"/>
          <w:szCs w:val="21"/>
        </w:rPr>
        <w:t>7.3.4．重点省市超声波产品产量及占比</w:t>
      </w:r>
    </w:p>
    <w:p w14:paraId="2572EA96" w14:textId="77777777" w:rsidR="000E4886" w:rsidRPr="000E4886" w:rsidRDefault="000E4886" w:rsidP="000E4886">
      <w:pPr>
        <w:ind w:firstLine="420"/>
        <w:rPr>
          <w:rFonts w:ascii="微软雅黑" w:hAnsi="微软雅黑"/>
          <w:szCs w:val="21"/>
        </w:rPr>
      </w:pPr>
    </w:p>
    <w:p w14:paraId="449E3776" w14:textId="77777777" w:rsidR="000E4886" w:rsidRPr="00B55B9F" w:rsidRDefault="000E4886" w:rsidP="000E4886">
      <w:pPr>
        <w:ind w:firstLine="420"/>
        <w:rPr>
          <w:rFonts w:ascii="微软雅黑" w:hAnsi="微软雅黑"/>
          <w:b/>
          <w:szCs w:val="21"/>
        </w:rPr>
      </w:pPr>
      <w:r w:rsidRPr="00B55B9F">
        <w:rPr>
          <w:rFonts w:ascii="微软雅黑" w:hAnsi="微软雅黑" w:hint="eastAsia"/>
          <w:b/>
          <w:szCs w:val="21"/>
        </w:rPr>
        <w:t>第八章</w:t>
      </w:r>
      <w:r w:rsidRPr="00B55B9F">
        <w:rPr>
          <w:rFonts w:ascii="微软雅黑" w:hAnsi="微软雅黑"/>
          <w:b/>
          <w:szCs w:val="21"/>
        </w:rPr>
        <w:t xml:space="preserve"> 行业供需平衡分析</w:t>
      </w:r>
    </w:p>
    <w:p w14:paraId="04C281D6" w14:textId="77777777" w:rsidR="000E4886" w:rsidRPr="000E4886" w:rsidRDefault="000E4886" w:rsidP="000E4886">
      <w:pPr>
        <w:ind w:firstLine="420"/>
        <w:rPr>
          <w:rFonts w:ascii="微软雅黑" w:hAnsi="微软雅黑"/>
          <w:szCs w:val="21"/>
        </w:rPr>
      </w:pPr>
      <w:r w:rsidRPr="000E4886">
        <w:rPr>
          <w:rFonts w:ascii="微软雅黑" w:hAnsi="微软雅黑"/>
          <w:szCs w:val="21"/>
        </w:rPr>
        <w:t>8.1．超声波行业供需平衡现状</w:t>
      </w:r>
    </w:p>
    <w:p w14:paraId="34FBABA9" w14:textId="77777777" w:rsidR="000E4886" w:rsidRPr="000E4886" w:rsidRDefault="000E4886" w:rsidP="000E4886">
      <w:pPr>
        <w:ind w:firstLine="420"/>
        <w:rPr>
          <w:rFonts w:ascii="微软雅黑" w:hAnsi="微软雅黑"/>
          <w:szCs w:val="21"/>
        </w:rPr>
      </w:pPr>
      <w:r w:rsidRPr="000E4886">
        <w:rPr>
          <w:rFonts w:ascii="微软雅黑" w:hAnsi="微软雅黑"/>
          <w:szCs w:val="21"/>
        </w:rPr>
        <w:t>8.1.1．行业总体产销率</w:t>
      </w:r>
    </w:p>
    <w:p w14:paraId="35F53FB9" w14:textId="77777777" w:rsidR="000E4886" w:rsidRPr="000E4886" w:rsidRDefault="000E4886" w:rsidP="000E4886">
      <w:pPr>
        <w:ind w:firstLine="420"/>
        <w:rPr>
          <w:rFonts w:ascii="微软雅黑" w:hAnsi="微软雅黑"/>
          <w:szCs w:val="21"/>
        </w:rPr>
      </w:pPr>
      <w:r w:rsidRPr="000E4886">
        <w:rPr>
          <w:rFonts w:ascii="微软雅黑" w:hAnsi="微软雅黑"/>
          <w:szCs w:val="21"/>
        </w:rPr>
        <w:t>8.1.2．细分产品产销率</w:t>
      </w:r>
    </w:p>
    <w:p w14:paraId="1C9A6112" w14:textId="77777777" w:rsidR="000E4886" w:rsidRPr="000E4886" w:rsidRDefault="000E4886" w:rsidP="000E4886">
      <w:pPr>
        <w:ind w:firstLine="420"/>
        <w:rPr>
          <w:rFonts w:ascii="微软雅黑" w:hAnsi="微软雅黑"/>
          <w:szCs w:val="21"/>
        </w:rPr>
      </w:pPr>
      <w:r w:rsidRPr="000E4886">
        <w:rPr>
          <w:rFonts w:ascii="微软雅黑" w:hAnsi="微软雅黑"/>
          <w:szCs w:val="21"/>
        </w:rPr>
        <w:lastRenderedPageBreak/>
        <w:t>8.2．影响超声波行业供需平衡的因素</w:t>
      </w:r>
    </w:p>
    <w:p w14:paraId="698AA03E" w14:textId="77777777" w:rsidR="000E4886" w:rsidRPr="000E4886" w:rsidRDefault="000E4886" w:rsidP="000E4886">
      <w:pPr>
        <w:ind w:firstLine="420"/>
        <w:rPr>
          <w:rFonts w:ascii="微软雅黑" w:hAnsi="微软雅黑"/>
          <w:szCs w:val="21"/>
        </w:rPr>
      </w:pPr>
      <w:r w:rsidRPr="000E4886">
        <w:rPr>
          <w:rFonts w:ascii="微软雅黑" w:hAnsi="微软雅黑"/>
          <w:szCs w:val="21"/>
        </w:rPr>
        <w:t>8.3．超声波行业供需平衡趋势预测</w:t>
      </w:r>
    </w:p>
    <w:p w14:paraId="063246EA" w14:textId="77777777" w:rsidR="000E4886" w:rsidRPr="000E4886" w:rsidRDefault="000E4886" w:rsidP="000E4886">
      <w:pPr>
        <w:ind w:firstLine="420"/>
        <w:rPr>
          <w:rFonts w:ascii="微软雅黑" w:hAnsi="微软雅黑"/>
          <w:szCs w:val="21"/>
        </w:rPr>
      </w:pPr>
    </w:p>
    <w:p w14:paraId="51D7310F" w14:textId="6D18E322" w:rsidR="000E4886" w:rsidRPr="00127110" w:rsidRDefault="000E4886" w:rsidP="000E4886">
      <w:pPr>
        <w:ind w:firstLine="420"/>
        <w:rPr>
          <w:rFonts w:ascii="微软雅黑" w:hAnsi="微软雅黑" w:hint="eastAsia"/>
          <w:b/>
          <w:szCs w:val="21"/>
        </w:rPr>
      </w:pPr>
      <w:r w:rsidRPr="00127110">
        <w:rPr>
          <w:rFonts w:ascii="微软雅黑" w:hAnsi="微软雅黑" w:hint="eastAsia"/>
          <w:b/>
          <w:szCs w:val="21"/>
        </w:rPr>
        <w:t>第九章</w:t>
      </w:r>
      <w:r w:rsidRPr="00127110">
        <w:rPr>
          <w:rFonts w:ascii="微软雅黑" w:hAnsi="微软雅黑"/>
          <w:b/>
          <w:szCs w:val="21"/>
        </w:rPr>
        <w:t xml:space="preserve"> </w:t>
      </w:r>
      <w:r w:rsidR="00127110">
        <w:rPr>
          <w:rFonts w:ascii="微软雅黑" w:hAnsi="微软雅黑" w:hint="eastAsia"/>
          <w:b/>
          <w:szCs w:val="21"/>
        </w:rPr>
        <w:t>超声波行业重点企业调研分析</w:t>
      </w:r>
    </w:p>
    <w:p w14:paraId="4781F32D" w14:textId="77777777" w:rsidR="000E4886" w:rsidRPr="000E4886" w:rsidRDefault="000E4886" w:rsidP="000E4886">
      <w:pPr>
        <w:ind w:firstLine="420"/>
        <w:rPr>
          <w:rFonts w:ascii="微软雅黑" w:hAnsi="微软雅黑"/>
          <w:szCs w:val="21"/>
        </w:rPr>
      </w:pPr>
      <w:r w:rsidRPr="000E4886">
        <w:rPr>
          <w:rFonts w:ascii="微软雅黑" w:hAnsi="微软雅黑"/>
          <w:szCs w:val="21"/>
        </w:rPr>
        <w:t>9.1．***公司</w:t>
      </w:r>
    </w:p>
    <w:p w14:paraId="5F5AE04F" w14:textId="77777777" w:rsidR="000E4886" w:rsidRPr="000E4886" w:rsidRDefault="000E4886" w:rsidP="000E4886">
      <w:pPr>
        <w:ind w:firstLine="420"/>
        <w:rPr>
          <w:rFonts w:ascii="微软雅黑" w:hAnsi="微软雅黑"/>
          <w:szCs w:val="21"/>
        </w:rPr>
      </w:pPr>
      <w:r w:rsidRPr="000E4886">
        <w:rPr>
          <w:rFonts w:ascii="微软雅黑" w:hAnsi="微软雅黑"/>
          <w:szCs w:val="21"/>
        </w:rPr>
        <w:t>9.1.1．企业基本情况</w:t>
      </w:r>
    </w:p>
    <w:p w14:paraId="3C5C242C" w14:textId="77777777" w:rsidR="000E4886" w:rsidRPr="000E4886" w:rsidRDefault="000E4886" w:rsidP="000E4886">
      <w:pPr>
        <w:ind w:firstLine="420"/>
        <w:rPr>
          <w:rFonts w:ascii="微软雅黑" w:hAnsi="微软雅黑"/>
          <w:szCs w:val="21"/>
        </w:rPr>
      </w:pPr>
      <w:r w:rsidRPr="000E4886">
        <w:rPr>
          <w:rFonts w:ascii="微软雅黑" w:hAnsi="微软雅黑"/>
          <w:szCs w:val="21"/>
        </w:rPr>
        <w:t>9.1.2．组织架构</w:t>
      </w:r>
    </w:p>
    <w:p w14:paraId="35E46DEC" w14:textId="77777777" w:rsidR="000E4886" w:rsidRPr="000E4886" w:rsidRDefault="000E4886" w:rsidP="000E4886">
      <w:pPr>
        <w:ind w:firstLine="420"/>
        <w:rPr>
          <w:rFonts w:ascii="微软雅黑" w:hAnsi="微软雅黑"/>
          <w:szCs w:val="21"/>
        </w:rPr>
      </w:pPr>
      <w:r w:rsidRPr="000E4886">
        <w:rPr>
          <w:rFonts w:ascii="微软雅黑" w:hAnsi="微软雅黑"/>
          <w:szCs w:val="21"/>
        </w:rPr>
        <w:t>9.1.3．产品结构及市场表现</w:t>
      </w:r>
    </w:p>
    <w:p w14:paraId="1759CA95" w14:textId="77777777" w:rsidR="000E4886" w:rsidRPr="000E4886" w:rsidRDefault="000E4886" w:rsidP="000E4886">
      <w:pPr>
        <w:ind w:firstLine="420"/>
        <w:rPr>
          <w:rFonts w:ascii="微软雅黑" w:hAnsi="微软雅黑"/>
          <w:szCs w:val="21"/>
        </w:rPr>
      </w:pPr>
      <w:r w:rsidRPr="000E4886">
        <w:rPr>
          <w:rFonts w:ascii="微软雅黑" w:hAnsi="微软雅黑"/>
          <w:szCs w:val="21"/>
        </w:rPr>
        <w:t>9.1.4．产销规模</w:t>
      </w:r>
    </w:p>
    <w:p w14:paraId="6ABD736B" w14:textId="77777777" w:rsidR="000E4886" w:rsidRPr="000E4886" w:rsidRDefault="000E4886" w:rsidP="000E4886">
      <w:pPr>
        <w:ind w:firstLine="420"/>
        <w:rPr>
          <w:rFonts w:ascii="微软雅黑" w:hAnsi="微软雅黑"/>
          <w:szCs w:val="21"/>
        </w:rPr>
      </w:pPr>
      <w:r w:rsidRPr="000E4886">
        <w:rPr>
          <w:rFonts w:ascii="微软雅黑" w:hAnsi="微软雅黑"/>
          <w:szCs w:val="21"/>
        </w:rPr>
        <w:t>9.1.5．经营状况</w:t>
      </w:r>
    </w:p>
    <w:p w14:paraId="0101C00B" w14:textId="77777777" w:rsidR="000E4886" w:rsidRPr="000E4886" w:rsidRDefault="000E4886" w:rsidP="000E4886">
      <w:pPr>
        <w:ind w:firstLine="420"/>
        <w:rPr>
          <w:rFonts w:ascii="微软雅黑" w:hAnsi="微软雅黑"/>
          <w:szCs w:val="21"/>
        </w:rPr>
      </w:pPr>
      <w:r w:rsidRPr="000E4886">
        <w:rPr>
          <w:rFonts w:ascii="微软雅黑" w:hAnsi="微软雅黑"/>
          <w:szCs w:val="21"/>
        </w:rPr>
        <w:t>9.1.6．销售网络</w:t>
      </w:r>
    </w:p>
    <w:p w14:paraId="3B311640" w14:textId="77777777" w:rsidR="000E4886" w:rsidRPr="000E4886" w:rsidRDefault="000E4886" w:rsidP="000E4886">
      <w:pPr>
        <w:ind w:firstLine="420"/>
        <w:rPr>
          <w:rFonts w:ascii="微软雅黑" w:hAnsi="微软雅黑"/>
          <w:szCs w:val="21"/>
        </w:rPr>
      </w:pPr>
      <w:r w:rsidRPr="000E4886">
        <w:rPr>
          <w:rFonts w:ascii="微软雅黑" w:hAnsi="微软雅黑"/>
          <w:szCs w:val="21"/>
        </w:rPr>
        <w:t>9.1.7．核心竞争力</w:t>
      </w:r>
    </w:p>
    <w:p w14:paraId="652F6E30" w14:textId="77777777" w:rsidR="000E4886" w:rsidRPr="000E4886" w:rsidRDefault="000E4886" w:rsidP="000E4886">
      <w:pPr>
        <w:ind w:firstLine="420"/>
        <w:rPr>
          <w:rFonts w:ascii="微软雅黑" w:hAnsi="微软雅黑"/>
          <w:szCs w:val="21"/>
        </w:rPr>
      </w:pPr>
      <w:r w:rsidRPr="000E4886">
        <w:rPr>
          <w:rFonts w:ascii="微软雅黑" w:hAnsi="微软雅黑"/>
          <w:szCs w:val="21"/>
        </w:rPr>
        <w:t>9.1.8．企业最新发展动态</w:t>
      </w:r>
    </w:p>
    <w:p w14:paraId="67A3240B" w14:textId="77777777" w:rsidR="000E4886" w:rsidRPr="000E4886" w:rsidRDefault="000E4886" w:rsidP="000E4886">
      <w:pPr>
        <w:ind w:firstLine="420"/>
        <w:rPr>
          <w:rFonts w:ascii="微软雅黑" w:hAnsi="微软雅黑"/>
          <w:szCs w:val="21"/>
        </w:rPr>
      </w:pPr>
      <w:r w:rsidRPr="000E4886">
        <w:rPr>
          <w:rFonts w:ascii="微软雅黑" w:hAnsi="微软雅黑"/>
          <w:szCs w:val="21"/>
        </w:rPr>
        <w:t>9.2．***公司</w:t>
      </w:r>
    </w:p>
    <w:p w14:paraId="78AA9674" w14:textId="77777777" w:rsidR="000E4886" w:rsidRPr="000E4886" w:rsidRDefault="000E4886" w:rsidP="000E4886">
      <w:pPr>
        <w:ind w:firstLine="420"/>
        <w:rPr>
          <w:rFonts w:ascii="微软雅黑" w:hAnsi="微软雅黑"/>
          <w:szCs w:val="21"/>
        </w:rPr>
      </w:pPr>
      <w:r w:rsidRPr="000E4886">
        <w:rPr>
          <w:rFonts w:ascii="微软雅黑" w:hAnsi="微软雅黑"/>
          <w:szCs w:val="21"/>
        </w:rPr>
        <w:t>9.2.1．企业基本情况</w:t>
      </w:r>
    </w:p>
    <w:p w14:paraId="435AE5E3" w14:textId="77777777" w:rsidR="000E4886" w:rsidRPr="000E4886" w:rsidRDefault="000E4886" w:rsidP="000E4886">
      <w:pPr>
        <w:ind w:firstLine="420"/>
        <w:rPr>
          <w:rFonts w:ascii="微软雅黑" w:hAnsi="微软雅黑"/>
          <w:szCs w:val="21"/>
        </w:rPr>
      </w:pPr>
      <w:r w:rsidRPr="000E4886">
        <w:rPr>
          <w:rFonts w:ascii="微软雅黑" w:hAnsi="微软雅黑"/>
          <w:szCs w:val="21"/>
        </w:rPr>
        <w:t>9.2.2．组织架构</w:t>
      </w:r>
    </w:p>
    <w:p w14:paraId="11321826" w14:textId="77777777" w:rsidR="000E4886" w:rsidRPr="000E4886" w:rsidRDefault="000E4886" w:rsidP="000E4886">
      <w:pPr>
        <w:ind w:firstLine="420"/>
        <w:rPr>
          <w:rFonts w:ascii="微软雅黑" w:hAnsi="微软雅黑"/>
          <w:szCs w:val="21"/>
        </w:rPr>
      </w:pPr>
      <w:r w:rsidRPr="000E4886">
        <w:rPr>
          <w:rFonts w:ascii="微软雅黑" w:hAnsi="微软雅黑"/>
          <w:szCs w:val="21"/>
        </w:rPr>
        <w:t>9.2.3．产品结构及市场表现</w:t>
      </w:r>
    </w:p>
    <w:p w14:paraId="49D525BF" w14:textId="77777777" w:rsidR="000E4886" w:rsidRPr="000E4886" w:rsidRDefault="000E4886" w:rsidP="000E4886">
      <w:pPr>
        <w:ind w:firstLine="420"/>
        <w:rPr>
          <w:rFonts w:ascii="微软雅黑" w:hAnsi="微软雅黑"/>
          <w:szCs w:val="21"/>
        </w:rPr>
      </w:pPr>
      <w:r w:rsidRPr="000E4886">
        <w:rPr>
          <w:rFonts w:ascii="微软雅黑" w:hAnsi="微软雅黑"/>
          <w:szCs w:val="21"/>
        </w:rPr>
        <w:t>9.2.4．产销规模</w:t>
      </w:r>
    </w:p>
    <w:p w14:paraId="1115F638" w14:textId="77777777" w:rsidR="000E4886" w:rsidRPr="000E4886" w:rsidRDefault="000E4886" w:rsidP="000E4886">
      <w:pPr>
        <w:ind w:firstLine="420"/>
        <w:rPr>
          <w:rFonts w:ascii="微软雅黑" w:hAnsi="微软雅黑"/>
          <w:szCs w:val="21"/>
        </w:rPr>
      </w:pPr>
      <w:r w:rsidRPr="000E4886">
        <w:rPr>
          <w:rFonts w:ascii="微软雅黑" w:hAnsi="微软雅黑"/>
          <w:szCs w:val="21"/>
        </w:rPr>
        <w:t>9.2.5．经营状况</w:t>
      </w:r>
    </w:p>
    <w:p w14:paraId="1293700E" w14:textId="77777777" w:rsidR="000E4886" w:rsidRPr="000E4886" w:rsidRDefault="000E4886" w:rsidP="000E4886">
      <w:pPr>
        <w:ind w:firstLine="420"/>
        <w:rPr>
          <w:rFonts w:ascii="微软雅黑" w:hAnsi="微软雅黑"/>
          <w:szCs w:val="21"/>
        </w:rPr>
      </w:pPr>
      <w:r w:rsidRPr="000E4886">
        <w:rPr>
          <w:rFonts w:ascii="微软雅黑" w:hAnsi="微软雅黑"/>
          <w:szCs w:val="21"/>
        </w:rPr>
        <w:t>9.2.6．销售网络</w:t>
      </w:r>
    </w:p>
    <w:p w14:paraId="3D3E74EB" w14:textId="77777777" w:rsidR="000E4886" w:rsidRPr="000E4886" w:rsidRDefault="000E4886" w:rsidP="000E4886">
      <w:pPr>
        <w:ind w:firstLine="420"/>
        <w:rPr>
          <w:rFonts w:ascii="微软雅黑" w:hAnsi="微软雅黑"/>
          <w:szCs w:val="21"/>
        </w:rPr>
      </w:pPr>
      <w:r w:rsidRPr="000E4886">
        <w:rPr>
          <w:rFonts w:ascii="微软雅黑" w:hAnsi="微软雅黑"/>
          <w:szCs w:val="21"/>
        </w:rPr>
        <w:t>9.2.7．核心竞争力</w:t>
      </w:r>
    </w:p>
    <w:p w14:paraId="20183F2E" w14:textId="77777777" w:rsidR="000E4886" w:rsidRPr="000E4886" w:rsidRDefault="000E4886" w:rsidP="000E4886">
      <w:pPr>
        <w:ind w:firstLine="420"/>
        <w:rPr>
          <w:rFonts w:ascii="微软雅黑" w:hAnsi="微软雅黑"/>
          <w:szCs w:val="21"/>
        </w:rPr>
      </w:pPr>
      <w:r w:rsidRPr="000E4886">
        <w:rPr>
          <w:rFonts w:ascii="微软雅黑" w:hAnsi="微软雅黑"/>
          <w:szCs w:val="21"/>
        </w:rPr>
        <w:t>9.2.8．企业最新发展动态</w:t>
      </w:r>
    </w:p>
    <w:p w14:paraId="5D3C7916" w14:textId="77777777" w:rsidR="000E4886" w:rsidRPr="000E4886" w:rsidRDefault="000E4886" w:rsidP="000E4886">
      <w:pPr>
        <w:ind w:firstLine="420"/>
        <w:rPr>
          <w:rFonts w:ascii="微软雅黑" w:hAnsi="微软雅黑"/>
          <w:szCs w:val="21"/>
        </w:rPr>
      </w:pPr>
      <w:r w:rsidRPr="000E4886">
        <w:rPr>
          <w:rFonts w:ascii="微软雅黑" w:hAnsi="微软雅黑" w:hint="eastAsia"/>
          <w:szCs w:val="21"/>
        </w:rPr>
        <w:lastRenderedPageBreak/>
        <w:t>……</w:t>
      </w:r>
    </w:p>
    <w:p w14:paraId="73FE35BA" w14:textId="77777777" w:rsidR="000E4886" w:rsidRPr="000E4886" w:rsidRDefault="000E4886" w:rsidP="000E4886">
      <w:pPr>
        <w:ind w:firstLine="420"/>
        <w:rPr>
          <w:rFonts w:ascii="微软雅黑" w:hAnsi="微软雅黑"/>
          <w:szCs w:val="21"/>
        </w:rPr>
      </w:pPr>
      <w:r w:rsidRPr="000E4886">
        <w:rPr>
          <w:rFonts w:ascii="微软雅黑" w:hAnsi="微软雅黑"/>
          <w:szCs w:val="21"/>
        </w:rPr>
        <w:t>9.10．***公司</w:t>
      </w:r>
    </w:p>
    <w:p w14:paraId="7A60209F" w14:textId="77777777" w:rsidR="000E4886" w:rsidRPr="000E4886" w:rsidRDefault="000E4886" w:rsidP="000E4886">
      <w:pPr>
        <w:ind w:firstLine="420"/>
        <w:rPr>
          <w:rFonts w:ascii="微软雅黑" w:hAnsi="微软雅黑"/>
          <w:szCs w:val="21"/>
        </w:rPr>
      </w:pPr>
      <w:r w:rsidRPr="000E4886">
        <w:rPr>
          <w:rFonts w:ascii="微软雅黑" w:hAnsi="微软雅黑"/>
          <w:szCs w:val="21"/>
        </w:rPr>
        <w:t>9.10.1．企业基本情况</w:t>
      </w:r>
    </w:p>
    <w:p w14:paraId="54D05DEF" w14:textId="77777777" w:rsidR="000E4886" w:rsidRPr="000E4886" w:rsidRDefault="000E4886" w:rsidP="000E4886">
      <w:pPr>
        <w:ind w:firstLine="420"/>
        <w:rPr>
          <w:rFonts w:ascii="微软雅黑" w:hAnsi="微软雅黑"/>
          <w:szCs w:val="21"/>
        </w:rPr>
      </w:pPr>
      <w:r w:rsidRPr="000E4886">
        <w:rPr>
          <w:rFonts w:ascii="微软雅黑" w:hAnsi="微软雅黑"/>
          <w:szCs w:val="21"/>
        </w:rPr>
        <w:t>9.10.2．组织架构</w:t>
      </w:r>
    </w:p>
    <w:p w14:paraId="58B0827F" w14:textId="77777777" w:rsidR="000E4886" w:rsidRPr="000E4886" w:rsidRDefault="000E4886" w:rsidP="000E4886">
      <w:pPr>
        <w:ind w:firstLine="420"/>
        <w:rPr>
          <w:rFonts w:ascii="微软雅黑" w:hAnsi="微软雅黑"/>
          <w:szCs w:val="21"/>
        </w:rPr>
      </w:pPr>
      <w:r w:rsidRPr="000E4886">
        <w:rPr>
          <w:rFonts w:ascii="微软雅黑" w:hAnsi="微软雅黑"/>
          <w:szCs w:val="21"/>
        </w:rPr>
        <w:t>9.10.3．产品结构及市场表现</w:t>
      </w:r>
    </w:p>
    <w:p w14:paraId="068B38D4" w14:textId="77777777" w:rsidR="000E4886" w:rsidRPr="000E4886" w:rsidRDefault="000E4886" w:rsidP="000E4886">
      <w:pPr>
        <w:ind w:firstLine="420"/>
        <w:rPr>
          <w:rFonts w:ascii="微软雅黑" w:hAnsi="微软雅黑"/>
          <w:szCs w:val="21"/>
        </w:rPr>
      </w:pPr>
      <w:r w:rsidRPr="000E4886">
        <w:rPr>
          <w:rFonts w:ascii="微软雅黑" w:hAnsi="微软雅黑"/>
          <w:szCs w:val="21"/>
        </w:rPr>
        <w:t>9.10.4．产销规模</w:t>
      </w:r>
    </w:p>
    <w:p w14:paraId="260FC5B4" w14:textId="77777777" w:rsidR="000E4886" w:rsidRPr="000E4886" w:rsidRDefault="000E4886" w:rsidP="000E4886">
      <w:pPr>
        <w:ind w:firstLine="420"/>
        <w:rPr>
          <w:rFonts w:ascii="微软雅黑" w:hAnsi="微软雅黑"/>
          <w:szCs w:val="21"/>
        </w:rPr>
      </w:pPr>
      <w:r w:rsidRPr="000E4886">
        <w:rPr>
          <w:rFonts w:ascii="微软雅黑" w:hAnsi="微软雅黑"/>
          <w:szCs w:val="21"/>
        </w:rPr>
        <w:t>9.10.5．经营状况</w:t>
      </w:r>
    </w:p>
    <w:p w14:paraId="46205611" w14:textId="77777777" w:rsidR="000E4886" w:rsidRPr="000E4886" w:rsidRDefault="000E4886" w:rsidP="000E4886">
      <w:pPr>
        <w:ind w:firstLine="420"/>
        <w:rPr>
          <w:rFonts w:ascii="微软雅黑" w:hAnsi="微软雅黑"/>
          <w:szCs w:val="21"/>
        </w:rPr>
      </w:pPr>
      <w:r w:rsidRPr="000E4886">
        <w:rPr>
          <w:rFonts w:ascii="微软雅黑" w:hAnsi="微软雅黑"/>
          <w:szCs w:val="21"/>
        </w:rPr>
        <w:t>9.10.6．销售网络</w:t>
      </w:r>
    </w:p>
    <w:p w14:paraId="6192B58C" w14:textId="77777777" w:rsidR="000E4886" w:rsidRPr="000E4886" w:rsidRDefault="000E4886" w:rsidP="000E4886">
      <w:pPr>
        <w:ind w:firstLine="420"/>
        <w:rPr>
          <w:rFonts w:ascii="微软雅黑" w:hAnsi="微软雅黑"/>
          <w:szCs w:val="21"/>
        </w:rPr>
      </w:pPr>
      <w:r w:rsidRPr="000E4886">
        <w:rPr>
          <w:rFonts w:ascii="微软雅黑" w:hAnsi="微软雅黑"/>
          <w:szCs w:val="21"/>
        </w:rPr>
        <w:t>9.10.7．核心竞争力</w:t>
      </w:r>
    </w:p>
    <w:p w14:paraId="544BA0DD" w14:textId="77777777" w:rsidR="000E4886" w:rsidRPr="000E4886" w:rsidRDefault="000E4886" w:rsidP="000E4886">
      <w:pPr>
        <w:ind w:firstLine="420"/>
        <w:rPr>
          <w:rFonts w:ascii="微软雅黑" w:hAnsi="微软雅黑"/>
          <w:szCs w:val="21"/>
        </w:rPr>
      </w:pPr>
      <w:r w:rsidRPr="000E4886">
        <w:rPr>
          <w:rFonts w:ascii="微软雅黑" w:hAnsi="微软雅黑"/>
          <w:szCs w:val="21"/>
        </w:rPr>
        <w:t>9.10.8．企业最新发展动态</w:t>
      </w:r>
    </w:p>
    <w:p w14:paraId="7467126D" w14:textId="77777777" w:rsidR="000E4886" w:rsidRPr="000E4886" w:rsidRDefault="000E4886" w:rsidP="000E4886">
      <w:pPr>
        <w:ind w:firstLine="420"/>
        <w:rPr>
          <w:rFonts w:ascii="微软雅黑" w:hAnsi="微软雅黑"/>
          <w:szCs w:val="21"/>
        </w:rPr>
      </w:pPr>
    </w:p>
    <w:p w14:paraId="313ADF20"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第十章</w:t>
      </w:r>
      <w:r w:rsidRPr="00127110">
        <w:rPr>
          <w:rFonts w:ascii="微软雅黑" w:hAnsi="微软雅黑"/>
          <w:b/>
          <w:szCs w:val="21"/>
        </w:rPr>
        <w:t xml:space="preserve"> 行业竞争格局</w:t>
      </w:r>
    </w:p>
    <w:p w14:paraId="3A8EAE75" w14:textId="77777777" w:rsidR="000E4886" w:rsidRPr="000E4886" w:rsidRDefault="000E4886" w:rsidP="000E4886">
      <w:pPr>
        <w:ind w:firstLine="420"/>
        <w:rPr>
          <w:rFonts w:ascii="微软雅黑" w:hAnsi="微软雅黑"/>
          <w:szCs w:val="21"/>
        </w:rPr>
      </w:pPr>
      <w:r w:rsidRPr="000E4886">
        <w:rPr>
          <w:rFonts w:ascii="微软雅黑" w:hAnsi="微软雅黑"/>
          <w:szCs w:val="21"/>
        </w:rPr>
        <w:t>10.1．重点超声波企业市场份额</w:t>
      </w:r>
    </w:p>
    <w:p w14:paraId="0EC7A48F" w14:textId="77777777" w:rsidR="000E4886" w:rsidRPr="000E4886" w:rsidRDefault="000E4886" w:rsidP="000E4886">
      <w:pPr>
        <w:ind w:firstLine="420"/>
        <w:rPr>
          <w:rFonts w:ascii="微软雅黑" w:hAnsi="微软雅黑"/>
          <w:szCs w:val="21"/>
        </w:rPr>
      </w:pPr>
      <w:r w:rsidRPr="000E4886">
        <w:rPr>
          <w:rFonts w:ascii="微软雅黑" w:hAnsi="微软雅黑"/>
          <w:szCs w:val="21"/>
        </w:rPr>
        <w:t>10.2．超声波行业市场集中度</w:t>
      </w:r>
    </w:p>
    <w:p w14:paraId="1C00C490" w14:textId="77777777" w:rsidR="000E4886" w:rsidRPr="000E4886" w:rsidRDefault="000E4886" w:rsidP="000E4886">
      <w:pPr>
        <w:ind w:firstLine="420"/>
        <w:rPr>
          <w:rFonts w:ascii="微软雅黑" w:hAnsi="微软雅黑"/>
          <w:szCs w:val="21"/>
        </w:rPr>
      </w:pPr>
      <w:r w:rsidRPr="000E4886">
        <w:rPr>
          <w:rFonts w:ascii="微软雅黑" w:hAnsi="微软雅黑"/>
          <w:szCs w:val="21"/>
        </w:rPr>
        <w:t>10.3．行业竞争群组</w:t>
      </w:r>
    </w:p>
    <w:p w14:paraId="64818E25" w14:textId="77777777" w:rsidR="000E4886" w:rsidRPr="000E4886" w:rsidRDefault="000E4886" w:rsidP="000E4886">
      <w:pPr>
        <w:ind w:firstLine="420"/>
        <w:rPr>
          <w:rFonts w:ascii="微软雅黑" w:hAnsi="微软雅黑"/>
          <w:szCs w:val="21"/>
        </w:rPr>
      </w:pPr>
      <w:r w:rsidRPr="000E4886">
        <w:rPr>
          <w:rFonts w:ascii="微软雅黑" w:hAnsi="微软雅黑"/>
          <w:szCs w:val="21"/>
        </w:rPr>
        <w:t>10.4．潜在进入者</w:t>
      </w:r>
    </w:p>
    <w:p w14:paraId="5937065E" w14:textId="77777777" w:rsidR="000E4886" w:rsidRPr="000E4886" w:rsidRDefault="000E4886" w:rsidP="000E4886">
      <w:pPr>
        <w:ind w:firstLine="420"/>
        <w:rPr>
          <w:rFonts w:ascii="微软雅黑" w:hAnsi="微软雅黑"/>
          <w:szCs w:val="21"/>
        </w:rPr>
      </w:pPr>
      <w:r w:rsidRPr="000E4886">
        <w:rPr>
          <w:rFonts w:ascii="微软雅黑" w:hAnsi="微软雅黑"/>
          <w:szCs w:val="21"/>
        </w:rPr>
        <w:t>10.5．替代品威胁</w:t>
      </w:r>
    </w:p>
    <w:p w14:paraId="2EFC37B0" w14:textId="77777777" w:rsidR="000E4886" w:rsidRPr="000E4886" w:rsidRDefault="000E4886" w:rsidP="000E4886">
      <w:pPr>
        <w:ind w:firstLine="420"/>
        <w:rPr>
          <w:rFonts w:ascii="微软雅黑" w:hAnsi="微软雅黑"/>
          <w:szCs w:val="21"/>
        </w:rPr>
      </w:pPr>
      <w:r w:rsidRPr="000E4886">
        <w:rPr>
          <w:rFonts w:ascii="微软雅黑" w:hAnsi="微软雅黑"/>
          <w:szCs w:val="21"/>
        </w:rPr>
        <w:t>10.6．供应商议价能力</w:t>
      </w:r>
    </w:p>
    <w:p w14:paraId="1CF1383A" w14:textId="77777777" w:rsidR="000E4886" w:rsidRPr="000E4886" w:rsidRDefault="000E4886" w:rsidP="000E4886">
      <w:pPr>
        <w:ind w:firstLine="420"/>
        <w:rPr>
          <w:rFonts w:ascii="微软雅黑" w:hAnsi="微软雅黑"/>
          <w:szCs w:val="21"/>
        </w:rPr>
      </w:pPr>
      <w:r w:rsidRPr="000E4886">
        <w:rPr>
          <w:rFonts w:ascii="微软雅黑" w:hAnsi="微软雅黑"/>
          <w:szCs w:val="21"/>
        </w:rPr>
        <w:t>10.7．用户议价能力</w:t>
      </w:r>
    </w:p>
    <w:p w14:paraId="6D06C203" w14:textId="77777777" w:rsidR="000E4886" w:rsidRPr="000E4886" w:rsidRDefault="000E4886" w:rsidP="000E4886">
      <w:pPr>
        <w:ind w:firstLine="420"/>
        <w:rPr>
          <w:rFonts w:ascii="微软雅黑" w:hAnsi="微软雅黑"/>
          <w:szCs w:val="21"/>
        </w:rPr>
      </w:pPr>
      <w:r w:rsidRPr="000E4886">
        <w:rPr>
          <w:rFonts w:ascii="微软雅黑" w:hAnsi="微软雅黑"/>
          <w:szCs w:val="21"/>
        </w:rPr>
        <w:t>10.8．超声波行业竞争关键因素</w:t>
      </w:r>
    </w:p>
    <w:p w14:paraId="374DEF17" w14:textId="77777777" w:rsidR="000E4886" w:rsidRPr="000E4886" w:rsidRDefault="000E4886" w:rsidP="000E4886">
      <w:pPr>
        <w:ind w:firstLine="420"/>
        <w:rPr>
          <w:rFonts w:ascii="微软雅黑" w:hAnsi="微软雅黑"/>
          <w:szCs w:val="21"/>
        </w:rPr>
      </w:pPr>
      <w:r w:rsidRPr="000E4886">
        <w:rPr>
          <w:rFonts w:ascii="微软雅黑" w:hAnsi="微软雅黑"/>
          <w:szCs w:val="21"/>
        </w:rPr>
        <w:t>10.8.1．资金</w:t>
      </w:r>
    </w:p>
    <w:p w14:paraId="43DA24E4" w14:textId="77777777" w:rsidR="000E4886" w:rsidRPr="000E4886" w:rsidRDefault="000E4886" w:rsidP="000E4886">
      <w:pPr>
        <w:ind w:firstLine="420"/>
        <w:rPr>
          <w:rFonts w:ascii="微软雅黑" w:hAnsi="微软雅黑"/>
          <w:szCs w:val="21"/>
        </w:rPr>
      </w:pPr>
      <w:r w:rsidRPr="000E4886">
        <w:rPr>
          <w:rFonts w:ascii="微软雅黑" w:hAnsi="微软雅黑"/>
          <w:szCs w:val="21"/>
        </w:rPr>
        <w:t>10.8.2．技术</w:t>
      </w:r>
    </w:p>
    <w:p w14:paraId="22C60902" w14:textId="77777777" w:rsidR="000E4886" w:rsidRPr="000E4886" w:rsidRDefault="000E4886" w:rsidP="000E4886">
      <w:pPr>
        <w:ind w:firstLine="420"/>
        <w:rPr>
          <w:rFonts w:ascii="微软雅黑" w:hAnsi="微软雅黑"/>
          <w:szCs w:val="21"/>
        </w:rPr>
      </w:pPr>
      <w:r w:rsidRPr="000E4886">
        <w:rPr>
          <w:rFonts w:ascii="微软雅黑" w:hAnsi="微软雅黑"/>
          <w:szCs w:val="21"/>
        </w:rPr>
        <w:lastRenderedPageBreak/>
        <w:t>10.8.3．人才</w:t>
      </w:r>
    </w:p>
    <w:p w14:paraId="225464D3" w14:textId="77777777" w:rsidR="000E4886" w:rsidRPr="000E4886" w:rsidRDefault="000E4886" w:rsidP="000E4886">
      <w:pPr>
        <w:ind w:firstLine="420"/>
        <w:rPr>
          <w:rFonts w:ascii="微软雅黑" w:hAnsi="微软雅黑"/>
          <w:szCs w:val="21"/>
        </w:rPr>
      </w:pPr>
    </w:p>
    <w:p w14:paraId="1AACB6FD"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第十一章</w:t>
      </w:r>
      <w:r w:rsidRPr="00127110">
        <w:rPr>
          <w:rFonts w:ascii="微软雅黑" w:hAnsi="微软雅黑"/>
          <w:b/>
          <w:szCs w:val="21"/>
        </w:rPr>
        <w:t xml:space="preserve"> 产品价格分析</w:t>
      </w:r>
    </w:p>
    <w:p w14:paraId="6EF4D48F" w14:textId="77777777" w:rsidR="000E4886" w:rsidRPr="000E4886" w:rsidRDefault="000E4886" w:rsidP="000E4886">
      <w:pPr>
        <w:ind w:firstLine="420"/>
        <w:rPr>
          <w:rFonts w:ascii="微软雅黑" w:hAnsi="微软雅黑"/>
          <w:szCs w:val="21"/>
        </w:rPr>
      </w:pPr>
      <w:r w:rsidRPr="000E4886">
        <w:rPr>
          <w:rFonts w:ascii="微软雅黑" w:hAnsi="微软雅黑"/>
          <w:szCs w:val="21"/>
        </w:rPr>
        <w:t>11.1．超声波行业价格特征</w:t>
      </w:r>
    </w:p>
    <w:p w14:paraId="418B6B2F" w14:textId="77777777" w:rsidR="000E4886" w:rsidRPr="000E4886" w:rsidRDefault="000E4886" w:rsidP="000E4886">
      <w:pPr>
        <w:ind w:firstLine="420"/>
        <w:rPr>
          <w:rFonts w:ascii="微软雅黑" w:hAnsi="微软雅黑"/>
          <w:szCs w:val="21"/>
        </w:rPr>
      </w:pPr>
      <w:r w:rsidRPr="000E4886">
        <w:rPr>
          <w:rFonts w:ascii="微软雅黑" w:hAnsi="微软雅黑"/>
          <w:szCs w:val="21"/>
        </w:rPr>
        <w:t>11.2．中国超声波产品历史价格回顾</w:t>
      </w:r>
    </w:p>
    <w:p w14:paraId="1C9BC005" w14:textId="77777777" w:rsidR="000E4886" w:rsidRPr="000E4886" w:rsidRDefault="000E4886" w:rsidP="000E4886">
      <w:pPr>
        <w:ind w:firstLine="420"/>
        <w:rPr>
          <w:rFonts w:ascii="微软雅黑" w:hAnsi="微软雅黑"/>
          <w:szCs w:val="21"/>
        </w:rPr>
      </w:pPr>
      <w:r w:rsidRPr="000E4886">
        <w:rPr>
          <w:rFonts w:ascii="微软雅黑" w:hAnsi="微软雅黑"/>
          <w:szCs w:val="21"/>
        </w:rPr>
        <w:t>11.3．超声波产品当前市场价格评述</w:t>
      </w:r>
    </w:p>
    <w:p w14:paraId="1E224068" w14:textId="77777777" w:rsidR="000E4886" w:rsidRPr="000E4886" w:rsidRDefault="000E4886" w:rsidP="000E4886">
      <w:pPr>
        <w:ind w:firstLine="420"/>
        <w:rPr>
          <w:rFonts w:ascii="微软雅黑" w:hAnsi="微软雅黑"/>
          <w:szCs w:val="21"/>
        </w:rPr>
      </w:pPr>
      <w:r w:rsidRPr="000E4886">
        <w:rPr>
          <w:rFonts w:ascii="微软雅黑" w:hAnsi="微软雅黑"/>
          <w:szCs w:val="21"/>
        </w:rPr>
        <w:t>11.4．影响超声波产品价格的因素</w:t>
      </w:r>
    </w:p>
    <w:p w14:paraId="230D9F4A" w14:textId="77777777" w:rsidR="000E4886" w:rsidRPr="000E4886" w:rsidRDefault="000E4886" w:rsidP="000E4886">
      <w:pPr>
        <w:ind w:firstLine="420"/>
        <w:rPr>
          <w:rFonts w:ascii="微软雅黑" w:hAnsi="微软雅黑"/>
          <w:szCs w:val="21"/>
        </w:rPr>
      </w:pPr>
      <w:r w:rsidRPr="000E4886">
        <w:rPr>
          <w:rFonts w:ascii="微软雅黑" w:hAnsi="微软雅黑"/>
          <w:szCs w:val="21"/>
        </w:rPr>
        <w:t>11.5．主流企业超声波产品价位及价格策略</w:t>
      </w:r>
    </w:p>
    <w:p w14:paraId="5CA494A0" w14:textId="77777777" w:rsidR="000E4886" w:rsidRPr="000E4886" w:rsidRDefault="000E4886" w:rsidP="000E4886">
      <w:pPr>
        <w:ind w:firstLine="420"/>
        <w:rPr>
          <w:rFonts w:ascii="微软雅黑" w:hAnsi="微软雅黑"/>
          <w:szCs w:val="21"/>
        </w:rPr>
      </w:pPr>
    </w:p>
    <w:p w14:paraId="30E6A78D"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第十二章</w:t>
      </w:r>
      <w:r w:rsidRPr="00127110">
        <w:rPr>
          <w:rFonts w:ascii="微软雅黑" w:hAnsi="微软雅黑"/>
          <w:b/>
          <w:szCs w:val="21"/>
        </w:rPr>
        <w:t xml:space="preserve"> 上游供应状况</w:t>
      </w:r>
    </w:p>
    <w:p w14:paraId="1BB69581" w14:textId="77777777" w:rsidR="000E4886" w:rsidRPr="000E4886" w:rsidRDefault="000E4886" w:rsidP="000E4886">
      <w:pPr>
        <w:ind w:firstLine="420"/>
        <w:rPr>
          <w:rFonts w:ascii="微软雅黑" w:hAnsi="微软雅黑"/>
          <w:szCs w:val="21"/>
        </w:rPr>
      </w:pPr>
      <w:r w:rsidRPr="000E4886">
        <w:rPr>
          <w:rFonts w:ascii="微软雅黑" w:hAnsi="微软雅黑"/>
          <w:szCs w:val="21"/>
        </w:rPr>
        <w:t>12.1．上游产业发展现状</w:t>
      </w:r>
    </w:p>
    <w:p w14:paraId="46924211" w14:textId="77777777" w:rsidR="000E4886" w:rsidRPr="000E4886" w:rsidRDefault="000E4886" w:rsidP="000E4886">
      <w:pPr>
        <w:ind w:firstLine="420"/>
        <w:rPr>
          <w:rFonts w:ascii="微软雅黑" w:hAnsi="微软雅黑"/>
          <w:szCs w:val="21"/>
        </w:rPr>
      </w:pPr>
      <w:r w:rsidRPr="000E4886">
        <w:rPr>
          <w:rFonts w:ascii="微软雅黑" w:hAnsi="微软雅黑"/>
          <w:szCs w:val="21"/>
        </w:rPr>
        <w:t>12.2．上游产业生产情况</w:t>
      </w:r>
    </w:p>
    <w:p w14:paraId="73FD5599" w14:textId="77777777" w:rsidR="000E4886" w:rsidRPr="000E4886" w:rsidRDefault="000E4886" w:rsidP="000E4886">
      <w:pPr>
        <w:ind w:firstLine="420"/>
        <w:rPr>
          <w:rFonts w:ascii="微软雅黑" w:hAnsi="微软雅黑"/>
          <w:szCs w:val="21"/>
        </w:rPr>
      </w:pPr>
      <w:r w:rsidRPr="000E4886">
        <w:rPr>
          <w:rFonts w:ascii="微软雅黑" w:hAnsi="微软雅黑"/>
          <w:szCs w:val="21"/>
        </w:rPr>
        <w:t>12.3．近年来上游产业产品价格变化情况</w:t>
      </w:r>
    </w:p>
    <w:p w14:paraId="58C9BD1A" w14:textId="77777777" w:rsidR="000E4886" w:rsidRPr="000E4886" w:rsidRDefault="000E4886" w:rsidP="000E4886">
      <w:pPr>
        <w:ind w:firstLine="420"/>
        <w:rPr>
          <w:rFonts w:ascii="微软雅黑" w:hAnsi="微软雅黑"/>
          <w:szCs w:val="21"/>
        </w:rPr>
      </w:pPr>
      <w:r w:rsidRPr="000E4886">
        <w:rPr>
          <w:rFonts w:ascii="微软雅黑" w:hAnsi="微软雅黑"/>
          <w:szCs w:val="21"/>
        </w:rPr>
        <w:t>12.4．上游产业对超声波行业生产成本的影响</w:t>
      </w:r>
    </w:p>
    <w:p w14:paraId="4E686549" w14:textId="77777777" w:rsidR="000E4886" w:rsidRPr="000E4886" w:rsidRDefault="000E4886" w:rsidP="000E4886">
      <w:pPr>
        <w:ind w:firstLine="420"/>
        <w:rPr>
          <w:rFonts w:ascii="微软雅黑" w:hAnsi="微软雅黑"/>
          <w:szCs w:val="21"/>
        </w:rPr>
      </w:pPr>
    </w:p>
    <w:p w14:paraId="16028F5E"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第十三章</w:t>
      </w:r>
      <w:r w:rsidRPr="00127110">
        <w:rPr>
          <w:rFonts w:ascii="微软雅黑" w:hAnsi="微软雅黑"/>
          <w:b/>
          <w:szCs w:val="21"/>
        </w:rPr>
        <w:t xml:space="preserve"> 下游应用领域</w:t>
      </w:r>
    </w:p>
    <w:p w14:paraId="7B42C78F" w14:textId="77777777" w:rsidR="000E4886" w:rsidRPr="000E4886" w:rsidRDefault="000E4886" w:rsidP="000E4886">
      <w:pPr>
        <w:ind w:firstLine="420"/>
        <w:rPr>
          <w:rFonts w:ascii="微软雅黑" w:hAnsi="微软雅黑"/>
          <w:szCs w:val="21"/>
        </w:rPr>
      </w:pPr>
      <w:r w:rsidRPr="000E4886">
        <w:rPr>
          <w:rFonts w:ascii="微软雅黑" w:hAnsi="微软雅黑"/>
          <w:szCs w:val="21"/>
        </w:rPr>
        <w:t>13.1．下游应用领域概述</w:t>
      </w:r>
    </w:p>
    <w:p w14:paraId="4BEEC4EA" w14:textId="77777777" w:rsidR="000E4886" w:rsidRPr="000E4886" w:rsidRDefault="000E4886" w:rsidP="000E4886">
      <w:pPr>
        <w:ind w:firstLine="420"/>
        <w:rPr>
          <w:rFonts w:ascii="微软雅黑" w:hAnsi="微软雅黑"/>
          <w:szCs w:val="21"/>
        </w:rPr>
      </w:pPr>
      <w:r w:rsidRPr="000E4886">
        <w:rPr>
          <w:rFonts w:ascii="微软雅黑" w:hAnsi="微软雅黑"/>
          <w:szCs w:val="21"/>
        </w:rPr>
        <w:t>13.2．应用领域一医疗领域</w:t>
      </w:r>
    </w:p>
    <w:p w14:paraId="22052A8A" w14:textId="77777777" w:rsidR="000E4886" w:rsidRPr="000E4886" w:rsidRDefault="000E4886" w:rsidP="000E4886">
      <w:pPr>
        <w:ind w:firstLine="420"/>
        <w:rPr>
          <w:rFonts w:ascii="微软雅黑" w:hAnsi="微软雅黑"/>
          <w:szCs w:val="21"/>
        </w:rPr>
      </w:pPr>
      <w:r w:rsidRPr="000E4886">
        <w:rPr>
          <w:rFonts w:ascii="微软雅黑" w:hAnsi="微软雅黑"/>
          <w:szCs w:val="21"/>
        </w:rPr>
        <w:t>13.2.1．需求特征</w:t>
      </w:r>
    </w:p>
    <w:p w14:paraId="3B3DA854" w14:textId="77777777" w:rsidR="000E4886" w:rsidRPr="000E4886" w:rsidRDefault="000E4886" w:rsidP="000E4886">
      <w:pPr>
        <w:ind w:firstLine="420"/>
        <w:rPr>
          <w:rFonts w:ascii="微软雅黑" w:hAnsi="微软雅黑"/>
          <w:szCs w:val="21"/>
        </w:rPr>
      </w:pPr>
      <w:r w:rsidRPr="000E4886">
        <w:rPr>
          <w:rFonts w:ascii="微软雅黑" w:hAnsi="微软雅黑"/>
          <w:szCs w:val="21"/>
        </w:rPr>
        <w:t>13.2.2．市场容量</w:t>
      </w:r>
    </w:p>
    <w:p w14:paraId="476F8132" w14:textId="77777777" w:rsidR="000E4886" w:rsidRPr="000E4886" w:rsidRDefault="000E4886" w:rsidP="000E4886">
      <w:pPr>
        <w:ind w:firstLine="420"/>
        <w:rPr>
          <w:rFonts w:ascii="微软雅黑" w:hAnsi="微软雅黑"/>
          <w:szCs w:val="21"/>
        </w:rPr>
      </w:pPr>
      <w:r w:rsidRPr="000E4886">
        <w:rPr>
          <w:rFonts w:ascii="微软雅黑" w:hAnsi="微软雅黑"/>
          <w:szCs w:val="21"/>
        </w:rPr>
        <w:t>13.2.3．竞争现状</w:t>
      </w:r>
    </w:p>
    <w:p w14:paraId="1BBC3D79" w14:textId="77777777" w:rsidR="000E4886" w:rsidRPr="000E4886" w:rsidRDefault="000E4886" w:rsidP="000E4886">
      <w:pPr>
        <w:ind w:firstLine="420"/>
        <w:rPr>
          <w:rFonts w:ascii="微软雅黑" w:hAnsi="微软雅黑"/>
          <w:szCs w:val="21"/>
        </w:rPr>
      </w:pPr>
      <w:r w:rsidRPr="000E4886">
        <w:rPr>
          <w:rFonts w:ascii="微软雅黑" w:hAnsi="微软雅黑"/>
          <w:szCs w:val="21"/>
        </w:rPr>
        <w:t>13.2.4．需求趋势</w:t>
      </w:r>
    </w:p>
    <w:p w14:paraId="1F8F0A6C" w14:textId="77777777" w:rsidR="000E4886" w:rsidRPr="000E4886" w:rsidRDefault="000E4886" w:rsidP="000E4886">
      <w:pPr>
        <w:ind w:firstLine="420"/>
        <w:rPr>
          <w:rFonts w:ascii="微软雅黑" w:hAnsi="微软雅黑"/>
          <w:szCs w:val="21"/>
        </w:rPr>
      </w:pPr>
      <w:r w:rsidRPr="000E4886">
        <w:rPr>
          <w:rFonts w:ascii="微软雅黑" w:hAnsi="微软雅黑"/>
          <w:szCs w:val="21"/>
        </w:rPr>
        <w:lastRenderedPageBreak/>
        <w:t>13.3．应用领域二工业领域</w:t>
      </w:r>
    </w:p>
    <w:p w14:paraId="4D8FA54E" w14:textId="77777777" w:rsidR="000E4886" w:rsidRPr="000E4886" w:rsidRDefault="000E4886" w:rsidP="000E4886">
      <w:pPr>
        <w:ind w:firstLine="420"/>
        <w:rPr>
          <w:rFonts w:ascii="微软雅黑" w:hAnsi="微软雅黑"/>
          <w:szCs w:val="21"/>
        </w:rPr>
      </w:pPr>
      <w:r w:rsidRPr="000E4886">
        <w:rPr>
          <w:rFonts w:ascii="微软雅黑" w:hAnsi="微软雅黑"/>
          <w:szCs w:val="21"/>
        </w:rPr>
        <w:t>13.3.1．需求特征</w:t>
      </w:r>
    </w:p>
    <w:p w14:paraId="1AC57389" w14:textId="77777777" w:rsidR="000E4886" w:rsidRPr="000E4886" w:rsidRDefault="000E4886" w:rsidP="000E4886">
      <w:pPr>
        <w:ind w:firstLine="420"/>
        <w:rPr>
          <w:rFonts w:ascii="微软雅黑" w:hAnsi="微软雅黑"/>
          <w:szCs w:val="21"/>
        </w:rPr>
      </w:pPr>
      <w:r w:rsidRPr="000E4886">
        <w:rPr>
          <w:rFonts w:ascii="微软雅黑" w:hAnsi="微软雅黑"/>
          <w:szCs w:val="21"/>
        </w:rPr>
        <w:t>13.3.2．市场容量</w:t>
      </w:r>
    </w:p>
    <w:p w14:paraId="23EE0C36" w14:textId="77777777" w:rsidR="000E4886" w:rsidRPr="000E4886" w:rsidRDefault="000E4886" w:rsidP="000E4886">
      <w:pPr>
        <w:ind w:firstLine="420"/>
        <w:rPr>
          <w:rFonts w:ascii="微软雅黑" w:hAnsi="微软雅黑"/>
          <w:szCs w:val="21"/>
        </w:rPr>
      </w:pPr>
      <w:r w:rsidRPr="000E4886">
        <w:rPr>
          <w:rFonts w:ascii="微软雅黑" w:hAnsi="微软雅黑"/>
          <w:szCs w:val="21"/>
        </w:rPr>
        <w:t>13.3.3．竞争现状</w:t>
      </w:r>
    </w:p>
    <w:p w14:paraId="7E574B5B" w14:textId="77777777" w:rsidR="000E4886" w:rsidRPr="000E4886" w:rsidRDefault="000E4886" w:rsidP="000E4886">
      <w:pPr>
        <w:ind w:firstLine="420"/>
        <w:rPr>
          <w:rFonts w:ascii="微软雅黑" w:hAnsi="微软雅黑"/>
          <w:szCs w:val="21"/>
        </w:rPr>
      </w:pPr>
      <w:r w:rsidRPr="000E4886">
        <w:rPr>
          <w:rFonts w:ascii="微软雅黑" w:hAnsi="微软雅黑"/>
          <w:szCs w:val="21"/>
        </w:rPr>
        <w:t>13.3.4．需求趋势</w:t>
      </w:r>
    </w:p>
    <w:p w14:paraId="75F2D6CB" w14:textId="77777777" w:rsidR="000E4886" w:rsidRPr="000E4886" w:rsidRDefault="000E4886" w:rsidP="000E4886">
      <w:pPr>
        <w:ind w:firstLine="420"/>
        <w:rPr>
          <w:rFonts w:ascii="微软雅黑" w:hAnsi="微软雅黑"/>
          <w:szCs w:val="21"/>
        </w:rPr>
      </w:pPr>
      <w:r w:rsidRPr="000E4886">
        <w:rPr>
          <w:rFonts w:ascii="微软雅黑" w:hAnsi="微软雅黑"/>
          <w:szCs w:val="21"/>
        </w:rPr>
        <w:t>13.4．应用领域三农业领域</w:t>
      </w:r>
    </w:p>
    <w:p w14:paraId="002729F4" w14:textId="77777777" w:rsidR="000E4886" w:rsidRPr="000E4886" w:rsidRDefault="000E4886" w:rsidP="000E4886">
      <w:pPr>
        <w:ind w:firstLine="420"/>
        <w:rPr>
          <w:rFonts w:ascii="微软雅黑" w:hAnsi="微软雅黑"/>
          <w:szCs w:val="21"/>
        </w:rPr>
      </w:pPr>
      <w:r w:rsidRPr="000E4886">
        <w:rPr>
          <w:rFonts w:ascii="微软雅黑" w:hAnsi="微软雅黑"/>
          <w:szCs w:val="21"/>
        </w:rPr>
        <w:t>13.4.1．需求特征</w:t>
      </w:r>
    </w:p>
    <w:p w14:paraId="79812105" w14:textId="77777777" w:rsidR="000E4886" w:rsidRPr="000E4886" w:rsidRDefault="000E4886" w:rsidP="000E4886">
      <w:pPr>
        <w:ind w:firstLine="420"/>
        <w:rPr>
          <w:rFonts w:ascii="微软雅黑" w:hAnsi="微软雅黑"/>
          <w:szCs w:val="21"/>
        </w:rPr>
      </w:pPr>
      <w:r w:rsidRPr="000E4886">
        <w:rPr>
          <w:rFonts w:ascii="微软雅黑" w:hAnsi="微软雅黑"/>
          <w:szCs w:val="21"/>
        </w:rPr>
        <w:t>13.4.2．市场容量</w:t>
      </w:r>
    </w:p>
    <w:p w14:paraId="69DCC389" w14:textId="77777777" w:rsidR="000E4886" w:rsidRPr="000E4886" w:rsidRDefault="000E4886" w:rsidP="000E4886">
      <w:pPr>
        <w:ind w:firstLine="420"/>
        <w:rPr>
          <w:rFonts w:ascii="微软雅黑" w:hAnsi="微软雅黑"/>
          <w:szCs w:val="21"/>
        </w:rPr>
      </w:pPr>
      <w:r w:rsidRPr="000E4886">
        <w:rPr>
          <w:rFonts w:ascii="微软雅黑" w:hAnsi="微软雅黑"/>
          <w:szCs w:val="21"/>
        </w:rPr>
        <w:t>13.4.3．竞争现状</w:t>
      </w:r>
    </w:p>
    <w:p w14:paraId="55465D9F" w14:textId="77777777" w:rsidR="000E4886" w:rsidRPr="000E4886" w:rsidRDefault="000E4886" w:rsidP="000E4886">
      <w:pPr>
        <w:ind w:firstLine="420"/>
        <w:rPr>
          <w:rFonts w:ascii="微软雅黑" w:hAnsi="微软雅黑"/>
          <w:szCs w:val="21"/>
        </w:rPr>
      </w:pPr>
      <w:r w:rsidRPr="000E4886">
        <w:rPr>
          <w:rFonts w:ascii="微软雅黑" w:hAnsi="微软雅黑"/>
          <w:szCs w:val="21"/>
        </w:rPr>
        <w:t>13.4.4．需求趋势</w:t>
      </w:r>
    </w:p>
    <w:p w14:paraId="07828A76" w14:textId="77777777" w:rsidR="000E4886" w:rsidRPr="000E4886" w:rsidRDefault="000E4886" w:rsidP="000E4886">
      <w:pPr>
        <w:ind w:firstLine="420"/>
        <w:rPr>
          <w:rFonts w:ascii="微软雅黑" w:hAnsi="微软雅黑"/>
          <w:szCs w:val="21"/>
        </w:rPr>
      </w:pPr>
    </w:p>
    <w:p w14:paraId="36068159"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第十四章</w:t>
      </w:r>
      <w:r w:rsidRPr="00127110">
        <w:rPr>
          <w:rFonts w:ascii="微软雅黑" w:hAnsi="微软雅黑"/>
          <w:b/>
          <w:szCs w:val="21"/>
        </w:rPr>
        <w:t xml:space="preserve"> 替代品</w:t>
      </w:r>
    </w:p>
    <w:p w14:paraId="329CFAD1" w14:textId="77777777" w:rsidR="000E4886" w:rsidRPr="000E4886" w:rsidRDefault="000E4886" w:rsidP="000E4886">
      <w:pPr>
        <w:ind w:firstLine="420"/>
        <w:rPr>
          <w:rFonts w:ascii="微软雅黑" w:hAnsi="微软雅黑"/>
          <w:szCs w:val="21"/>
        </w:rPr>
      </w:pPr>
      <w:r w:rsidRPr="000E4886">
        <w:rPr>
          <w:rFonts w:ascii="微软雅黑" w:hAnsi="微软雅黑"/>
          <w:szCs w:val="21"/>
        </w:rPr>
        <w:t>14.1．替代品种类</w:t>
      </w:r>
    </w:p>
    <w:p w14:paraId="4B4EE257" w14:textId="77777777" w:rsidR="000E4886" w:rsidRPr="000E4886" w:rsidRDefault="000E4886" w:rsidP="000E4886">
      <w:pPr>
        <w:ind w:firstLine="420"/>
        <w:rPr>
          <w:rFonts w:ascii="微软雅黑" w:hAnsi="微软雅黑"/>
          <w:szCs w:val="21"/>
        </w:rPr>
      </w:pPr>
      <w:r w:rsidRPr="000E4886">
        <w:rPr>
          <w:rFonts w:ascii="微软雅黑" w:hAnsi="微软雅黑"/>
          <w:szCs w:val="21"/>
        </w:rPr>
        <w:t>14.2．替代品对超声波行业的影响</w:t>
      </w:r>
    </w:p>
    <w:p w14:paraId="2C4E0936" w14:textId="77777777" w:rsidR="000E4886" w:rsidRPr="000E4886" w:rsidRDefault="000E4886" w:rsidP="000E4886">
      <w:pPr>
        <w:ind w:firstLine="420"/>
        <w:rPr>
          <w:rFonts w:ascii="微软雅黑" w:hAnsi="微软雅黑"/>
          <w:szCs w:val="21"/>
        </w:rPr>
      </w:pPr>
      <w:r w:rsidRPr="000E4886">
        <w:rPr>
          <w:rFonts w:ascii="微软雅黑" w:hAnsi="微软雅黑"/>
          <w:szCs w:val="21"/>
        </w:rPr>
        <w:t>14.3．替代品发展趋势</w:t>
      </w:r>
    </w:p>
    <w:p w14:paraId="48C41BC8" w14:textId="77777777" w:rsidR="000E4886" w:rsidRPr="000E4886" w:rsidRDefault="000E4886" w:rsidP="000E4886">
      <w:pPr>
        <w:ind w:firstLine="420"/>
        <w:rPr>
          <w:rFonts w:ascii="微软雅黑" w:hAnsi="微软雅黑"/>
          <w:szCs w:val="21"/>
        </w:rPr>
      </w:pPr>
    </w:p>
    <w:p w14:paraId="266AA638"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第十五章</w:t>
      </w:r>
      <w:r w:rsidRPr="00127110">
        <w:rPr>
          <w:rFonts w:ascii="微软雅黑" w:hAnsi="微软雅黑"/>
          <w:b/>
          <w:szCs w:val="21"/>
        </w:rPr>
        <w:t xml:space="preserve"> 互补品</w:t>
      </w:r>
    </w:p>
    <w:p w14:paraId="64776EA9" w14:textId="77777777" w:rsidR="000E4886" w:rsidRPr="000E4886" w:rsidRDefault="000E4886" w:rsidP="000E4886">
      <w:pPr>
        <w:ind w:firstLine="420"/>
        <w:rPr>
          <w:rFonts w:ascii="微软雅黑" w:hAnsi="微软雅黑"/>
          <w:szCs w:val="21"/>
        </w:rPr>
      </w:pPr>
      <w:r w:rsidRPr="000E4886">
        <w:rPr>
          <w:rFonts w:ascii="微软雅黑" w:hAnsi="微软雅黑"/>
          <w:szCs w:val="21"/>
        </w:rPr>
        <w:t>15.1．互补品种类</w:t>
      </w:r>
    </w:p>
    <w:p w14:paraId="54DD2BB3" w14:textId="77777777" w:rsidR="000E4886" w:rsidRPr="000E4886" w:rsidRDefault="000E4886" w:rsidP="000E4886">
      <w:pPr>
        <w:ind w:firstLine="420"/>
        <w:rPr>
          <w:rFonts w:ascii="微软雅黑" w:hAnsi="微软雅黑"/>
          <w:szCs w:val="21"/>
        </w:rPr>
      </w:pPr>
      <w:r w:rsidRPr="000E4886">
        <w:rPr>
          <w:rFonts w:ascii="微软雅黑" w:hAnsi="微软雅黑"/>
          <w:szCs w:val="21"/>
        </w:rPr>
        <w:t>15.2．互补品对超声波行业的影响</w:t>
      </w:r>
    </w:p>
    <w:p w14:paraId="43E257DB" w14:textId="77777777" w:rsidR="000E4886" w:rsidRPr="000E4886" w:rsidRDefault="000E4886" w:rsidP="000E4886">
      <w:pPr>
        <w:ind w:firstLine="420"/>
        <w:rPr>
          <w:rFonts w:ascii="微软雅黑" w:hAnsi="微软雅黑"/>
          <w:szCs w:val="21"/>
        </w:rPr>
      </w:pPr>
      <w:r w:rsidRPr="000E4886">
        <w:rPr>
          <w:rFonts w:ascii="微软雅黑" w:hAnsi="微软雅黑"/>
          <w:szCs w:val="21"/>
        </w:rPr>
        <w:t>15.3．互补品发展趋势</w:t>
      </w:r>
    </w:p>
    <w:p w14:paraId="5D5140A0" w14:textId="77777777" w:rsidR="000E4886" w:rsidRPr="000E4886" w:rsidRDefault="000E4886" w:rsidP="000E4886">
      <w:pPr>
        <w:ind w:firstLine="420"/>
        <w:rPr>
          <w:rFonts w:ascii="微软雅黑" w:hAnsi="微软雅黑"/>
          <w:szCs w:val="21"/>
        </w:rPr>
      </w:pPr>
    </w:p>
    <w:p w14:paraId="112932B0"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第十六章</w:t>
      </w:r>
      <w:r w:rsidRPr="00127110">
        <w:rPr>
          <w:rFonts w:ascii="微软雅黑" w:hAnsi="微软雅黑"/>
          <w:b/>
          <w:szCs w:val="21"/>
        </w:rPr>
        <w:t xml:space="preserve"> 渠道研究</w:t>
      </w:r>
    </w:p>
    <w:p w14:paraId="748A4760" w14:textId="77777777" w:rsidR="000E4886" w:rsidRPr="000E4886" w:rsidRDefault="000E4886" w:rsidP="000E4886">
      <w:pPr>
        <w:ind w:firstLine="420"/>
        <w:rPr>
          <w:rFonts w:ascii="微软雅黑" w:hAnsi="微软雅黑"/>
          <w:szCs w:val="21"/>
        </w:rPr>
      </w:pPr>
      <w:r w:rsidRPr="000E4886">
        <w:rPr>
          <w:rFonts w:ascii="微软雅黑" w:hAnsi="微软雅黑"/>
          <w:szCs w:val="21"/>
        </w:rPr>
        <w:lastRenderedPageBreak/>
        <w:t>16.1．超声波行业主流渠道介绍</w:t>
      </w:r>
    </w:p>
    <w:p w14:paraId="77E12BFA" w14:textId="77777777" w:rsidR="000E4886" w:rsidRPr="000E4886" w:rsidRDefault="000E4886" w:rsidP="000E4886">
      <w:pPr>
        <w:ind w:firstLine="420"/>
        <w:rPr>
          <w:rFonts w:ascii="微软雅黑" w:hAnsi="微软雅黑"/>
          <w:szCs w:val="21"/>
        </w:rPr>
      </w:pPr>
      <w:r w:rsidRPr="000E4886">
        <w:rPr>
          <w:rFonts w:ascii="微软雅黑" w:hAnsi="微软雅黑"/>
          <w:szCs w:val="21"/>
        </w:rPr>
        <w:t>16.2．各类渠道对比</w:t>
      </w:r>
    </w:p>
    <w:p w14:paraId="14610AA3" w14:textId="77777777" w:rsidR="000E4886" w:rsidRPr="000E4886" w:rsidRDefault="000E4886" w:rsidP="000E4886">
      <w:pPr>
        <w:ind w:firstLine="420"/>
        <w:rPr>
          <w:rFonts w:ascii="微软雅黑" w:hAnsi="微软雅黑"/>
          <w:szCs w:val="21"/>
        </w:rPr>
      </w:pPr>
      <w:r w:rsidRPr="000E4886">
        <w:rPr>
          <w:rFonts w:ascii="微软雅黑" w:hAnsi="微软雅黑"/>
          <w:szCs w:val="21"/>
        </w:rPr>
        <w:t>16.3．主要超声波企业渠道策略</w:t>
      </w:r>
    </w:p>
    <w:p w14:paraId="69E1C995" w14:textId="77777777" w:rsidR="000E4886" w:rsidRPr="000E4886" w:rsidRDefault="000E4886" w:rsidP="000E4886">
      <w:pPr>
        <w:ind w:firstLine="420"/>
        <w:rPr>
          <w:rFonts w:ascii="微软雅黑" w:hAnsi="微软雅黑"/>
          <w:szCs w:val="21"/>
        </w:rPr>
      </w:pPr>
    </w:p>
    <w:p w14:paraId="15FF4614"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第十七章</w:t>
      </w:r>
      <w:r w:rsidRPr="00127110">
        <w:rPr>
          <w:rFonts w:ascii="微软雅黑" w:hAnsi="微软雅黑"/>
          <w:b/>
          <w:szCs w:val="21"/>
        </w:rPr>
        <w:t xml:space="preserve"> 行业盈利能力分析</w:t>
      </w:r>
    </w:p>
    <w:p w14:paraId="7D3024C9" w14:textId="77777777" w:rsidR="000E4886" w:rsidRPr="000E4886" w:rsidRDefault="000E4886" w:rsidP="000E4886">
      <w:pPr>
        <w:ind w:firstLine="420"/>
        <w:rPr>
          <w:rFonts w:ascii="微软雅黑" w:hAnsi="微软雅黑"/>
          <w:szCs w:val="21"/>
        </w:rPr>
      </w:pPr>
      <w:r w:rsidRPr="000E4886">
        <w:rPr>
          <w:rFonts w:ascii="微软雅黑" w:hAnsi="微软雅黑"/>
          <w:szCs w:val="21"/>
        </w:rPr>
        <w:t>17.1．过去五年超声波行业销售毛利率</w:t>
      </w:r>
    </w:p>
    <w:p w14:paraId="3B0023B6" w14:textId="77777777" w:rsidR="000E4886" w:rsidRPr="000E4886" w:rsidRDefault="000E4886" w:rsidP="000E4886">
      <w:pPr>
        <w:ind w:firstLine="420"/>
        <w:rPr>
          <w:rFonts w:ascii="微软雅黑" w:hAnsi="微软雅黑"/>
          <w:szCs w:val="21"/>
        </w:rPr>
      </w:pPr>
      <w:r w:rsidRPr="000E4886">
        <w:rPr>
          <w:rFonts w:ascii="微软雅黑" w:hAnsi="微软雅黑"/>
          <w:szCs w:val="21"/>
        </w:rPr>
        <w:t>17.2．过去五年超声波行业销售利润率</w:t>
      </w:r>
    </w:p>
    <w:p w14:paraId="0F66DE27" w14:textId="77777777" w:rsidR="000E4886" w:rsidRPr="000E4886" w:rsidRDefault="000E4886" w:rsidP="000E4886">
      <w:pPr>
        <w:ind w:firstLine="420"/>
        <w:rPr>
          <w:rFonts w:ascii="微软雅黑" w:hAnsi="微软雅黑"/>
          <w:szCs w:val="21"/>
        </w:rPr>
      </w:pPr>
      <w:r w:rsidRPr="000E4886">
        <w:rPr>
          <w:rFonts w:ascii="微软雅黑" w:hAnsi="微软雅黑"/>
          <w:szCs w:val="21"/>
        </w:rPr>
        <w:t>17.3．过去五年超声波行业总资产利润率</w:t>
      </w:r>
    </w:p>
    <w:p w14:paraId="78653A42" w14:textId="77777777" w:rsidR="000E4886" w:rsidRPr="000E4886" w:rsidRDefault="000E4886" w:rsidP="000E4886">
      <w:pPr>
        <w:ind w:firstLine="420"/>
        <w:rPr>
          <w:rFonts w:ascii="微软雅黑" w:hAnsi="微软雅黑"/>
          <w:szCs w:val="21"/>
        </w:rPr>
      </w:pPr>
      <w:r w:rsidRPr="000E4886">
        <w:rPr>
          <w:rFonts w:ascii="微软雅黑" w:hAnsi="微软雅黑"/>
          <w:szCs w:val="21"/>
        </w:rPr>
        <w:t>17.4．过去五年超声波行业净资产利润率</w:t>
      </w:r>
    </w:p>
    <w:p w14:paraId="5E78E9BD" w14:textId="77777777" w:rsidR="000E4886" w:rsidRPr="000E4886" w:rsidRDefault="000E4886" w:rsidP="000E4886">
      <w:pPr>
        <w:ind w:firstLine="420"/>
        <w:rPr>
          <w:rFonts w:ascii="微软雅黑" w:hAnsi="微软雅黑"/>
          <w:szCs w:val="21"/>
        </w:rPr>
      </w:pPr>
      <w:r w:rsidRPr="000E4886">
        <w:rPr>
          <w:rFonts w:ascii="微软雅黑" w:hAnsi="微软雅黑"/>
          <w:szCs w:val="21"/>
        </w:rPr>
        <w:t>17.5．过去五年超声波行业产值利税率</w:t>
      </w:r>
    </w:p>
    <w:p w14:paraId="5FABE9ED" w14:textId="77777777" w:rsidR="000E4886" w:rsidRPr="000E4886" w:rsidRDefault="000E4886" w:rsidP="000E4886">
      <w:pPr>
        <w:ind w:firstLine="420"/>
        <w:rPr>
          <w:rFonts w:ascii="微软雅黑" w:hAnsi="微软雅黑"/>
          <w:szCs w:val="21"/>
        </w:rPr>
      </w:pPr>
      <w:r w:rsidRPr="000E4886">
        <w:rPr>
          <w:rFonts w:ascii="微软雅黑" w:hAnsi="微软雅黑"/>
          <w:szCs w:val="21"/>
        </w:rPr>
        <w:t>17.6．未来五年超声波行业盈利能力指标预测</w:t>
      </w:r>
    </w:p>
    <w:p w14:paraId="613A0303" w14:textId="77777777" w:rsidR="000E4886" w:rsidRPr="000E4886" w:rsidRDefault="000E4886" w:rsidP="000E4886">
      <w:pPr>
        <w:ind w:firstLine="420"/>
        <w:rPr>
          <w:rFonts w:ascii="微软雅黑" w:hAnsi="微软雅黑"/>
          <w:szCs w:val="21"/>
        </w:rPr>
      </w:pPr>
    </w:p>
    <w:p w14:paraId="099262BC"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第十八章</w:t>
      </w:r>
      <w:r w:rsidRPr="00127110">
        <w:rPr>
          <w:rFonts w:ascii="微软雅黑" w:hAnsi="微软雅黑"/>
          <w:b/>
          <w:szCs w:val="21"/>
        </w:rPr>
        <w:t xml:space="preserve"> 行业成长性分析</w:t>
      </w:r>
    </w:p>
    <w:p w14:paraId="4FE27534" w14:textId="77777777" w:rsidR="000E4886" w:rsidRPr="000E4886" w:rsidRDefault="000E4886" w:rsidP="000E4886">
      <w:pPr>
        <w:ind w:firstLine="420"/>
        <w:rPr>
          <w:rFonts w:ascii="微软雅黑" w:hAnsi="微软雅黑"/>
          <w:szCs w:val="21"/>
        </w:rPr>
      </w:pPr>
      <w:r w:rsidRPr="000E4886">
        <w:rPr>
          <w:rFonts w:ascii="微软雅黑" w:hAnsi="微软雅黑"/>
          <w:szCs w:val="21"/>
        </w:rPr>
        <w:t>18.1．过去五年超声波行业销售收入增长率</w:t>
      </w:r>
    </w:p>
    <w:p w14:paraId="3DB71A7E" w14:textId="77777777" w:rsidR="000E4886" w:rsidRPr="000E4886" w:rsidRDefault="000E4886" w:rsidP="000E4886">
      <w:pPr>
        <w:ind w:firstLine="420"/>
        <w:rPr>
          <w:rFonts w:ascii="微软雅黑" w:hAnsi="微软雅黑"/>
          <w:szCs w:val="21"/>
        </w:rPr>
      </w:pPr>
      <w:r w:rsidRPr="000E4886">
        <w:rPr>
          <w:rFonts w:ascii="微软雅黑" w:hAnsi="微软雅黑"/>
          <w:szCs w:val="21"/>
        </w:rPr>
        <w:t>18.2．过去五年超声波行业总资产增长率</w:t>
      </w:r>
    </w:p>
    <w:p w14:paraId="34801C01" w14:textId="77777777" w:rsidR="000E4886" w:rsidRPr="000E4886" w:rsidRDefault="000E4886" w:rsidP="000E4886">
      <w:pPr>
        <w:ind w:firstLine="420"/>
        <w:rPr>
          <w:rFonts w:ascii="微软雅黑" w:hAnsi="微软雅黑"/>
          <w:szCs w:val="21"/>
        </w:rPr>
      </w:pPr>
      <w:r w:rsidRPr="000E4886">
        <w:rPr>
          <w:rFonts w:ascii="微软雅黑" w:hAnsi="微软雅黑"/>
          <w:szCs w:val="21"/>
        </w:rPr>
        <w:t>18.3．过去五年超声波行业固定资产增长率</w:t>
      </w:r>
    </w:p>
    <w:p w14:paraId="31BF301A" w14:textId="77777777" w:rsidR="000E4886" w:rsidRPr="000E4886" w:rsidRDefault="000E4886" w:rsidP="000E4886">
      <w:pPr>
        <w:ind w:firstLine="420"/>
        <w:rPr>
          <w:rFonts w:ascii="微软雅黑" w:hAnsi="微软雅黑"/>
          <w:szCs w:val="21"/>
        </w:rPr>
      </w:pPr>
      <w:r w:rsidRPr="000E4886">
        <w:rPr>
          <w:rFonts w:ascii="微软雅黑" w:hAnsi="微软雅黑"/>
          <w:szCs w:val="21"/>
        </w:rPr>
        <w:t>18.4．过去五年超声波行业净资产增长率</w:t>
      </w:r>
    </w:p>
    <w:p w14:paraId="0EA511D7" w14:textId="77777777" w:rsidR="000E4886" w:rsidRPr="000E4886" w:rsidRDefault="000E4886" w:rsidP="000E4886">
      <w:pPr>
        <w:ind w:firstLine="420"/>
        <w:rPr>
          <w:rFonts w:ascii="微软雅黑" w:hAnsi="微软雅黑"/>
          <w:szCs w:val="21"/>
        </w:rPr>
      </w:pPr>
      <w:r w:rsidRPr="000E4886">
        <w:rPr>
          <w:rFonts w:ascii="微软雅黑" w:hAnsi="微软雅黑"/>
          <w:szCs w:val="21"/>
        </w:rPr>
        <w:t>18.5．过去五年超声波行业利润增长率</w:t>
      </w:r>
    </w:p>
    <w:p w14:paraId="6DAA2804" w14:textId="77777777" w:rsidR="000E4886" w:rsidRPr="000E4886" w:rsidRDefault="000E4886" w:rsidP="000E4886">
      <w:pPr>
        <w:ind w:firstLine="420"/>
        <w:rPr>
          <w:rFonts w:ascii="微软雅黑" w:hAnsi="微软雅黑"/>
          <w:szCs w:val="21"/>
        </w:rPr>
      </w:pPr>
      <w:r w:rsidRPr="000E4886">
        <w:rPr>
          <w:rFonts w:ascii="微软雅黑" w:hAnsi="微软雅黑"/>
          <w:szCs w:val="21"/>
        </w:rPr>
        <w:t>18.6．未来五年超声波行业成长性指标预测</w:t>
      </w:r>
    </w:p>
    <w:p w14:paraId="33CE0329" w14:textId="77777777" w:rsidR="000E4886" w:rsidRPr="000E4886" w:rsidRDefault="000E4886" w:rsidP="000E4886">
      <w:pPr>
        <w:ind w:firstLine="420"/>
        <w:rPr>
          <w:rFonts w:ascii="微软雅黑" w:hAnsi="微软雅黑"/>
          <w:szCs w:val="21"/>
        </w:rPr>
      </w:pPr>
    </w:p>
    <w:p w14:paraId="015C1058"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第十九章</w:t>
      </w:r>
      <w:r w:rsidRPr="00127110">
        <w:rPr>
          <w:rFonts w:ascii="微软雅黑" w:hAnsi="微软雅黑"/>
          <w:b/>
          <w:szCs w:val="21"/>
        </w:rPr>
        <w:t xml:space="preserve"> 行业偿债能力分析</w:t>
      </w:r>
    </w:p>
    <w:p w14:paraId="43EBA848" w14:textId="77777777" w:rsidR="000E4886" w:rsidRPr="000E4886" w:rsidRDefault="000E4886" w:rsidP="000E4886">
      <w:pPr>
        <w:ind w:firstLine="420"/>
        <w:rPr>
          <w:rFonts w:ascii="微软雅黑" w:hAnsi="微软雅黑"/>
          <w:szCs w:val="21"/>
        </w:rPr>
      </w:pPr>
      <w:r w:rsidRPr="000E4886">
        <w:rPr>
          <w:rFonts w:ascii="微软雅黑" w:hAnsi="微软雅黑"/>
          <w:szCs w:val="21"/>
        </w:rPr>
        <w:t>19.1．过去五年超声波行业资产负债率</w:t>
      </w:r>
    </w:p>
    <w:p w14:paraId="42A3A15B" w14:textId="77777777" w:rsidR="000E4886" w:rsidRPr="000E4886" w:rsidRDefault="000E4886" w:rsidP="000E4886">
      <w:pPr>
        <w:ind w:firstLine="420"/>
        <w:rPr>
          <w:rFonts w:ascii="微软雅黑" w:hAnsi="微软雅黑"/>
          <w:szCs w:val="21"/>
        </w:rPr>
      </w:pPr>
      <w:r w:rsidRPr="000E4886">
        <w:rPr>
          <w:rFonts w:ascii="微软雅黑" w:hAnsi="微软雅黑"/>
          <w:szCs w:val="21"/>
        </w:rPr>
        <w:lastRenderedPageBreak/>
        <w:t>19.2．过去五年超声波行业速动比率</w:t>
      </w:r>
    </w:p>
    <w:p w14:paraId="1A720524" w14:textId="77777777" w:rsidR="000E4886" w:rsidRPr="000E4886" w:rsidRDefault="000E4886" w:rsidP="000E4886">
      <w:pPr>
        <w:ind w:firstLine="420"/>
        <w:rPr>
          <w:rFonts w:ascii="微软雅黑" w:hAnsi="微软雅黑"/>
          <w:szCs w:val="21"/>
        </w:rPr>
      </w:pPr>
      <w:r w:rsidRPr="000E4886">
        <w:rPr>
          <w:rFonts w:ascii="微软雅黑" w:hAnsi="微软雅黑"/>
          <w:szCs w:val="21"/>
        </w:rPr>
        <w:t>19.3．过去五年超声波行业流动比率</w:t>
      </w:r>
    </w:p>
    <w:p w14:paraId="233BEAD4" w14:textId="77777777" w:rsidR="000E4886" w:rsidRPr="000E4886" w:rsidRDefault="000E4886" w:rsidP="000E4886">
      <w:pPr>
        <w:ind w:firstLine="420"/>
        <w:rPr>
          <w:rFonts w:ascii="微软雅黑" w:hAnsi="微软雅黑"/>
          <w:szCs w:val="21"/>
        </w:rPr>
      </w:pPr>
      <w:r w:rsidRPr="000E4886">
        <w:rPr>
          <w:rFonts w:ascii="微软雅黑" w:hAnsi="微软雅黑"/>
          <w:szCs w:val="21"/>
        </w:rPr>
        <w:t>19.4．过去五年超声波行业利息保障倍数</w:t>
      </w:r>
    </w:p>
    <w:p w14:paraId="4CAC9C0F" w14:textId="77777777" w:rsidR="000E4886" w:rsidRPr="000E4886" w:rsidRDefault="000E4886" w:rsidP="000E4886">
      <w:pPr>
        <w:ind w:firstLine="420"/>
        <w:rPr>
          <w:rFonts w:ascii="微软雅黑" w:hAnsi="微软雅黑"/>
          <w:szCs w:val="21"/>
        </w:rPr>
      </w:pPr>
      <w:r w:rsidRPr="000E4886">
        <w:rPr>
          <w:rFonts w:ascii="微软雅黑" w:hAnsi="微软雅黑"/>
          <w:szCs w:val="21"/>
        </w:rPr>
        <w:t>19.5．未来五年超声波行业偿债能力指标预测</w:t>
      </w:r>
    </w:p>
    <w:p w14:paraId="14EBCB83" w14:textId="77777777" w:rsidR="000E4886" w:rsidRPr="000E4886" w:rsidRDefault="000E4886" w:rsidP="000E4886">
      <w:pPr>
        <w:ind w:firstLine="420"/>
        <w:rPr>
          <w:rFonts w:ascii="微软雅黑" w:hAnsi="微软雅黑"/>
          <w:szCs w:val="21"/>
        </w:rPr>
      </w:pPr>
    </w:p>
    <w:p w14:paraId="34EB0ED2"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第二十章</w:t>
      </w:r>
      <w:r w:rsidRPr="00127110">
        <w:rPr>
          <w:rFonts w:ascii="微软雅黑" w:hAnsi="微软雅黑"/>
          <w:b/>
          <w:szCs w:val="21"/>
        </w:rPr>
        <w:t xml:space="preserve"> 行业营运能力分析</w:t>
      </w:r>
    </w:p>
    <w:p w14:paraId="38A46AE7" w14:textId="77777777" w:rsidR="000E4886" w:rsidRPr="000E4886" w:rsidRDefault="000E4886" w:rsidP="000E4886">
      <w:pPr>
        <w:ind w:firstLine="420"/>
        <w:rPr>
          <w:rFonts w:ascii="微软雅黑" w:hAnsi="微软雅黑"/>
          <w:szCs w:val="21"/>
        </w:rPr>
      </w:pPr>
      <w:r w:rsidRPr="000E4886">
        <w:rPr>
          <w:rFonts w:ascii="微软雅黑" w:hAnsi="微软雅黑"/>
          <w:szCs w:val="21"/>
        </w:rPr>
        <w:t>20.1．过去五年超声波行业总资产周转率</w:t>
      </w:r>
    </w:p>
    <w:p w14:paraId="16A5E6E1" w14:textId="77777777" w:rsidR="000E4886" w:rsidRPr="000E4886" w:rsidRDefault="000E4886" w:rsidP="000E4886">
      <w:pPr>
        <w:ind w:firstLine="420"/>
        <w:rPr>
          <w:rFonts w:ascii="微软雅黑" w:hAnsi="微软雅黑"/>
          <w:szCs w:val="21"/>
        </w:rPr>
      </w:pPr>
      <w:r w:rsidRPr="000E4886">
        <w:rPr>
          <w:rFonts w:ascii="微软雅黑" w:hAnsi="微软雅黑"/>
          <w:szCs w:val="21"/>
        </w:rPr>
        <w:t>20.2．过去五年超声波行业净资产周转率</w:t>
      </w:r>
    </w:p>
    <w:p w14:paraId="7596F9BC" w14:textId="77777777" w:rsidR="000E4886" w:rsidRPr="000E4886" w:rsidRDefault="000E4886" w:rsidP="000E4886">
      <w:pPr>
        <w:ind w:firstLine="420"/>
        <w:rPr>
          <w:rFonts w:ascii="微软雅黑" w:hAnsi="微软雅黑"/>
          <w:szCs w:val="21"/>
        </w:rPr>
      </w:pPr>
      <w:r w:rsidRPr="000E4886">
        <w:rPr>
          <w:rFonts w:ascii="微软雅黑" w:hAnsi="微软雅黑"/>
          <w:szCs w:val="21"/>
        </w:rPr>
        <w:t>20.3．过去五年超声波行业应收账款周转率</w:t>
      </w:r>
    </w:p>
    <w:p w14:paraId="3BF7A3BF" w14:textId="77777777" w:rsidR="000E4886" w:rsidRPr="000E4886" w:rsidRDefault="000E4886" w:rsidP="000E4886">
      <w:pPr>
        <w:ind w:firstLine="420"/>
        <w:rPr>
          <w:rFonts w:ascii="微软雅黑" w:hAnsi="微软雅黑"/>
          <w:szCs w:val="21"/>
        </w:rPr>
      </w:pPr>
      <w:r w:rsidRPr="000E4886">
        <w:rPr>
          <w:rFonts w:ascii="微软雅黑" w:hAnsi="微软雅黑"/>
          <w:szCs w:val="21"/>
        </w:rPr>
        <w:t>20.4．过去五年超声波行业存货周转率</w:t>
      </w:r>
    </w:p>
    <w:p w14:paraId="2651B95E" w14:textId="77777777" w:rsidR="000E4886" w:rsidRPr="000E4886" w:rsidRDefault="000E4886" w:rsidP="000E4886">
      <w:pPr>
        <w:ind w:firstLine="420"/>
        <w:rPr>
          <w:rFonts w:ascii="微软雅黑" w:hAnsi="微软雅黑"/>
          <w:szCs w:val="21"/>
        </w:rPr>
      </w:pPr>
      <w:r w:rsidRPr="000E4886">
        <w:rPr>
          <w:rFonts w:ascii="微软雅黑" w:hAnsi="微软雅黑"/>
          <w:szCs w:val="21"/>
        </w:rPr>
        <w:t>20.5．未来五年超声波行业营运能力指标预测</w:t>
      </w:r>
    </w:p>
    <w:p w14:paraId="284122F7" w14:textId="77777777" w:rsidR="000E4886" w:rsidRPr="000E4886" w:rsidRDefault="000E4886" w:rsidP="000E4886">
      <w:pPr>
        <w:ind w:firstLine="420"/>
        <w:rPr>
          <w:rFonts w:ascii="微软雅黑" w:hAnsi="微软雅黑"/>
          <w:szCs w:val="21"/>
        </w:rPr>
      </w:pPr>
    </w:p>
    <w:p w14:paraId="65E73312"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第二十一章</w:t>
      </w:r>
      <w:r w:rsidRPr="00127110">
        <w:rPr>
          <w:rFonts w:ascii="微软雅黑" w:hAnsi="微软雅黑"/>
          <w:b/>
          <w:szCs w:val="21"/>
        </w:rPr>
        <w:t xml:space="preserve"> 风险情况分析</w:t>
      </w:r>
    </w:p>
    <w:p w14:paraId="719F3578" w14:textId="77777777" w:rsidR="000E4886" w:rsidRPr="000E4886" w:rsidRDefault="000E4886" w:rsidP="000E4886">
      <w:pPr>
        <w:ind w:firstLine="420"/>
        <w:rPr>
          <w:rFonts w:ascii="微软雅黑" w:hAnsi="微软雅黑"/>
          <w:szCs w:val="21"/>
        </w:rPr>
      </w:pPr>
      <w:r w:rsidRPr="000E4886">
        <w:rPr>
          <w:rFonts w:ascii="微软雅黑" w:hAnsi="微软雅黑"/>
          <w:szCs w:val="21"/>
        </w:rPr>
        <w:t>22.1．环境风险</w:t>
      </w:r>
    </w:p>
    <w:p w14:paraId="03D32712" w14:textId="77777777" w:rsidR="000E4886" w:rsidRPr="000E4886" w:rsidRDefault="000E4886" w:rsidP="000E4886">
      <w:pPr>
        <w:ind w:firstLine="420"/>
        <w:rPr>
          <w:rFonts w:ascii="微软雅黑" w:hAnsi="微软雅黑"/>
          <w:szCs w:val="21"/>
        </w:rPr>
      </w:pPr>
      <w:r w:rsidRPr="000E4886">
        <w:rPr>
          <w:rFonts w:ascii="微软雅黑" w:hAnsi="微软雅黑"/>
          <w:szCs w:val="21"/>
        </w:rPr>
        <w:t>22.3．产业链风险</w:t>
      </w:r>
    </w:p>
    <w:p w14:paraId="568E955C" w14:textId="77777777" w:rsidR="000E4886" w:rsidRPr="000E4886" w:rsidRDefault="000E4886" w:rsidP="000E4886">
      <w:pPr>
        <w:ind w:firstLine="420"/>
        <w:rPr>
          <w:rFonts w:ascii="微软雅黑" w:hAnsi="微软雅黑"/>
          <w:szCs w:val="21"/>
        </w:rPr>
      </w:pPr>
      <w:r w:rsidRPr="000E4886">
        <w:rPr>
          <w:rFonts w:ascii="微软雅黑" w:hAnsi="微软雅黑"/>
          <w:szCs w:val="21"/>
        </w:rPr>
        <w:t>22.4．市场风险</w:t>
      </w:r>
    </w:p>
    <w:p w14:paraId="3704D0A0" w14:textId="77777777" w:rsidR="000E4886" w:rsidRPr="000E4886" w:rsidRDefault="000E4886" w:rsidP="000E4886">
      <w:pPr>
        <w:ind w:firstLine="420"/>
        <w:rPr>
          <w:rFonts w:ascii="微软雅黑" w:hAnsi="微软雅黑"/>
          <w:szCs w:val="21"/>
        </w:rPr>
      </w:pPr>
      <w:r w:rsidRPr="000E4886">
        <w:rPr>
          <w:rFonts w:ascii="微软雅黑" w:hAnsi="微软雅黑"/>
          <w:szCs w:val="21"/>
        </w:rPr>
        <w:t>22.5．企业内部风险</w:t>
      </w:r>
    </w:p>
    <w:p w14:paraId="4EC45AAC" w14:textId="77777777" w:rsidR="000E4886" w:rsidRPr="000E4886" w:rsidRDefault="000E4886" w:rsidP="000E4886">
      <w:pPr>
        <w:ind w:firstLine="420"/>
        <w:rPr>
          <w:rFonts w:ascii="微软雅黑" w:hAnsi="微软雅黑"/>
          <w:szCs w:val="21"/>
        </w:rPr>
      </w:pPr>
    </w:p>
    <w:p w14:paraId="5DD75C70" w14:textId="77777777" w:rsidR="000E4886" w:rsidRPr="00127110" w:rsidRDefault="000E4886" w:rsidP="000E4886">
      <w:pPr>
        <w:ind w:firstLine="420"/>
        <w:rPr>
          <w:rFonts w:ascii="微软雅黑" w:hAnsi="微软雅黑"/>
          <w:b/>
          <w:szCs w:val="21"/>
        </w:rPr>
      </w:pPr>
      <w:r w:rsidRPr="00127110">
        <w:rPr>
          <w:rFonts w:ascii="微软雅黑" w:hAnsi="微软雅黑" w:hint="eastAsia"/>
          <w:b/>
          <w:szCs w:val="21"/>
        </w:rPr>
        <w:t>第二十二章</w:t>
      </w:r>
      <w:r w:rsidRPr="00127110">
        <w:rPr>
          <w:rFonts w:ascii="微软雅黑" w:hAnsi="微软雅黑"/>
          <w:b/>
          <w:szCs w:val="21"/>
        </w:rPr>
        <w:t xml:space="preserve"> 投资机会及经营策略建议</w:t>
      </w:r>
    </w:p>
    <w:p w14:paraId="2A021A5E" w14:textId="77777777" w:rsidR="000E4886" w:rsidRPr="000E4886" w:rsidRDefault="000E4886" w:rsidP="000E4886">
      <w:pPr>
        <w:ind w:firstLine="420"/>
        <w:rPr>
          <w:rFonts w:ascii="微软雅黑" w:hAnsi="微软雅黑"/>
          <w:szCs w:val="21"/>
        </w:rPr>
      </w:pPr>
      <w:r w:rsidRPr="000E4886">
        <w:rPr>
          <w:rFonts w:ascii="微软雅黑" w:hAnsi="微软雅黑"/>
          <w:szCs w:val="21"/>
        </w:rPr>
        <w:t>21.1．超声波行业总体发展前景预测</w:t>
      </w:r>
    </w:p>
    <w:p w14:paraId="2DBA4E48" w14:textId="77777777" w:rsidR="000E4886" w:rsidRPr="000E4886" w:rsidRDefault="000E4886" w:rsidP="000E4886">
      <w:pPr>
        <w:ind w:firstLine="420"/>
        <w:rPr>
          <w:rFonts w:ascii="微软雅黑" w:hAnsi="微软雅黑"/>
          <w:szCs w:val="21"/>
        </w:rPr>
      </w:pPr>
      <w:r w:rsidRPr="000E4886">
        <w:rPr>
          <w:rFonts w:ascii="微软雅黑" w:hAnsi="微软雅黑"/>
          <w:szCs w:val="21"/>
        </w:rPr>
        <w:t>21.2．投资机会</w:t>
      </w:r>
    </w:p>
    <w:p w14:paraId="5F59FA98" w14:textId="77777777" w:rsidR="000E4886" w:rsidRPr="000E4886" w:rsidRDefault="000E4886" w:rsidP="000E4886">
      <w:pPr>
        <w:ind w:firstLine="420"/>
        <w:rPr>
          <w:rFonts w:ascii="微软雅黑" w:hAnsi="微软雅黑"/>
          <w:szCs w:val="21"/>
        </w:rPr>
      </w:pPr>
      <w:r w:rsidRPr="000E4886">
        <w:rPr>
          <w:rFonts w:ascii="微软雅黑" w:hAnsi="微软雅黑"/>
          <w:szCs w:val="21"/>
        </w:rPr>
        <w:t>21.2.1．细分产业</w:t>
      </w:r>
    </w:p>
    <w:p w14:paraId="19EF7C47" w14:textId="77777777" w:rsidR="000E4886" w:rsidRPr="000E4886" w:rsidRDefault="000E4886" w:rsidP="000E4886">
      <w:pPr>
        <w:ind w:firstLine="420"/>
        <w:rPr>
          <w:rFonts w:ascii="微软雅黑" w:hAnsi="微软雅黑"/>
          <w:szCs w:val="21"/>
        </w:rPr>
      </w:pPr>
      <w:r w:rsidRPr="000E4886">
        <w:rPr>
          <w:rFonts w:ascii="微软雅黑" w:hAnsi="微软雅黑"/>
          <w:szCs w:val="21"/>
        </w:rPr>
        <w:lastRenderedPageBreak/>
        <w:t>21.2.2．区域市场</w:t>
      </w:r>
    </w:p>
    <w:p w14:paraId="137F6838" w14:textId="77777777" w:rsidR="000E4886" w:rsidRPr="000E4886" w:rsidRDefault="000E4886" w:rsidP="000E4886">
      <w:pPr>
        <w:ind w:firstLine="420"/>
        <w:rPr>
          <w:rFonts w:ascii="微软雅黑" w:hAnsi="微软雅黑"/>
          <w:szCs w:val="21"/>
        </w:rPr>
      </w:pPr>
      <w:r w:rsidRPr="000E4886">
        <w:rPr>
          <w:rFonts w:ascii="微软雅黑" w:hAnsi="微软雅黑"/>
          <w:szCs w:val="21"/>
        </w:rPr>
        <w:t>21.2.3．产业链</w:t>
      </w:r>
    </w:p>
    <w:p w14:paraId="19CDD735" w14:textId="77777777" w:rsidR="000E4886" w:rsidRPr="000E4886" w:rsidRDefault="000E4886" w:rsidP="000E4886">
      <w:pPr>
        <w:ind w:firstLine="420"/>
        <w:rPr>
          <w:rFonts w:ascii="微软雅黑" w:hAnsi="微软雅黑"/>
          <w:szCs w:val="21"/>
        </w:rPr>
      </w:pPr>
      <w:r w:rsidRPr="000E4886">
        <w:rPr>
          <w:rFonts w:ascii="微软雅黑" w:hAnsi="微软雅黑"/>
          <w:szCs w:val="21"/>
        </w:rPr>
        <w:t>21.2.4．特定项目</w:t>
      </w:r>
    </w:p>
    <w:p w14:paraId="08C5BBD6" w14:textId="77777777" w:rsidR="000E4886" w:rsidRPr="000E4886" w:rsidRDefault="000E4886" w:rsidP="000E4886">
      <w:pPr>
        <w:ind w:firstLine="420"/>
        <w:rPr>
          <w:rFonts w:ascii="微软雅黑" w:hAnsi="微软雅黑"/>
          <w:szCs w:val="21"/>
        </w:rPr>
      </w:pPr>
      <w:r w:rsidRPr="000E4886">
        <w:rPr>
          <w:rFonts w:ascii="微软雅黑" w:hAnsi="微软雅黑"/>
          <w:szCs w:val="21"/>
        </w:rPr>
        <w:t>21.3．企业经营策略建议</w:t>
      </w:r>
    </w:p>
    <w:p w14:paraId="24C3C155" w14:textId="77777777" w:rsidR="000E4886" w:rsidRPr="000E4886" w:rsidRDefault="000E4886" w:rsidP="000E4886">
      <w:pPr>
        <w:ind w:firstLine="420"/>
        <w:rPr>
          <w:rFonts w:ascii="微软雅黑" w:hAnsi="微软雅黑"/>
          <w:szCs w:val="21"/>
        </w:rPr>
      </w:pPr>
      <w:r w:rsidRPr="000E4886">
        <w:rPr>
          <w:rFonts w:ascii="微软雅黑" w:hAnsi="微软雅黑"/>
          <w:szCs w:val="21"/>
        </w:rPr>
        <w:t>21.3.1．产品定位与定价</w:t>
      </w:r>
    </w:p>
    <w:p w14:paraId="04DCA363" w14:textId="77777777" w:rsidR="000E4886" w:rsidRPr="000E4886" w:rsidRDefault="000E4886" w:rsidP="000E4886">
      <w:pPr>
        <w:ind w:firstLine="420"/>
        <w:rPr>
          <w:rFonts w:ascii="微软雅黑" w:hAnsi="微软雅黑"/>
          <w:szCs w:val="21"/>
        </w:rPr>
      </w:pPr>
      <w:r w:rsidRPr="000E4886">
        <w:rPr>
          <w:rFonts w:ascii="微软雅黑" w:hAnsi="微软雅黑"/>
          <w:szCs w:val="21"/>
        </w:rPr>
        <w:t>21.3.2．营销策略与渠道建设</w:t>
      </w:r>
    </w:p>
    <w:p w14:paraId="1F74C7B6" w14:textId="77777777" w:rsidR="000E4886" w:rsidRPr="000E4886" w:rsidRDefault="000E4886" w:rsidP="000E4886">
      <w:pPr>
        <w:ind w:firstLine="420"/>
        <w:rPr>
          <w:rFonts w:ascii="微软雅黑" w:hAnsi="微软雅黑"/>
          <w:szCs w:val="21"/>
        </w:rPr>
      </w:pPr>
      <w:r w:rsidRPr="000E4886">
        <w:rPr>
          <w:rFonts w:ascii="微软雅黑" w:hAnsi="微软雅黑"/>
          <w:szCs w:val="21"/>
        </w:rPr>
        <w:t>21.3.3．技术创新</w:t>
      </w:r>
    </w:p>
    <w:p w14:paraId="5E1E542D" w14:textId="77777777" w:rsidR="000E4886" w:rsidRPr="000E4886" w:rsidRDefault="000E4886" w:rsidP="000E4886">
      <w:pPr>
        <w:ind w:firstLine="420"/>
        <w:rPr>
          <w:rFonts w:ascii="微软雅黑" w:hAnsi="微软雅黑"/>
          <w:szCs w:val="21"/>
        </w:rPr>
      </w:pPr>
      <w:r w:rsidRPr="000E4886">
        <w:rPr>
          <w:rFonts w:ascii="微软雅黑" w:hAnsi="微软雅黑"/>
          <w:szCs w:val="21"/>
        </w:rPr>
        <w:t>21.3.4．成本控制</w:t>
      </w:r>
    </w:p>
    <w:p w14:paraId="79B964FC" w14:textId="2652738B" w:rsidR="00A95A1B" w:rsidRPr="00445385" w:rsidRDefault="000E4886" w:rsidP="000E4886">
      <w:pPr>
        <w:ind w:firstLine="420"/>
        <w:rPr>
          <w:rFonts w:ascii="微软雅黑" w:hAnsi="微软雅黑" w:hint="eastAsia"/>
          <w:szCs w:val="21"/>
        </w:rPr>
      </w:pPr>
      <w:r w:rsidRPr="000E4886">
        <w:rPr>
          <w:rFonts w:ascii="微软雅黑" w:hAnsi="微软雅黑"/>
          <w:szCs w:val="21"/>
        </w:rPr>
        <w:t>21.3.5．投融资建议</w:t>
      </w:r>
    </w:p>
    <w:sectPr w:rsidR="00A95A1B" w:rsidRPr="0044538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AC28B" w14:textId="77777777" w:rsidR="003B54BD" w:rsidRDefault="003B54BD" w:rsidP="0036373E">
      <w:r>
        <w:separator/>
      </w:r>
    </w:p>
  </w:endnote>
  <w:endnote w:type="continuationSeparator" w:id="0">
    <w:p w14:paraId="777352A3" w14:textId="77777777" w:rsidR="003B54BD" w:rsidRDefault="003B54BD"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DE88" w14:textId="77777777" w:rsidR="00FB17BB" w:rsidRDefault="00FB17B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E6C9" w14:textId="77777777" w:rsidR="00FB17BB" w:rsidRDefault="00FB17B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CC75" w14:textId="77777777" w:rsidR="00FB17BB" w:rsidRDefault="00FB17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39EE2" w14:textId="77777777" w:rsidR="003B54BD" w:rsidRDefault="003B54BD" w:rsidP="0036373E">
      <w:r>
        <w:separator/>
      </w:r>
    </w:p>
  </w:footnote>
  <w:footnote w:type="continuationSeparator" w:id="0">
    <w:p w14:paraId="6B85455B" w14:textId="77777777" w:rsidR="003B54BD" w:rsidRDefault="003B54BD" w:rsidP="0036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F7B9" w14:textId="77777777" w:rsidR="00FB17BB" w:rsidRDefault="00FB17B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B4C1" w14:textId="77777777" w:rsidR="00FB17BB" w:rsidRDefault="00FB17B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42B7" w14:textId="77777777" w:rsidR="00FB17BB" w:rsidRDefault="00FB17B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1554E"/>
    <w:multiLevelType w:val="hybridMultilevel"/>
    <w:tmpl w:val="B3CE743E"/>
    <w:lvl w:ilvl="0" w:tplc="FFFFFFFF">
      <w:start w:val="1"/>
      <w:numFmt w:val="decimal"/>
      <w:pStyle w:val="a"/>
      <w:lvlText w:val="图表%1  "/>
      <w:lvlJc w:val="left"/>
      <w:pPr>
        <w:ind w:left="420" w:hanging="420"/>
      </w:pPr>
      <w:rPr>
        <w:rFonts w:ascii="黑体" w:eastAsia="黑体" w:hAnsi="黑体" w:hint="eastAsia"/>
        <w:b w:val="0"/>
        <w:i w:val="0"/>
        <w:sz w:val="20"/>
      </w:rPr>
    </w:lvl>
    <w:lvl w:ilvl="1" w:tplc="FFFFFFFF">
      <w:start w:val="1"/>
      <w:numFmt w:val="lowerLetter"/>
      <w:lvlText w:val="%2)"/>
      <w:lvlJc w:val="left"/>
      <w:pPr>
        <w:ind w:left="840" w:hanging="420"/>
      </w:pPr>
    </w:lvl>
    <w:lvl w:ilvl="2" w:tplc="FFFFFFFF">
      <w:start w:val="1"/>
      <w:numFmt w:val="lowerRoman"/>
      <w:lvlText w:val="%3."/>
      <w:lvlJc w:val="right"/>
      <w:pPr>
        <w:ind w:left="1260" w:hanging="420"/>
      </w:pPr>
    </w:lvl>
    <w:lvl w:ilvl="3" w:tplc="FFFFFFFF">
      <w:start w:val="1"/>
      <w:numFmt w:val="decimal"/>
      <w:lvlText w:val="%4."/>
      <w:lvlJc w:val="left"/>
      <w:pPr>
        <w:ind w:left="1680" w:hanging="420"/>
      </w:pPr>
    </w:lvl>
    <w:lvl w:ilvl="4" w:tplc="FFFFFFFF">
      <w:start w:val="1"/>
      <w:numFmt w:val="lowerLetter"/>
      <w:lvlText w:val="%5)"/>
      <w:lvlJc w:val="left"/>
      <w:pPr>
        <w:ind w:left="2100" w:hanging="420"/>
      </w:pPr>
    </w:lvl>
    <w:lvl w:ilvl="5" w:tplc="FFFFFFFF">
      <w:start w:val="1"/>
      <w:numFmt w:val="lowerRoman"/>
      <w:lvlText w:val="%6."/>
      <w:lvlJc w:val="right"/>
      <w:pPr>
        <w:ind w:left="2520" w:hanging="420"/>
      </w:pPr>
    </w:lvl>
    <w:lvl w:ilvl="6" w:tplc="FFFFFFFF">
      <w:start w:val="1"/>
      <w:numFmt w:val="decimal"/>
      <w:lvlText w:val="%7."/>
      <w:lvlJc w:val="left"/>
      <w:pPr>
        <w:ind w:left="2940" w:hanging="420"/>
      </w:pPr>
    </w:lvl>
    <w:lvl w:ilvl="7" w:tplc="FFFFFFFF">
      <w:start w:val="1"/>
      <w:numFmt w:val="lowerLetter"/>
      <w:lvlText w:val="%8)"/>
      <w:lvlJc w:val="left"/>
      <w:pPr>
        <w:ind w:left="3360" w:hanging="420"/>
      </w:pPr>
    </w:lvl>
    <w:lvl w:ilvl="8" w:tplc="FFFFFFFF">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4870"/>
    <w:rsid w:val="00004BFE"/>
    <w:rsid w:val="00031DED"/>
    <w:rsid w:val="00034A38"/>
    <w:rsid w:val="00070ADC"/>
    <w:rsid w:val="00092681"/>
    <w:rsid w:val="000A36E6"/>
    <w:rsid w:val="000E4886"/>
    <w:rsid w:val="00117E6C"/>
    <w:rsid w:val="00127110"/>
    <w:rsid w:val="0014737D"/>
    <w:rsid w:val="001508B8"/>
    <w:rsid w:val="00150964"/>
    <w:rsid w:val="00236C46"/>
    <w:rsid w:val="00251CF1"/>
    <w:rsid w:val="00253BFB"/>
    <w:rsid w:val="00270B9B"/>
    <w:rsid w:val="0036373E"/>
    <w:rsid w:val="00372DAE"/>
    <w:rsid w:val="0037621F"/>
    <w:rsid w:val="0038777C"/>
    <w:rsid w:val="00394AD7"/>
    <w:rsid w:val="003A6D0E"/>
    <w:rsid w:val="003B54BD"/>
    <w:rsid w:val="00417CF9"/>
    <w:rsid w:val="00432243"/>
    <w:rsid w:val="00445385"/>
    <w:rsid w:val="004809A9"/>
    <w:rsid w:val="004A17CC"/>
    <w:rsid w:val="004D5F44"/>
    <w:rsid w:val="004E48F5"/>
    <w:rsid w:val="0053002C"/>
    <w:rsid w:val="00535A8F"/>
    <w:rsid w:val="005554A7"/>
    <w:rsid w:val="005E3A9E"/>
    <w:rsid w:val="005F71EA"/>
    <w:rsid w:val="00626190"/>
    <w:rsid w:val="00690668"/>
    <w:rsid w:val="006954A1"/>
    <w:rsid w:val="006A7F57"/>
    <w:rsid w:val="007370DA"/>
    <w:rsid w:val="007C5625"/>
    <w:rsid w:val="007D6E65"/>
    <w:rsid w:val="00855B66"/>
    <w:rsid w:val="008F1541"/>
    <w:rsid w:val="009D2538"/>
    <w:rsid w:val="00A700C8"/>
    <w:rsid w:val="00A72919"/>
    <w:rsid w:val="00A95A1B"/>
    <w:rsid w:val="00B55B9F"/>
    <w:rsid w:val="00BC3253"/>
    <w:rsid w:val="00C92581"/>
    <w:rsid w:val="00D03605"/>
    <w:rsid w:val="00D248E1"/>
    <w:rsid w:val="00D511A6"/>
    <w:rsid w:val="00E04691"/>
    <w:rsid w:val="00E2266D"/>
    <w:rsid w:val="00E6415A"/>
    <w:rsid w:val="00EF6783"/>
    <w:rsid w:val="00F05E77"/>
    <w:rsid w:val="00F14067"/>
    <w:rsid w:val="00F159B3"/>
    <w:rsid w:val="00FB17BB"/>
    <w:rsid w:val="00FE4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0">
    <w:name w:val="Normal"/>
    <w:qFormat/>
    <w:pPr>
      <w:widowControl w:val="0"/>
      <w:jc w:val="both"/>
    </w:pPr>
  </w:style>
  <w:style w:type="paragraph" w:styleId="1">
    <w:name w:val="heading 1"/>
    <w:basedOn w:val="a0"/>
    <w:next w:val="a0"/>
    <w:link w:val="10"/>
    <w:qFormat/>
    <w:rsid w:val="00A95A1B"/>
    <w:pPr>
      <w:keepNext/>
      <w:keepLines/>
      <w:spacing w:before="340" w:after="330" w:line="576" w:lineRule="auto"/>
      <w:jc w:val="center"/>
      <w:outlineLvl w:val="0"/>
    </w:pPr>
    <w:rPr>
      <w:rFonts w:ascii="Times New Roman" w:hAnsi="Times New Roman" w:cs="Times New Roman"/>
      <w:b/>
      <w:bCs/>
      <w:kern w:val="44"/>
      <w:sz w:val="28"/>
      <w:szCs w:val="44"/>
      <w:lang w:val="x-none" w:eastAsia="x-none"/>
    </w:rPr>
  </w:style>
  <w:style w:type="paragraph" w:styleId="2">
    <w:name w:val="heading 2"/>
    <w:basedOn w:val="a0"/>
    <w:next w:val="a0"/>
    <w:link w:val="20"/>
    <w:unhideWhenUsed/>
    <w:qFormat/>
    <w:rsid w:val="00A95A1B"/>
    <w:pPr>
      <w:keepNext/>
      <w:keepLines/>
      <w:spacing w:before="260" w:after="260" w:line="415" w:lineRule="auto"/>
      <w:outlineLvl w:val="1"/>
    </w:pPr>
    <w:rPr>
      <w:rFonts w:ascii="Cambria" w:hAnsi="Cambria" w:cs="宋体"/>
      <w:b/>
      <w:bCs/>
      <w:kern w:val="0"/>
      <w:sz w:val="25"/>
      <w:szCs w:val="32"/>
      <w:lang w:val="x-none" w:eastAsia="x-none"/>
    </w:rPr>
  </w:style>
  <w:style w:type="paragraph" w:styleId="3">
    <w:name w:val="heading 3"/>
    <w:basedOn w:val="a0"/>
    <w:next w:val="a0"/>
    <w:link w:val="30"/>
    <w:semiHidden/>
    <w:unhideWhenUsed/>
    <w:qFormat/>
    <w:rsid w:val="00A95A1B"/>
    <w:pPr>
      <w:keepNext/>
      <w:keepLines/>
      <w:spacing w:before="260" w:after="260" w:line="415" w:lineRule="auto"/>
      <w:outlineLvl w:val="2"/>
    </w:pPr>
    <w:rPr>
      <w:rFonts w:ascii="Times New Roman" w:hAnsi="Times New Roman" w:cs="Times New Roman"/>
      <w:b/>
      <w:bCs/>
      <w:kern w:val="0"/>
      <w:sz w:val="25"/>
      <w:szCs w:val="3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36373E"/>
    <w:rPr>
      <w:sz w:val="18"/>
      <w:szCs w:val="18"/>
    </w:rPr>
  </w:style>
  <w:style w:type="paragraph" w:styleId="a6">
    <w:name w:val="footer"/>
    <w:basedOn w:val="a0"/>
    <w:link w:val="a7"/>
    <w:uiPriority w:val="99"/>
    <w:unhideWhenUsed/>
    <w:rsid w:val="0036373E"/>
    <w:pPr>
      <w:tabs>
        <w:tab w:val="center" w:pos="4153"/>
        <w:tab w:val="right" w:pos="8306"/>
      </w:tabs>
      <w:snapToGrid w:val="0"/>
      <w:jc w:val="left"/>
    </w:pPr>
    <w:rPr>
      <w:sz w:val="18"/>
      <w:szCs w:val="18"/>
    </w:rPr>
  </w:style>
  <w:style w:type="character" w:customStyle="1" w:styleId="a7">
    <w:name w:val="页脚 字符"/>
    <w:basedOn w:val="a1"/>
    <w:link w:val="a6"/>
    <w:uiPriority w:val="99"/>
    <w:rsid w:val="0036373E"/>
    <w:rPr>
      <w:sz w:val="18"/>
      <w:szCs w:val="18"/>
    </w:rPr>
  </w:style>
  <w:style w:type="character" w:customStyle="1" w:styleId="10">
    <w:name w:val="标题 1 字符"/>
    <w:basedOn w:val="a1"/>
    <w:link w:val="1"/>
    <w:rsid w:val="00A95A1B"/>
    <w:rPr>
      <w:rFonts w:ascii="Times New Roman" w:hAnsi="Times New Roman" w:cs="Times New Roman"/>
      <w:b/>
      <w:bCs/>
      <w:kern w:val="44"/>
      <w:sz w:val="28"/>
      <w:szCs w:val="44"/>
      <w:lang w:val="x-none" w:eastAsia="x-none"/>
    </w:rPr>
  </w:style>
  <w:style w:type="character" w:customStyle="1" w:styleId="20">
    <w:name w:val="标题 2 字符"/>
    <w:basedOn w:val="a1"/>
    <w:link w:val="2"/>
    <w:rsid w:val="00A95A1B"/>
    <w:rPr>
      <w:rFonts w:ascii="Cambria" w:hAnsi="Cambria" w:cs="宋体"/>
      <w:b/>
      <w:bCs/>
      <w:kern w:val="0"/>
      <w:sz w:val="25"/>
      <w:szCs w:val="32"/>
      <w:lang w:val="x-none" w:eastAsia="x-none"/>
    </w:rPr>
  </w:style>
  <w:style w:type="character" w:customStyle="1" w:styleId="30">
    <w:name w:val="标题 3 字符"/>
    <w:basedOn w:val="a1"/>
    <w:link w:val="3"/>
    <w:semiHidden/>
    <w:rsid w:val="00A95A1B"/>
    <w:rPr>
      <w:rFonts w:ascii="Times New Roman" w:hAnsi="Times New Roman" w:cs="Times New Roman"/>
      <w:b/>
      <w:bCs/>
      <w:kern w:val="0"/>
      <w:sz w:val="25"/>
      <w:szCs w:val="32"/>
      <w:lang w:val="x-none" w:eastAsia="x-none"/>
    </w:rPr>
  </w:style>
  <w:style w:type="character" w:customStyle="1" w:styleId="a8">
    <w:name w:val="题注 字符"/>
    <w:aliases w:val="图例 字符,中创国发题注 字符,Char Char 字符,dy题注 字符,的 字符,题注 Char1 字符,题注 Char Char 字符,中?创国发题a` Char 字符,dya` Char 字符,dy?aa` Cha` Char 字符,dy?aa` 字符,1 字符,中?创国发题a` 字符,dyª` 字符,dyÌâª` 字符,Ìâª 字符,题注 Char11 字符,dya` 字符,?aa 字符,图表注 字符,图例（图标头） 字符,图表1 字符"/>
    <w:link w:val="a"/>
    <w:semiHidden/>
    <w:locked/>
    <w:rsid w:val="00A95A1B"/>
    <w:rPr>
      <w:rFonts w:ascii="Cambria" w:hAnsi="Cambria"/>
      <w:b/>
      <w:sz w:val="25"/>
      <w:lang w:val="x-none" w:eastAsia="x-none"/>
    </w:rPr>
  </w:style>
  <w:style w:type="paragraph" w:styleId="a">
    <w:name w:val="caption"/>
    <w:aliases w:val="图例,中创国发题注,Char Char,dy题注,的,题注 Char1,题注 Char Char,中?创国发题a` Char,dya` Char,dy?aa` Cha` Char,dy?aa`,1,中?创国发题a`,dyª`,dyÌâª`,Ìâª,题注 Char11,dya`,?aa,图表注,图例（图标头）,图表1"/>
    <w:basedOn w:val="a0"/>
    <w:next w:val="a0"/>
    <w:link w:val="a8"/>
    <w:semiHidden/>
    <w:unhideWhenUsed/>
    <w:qFormat/>
    <w:rsid w:val="00A95A1B"/>
    <w:pPr>
      <w:numPr>
        <w:numId w:val="1"/>
      </w:numPr>
    </w:pPr>
    <w:rPr>
      <w:rFonts w:ascii="Cambria" w:hAnsi="Cambria"/>
      <w:b/>
      <w:sz w:val="25"/>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1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872</Words>
  <Characters>4972</Characters>
  <Application>Microsoft Office Word</Application>
  <DocSecurity>0</DocSecurity>
  <Lines>41</Lines>
  <Paragraphs>11</Paragraphs>
  <ScaleCrop>false</ScaleCrop>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2020-05-16T07:59:00Z</dcterms:created>
  <dcterms:modified xsi:type="dcterms:W3CDTF">2020-05-16T07:59:00Z</dcterms:modified>
</cp:coreProperties>
</file>