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C215F" w14:textId="1125DE58" w:rsidR="00D0194E" w:rsidRPr="00F26A95" w:rsidRDefault="00D0194E" w:rsidP="00D0194E">
      <w:pPr>
        <w:rPr>
          <w:b/>
          <w:bCs/>
        </w:rPr>
      </w:pPr>
      <w:r w:rsidRPr="00F26A95">
        <w:rPr>
          <w:rFonts w:hint="eastAsia"/>
          <w:b/>
          <w:bCs/>
        </w:rPr>
        <w:t>全球及中国再生铝行业运行发展分析</w:t>
      </w:r>
      <w:r w:rsidRPr="00F26A95">
        <w:rPr>
          <w:rFonts w:hint="eastAsia"/>
          <w:b/>
          <w:bCs/>
        </w:rPr>
        <w:t>（</w:t>
      </w:r>
      <w:proofErr w:type="gramStart"/>
      <w:r w:rsidRPr="00F26A95">
        <w:rPr>
          <w:rFonts w:hint="eastAsia"/>
          <w:b/>
          <w:bCs/>
        </w:rPr>
        <w:t>附报告</w:t>
      </w:r>
      <w:proofErr w:type="gramEnd"/>
      <w:r w:rsidRPr="00F26A95">
        <w:rPr>
          <w:rFonts w:hint="eastAsia"/>
          <w:b/>
          <w:bCs/>
        </w:rPr>
        <w:t>目录）</w:t>
      </w:r>
    </w:p>
    <w:p w14:paraId="04B92E8E" w14:textId="7E214924" w:rsidR="00D0194E" w:rsidRDefault="00D0194E" w:rsidP="00D0194E">
      <w:pPr>
        <w:rPr>
          <w:b/>
          <w:bCs/>
        </w:rPr>
      </w:pPr>
      <w:r w:rsidRPr="00F26A95">
        <w:rPr>
          <w:b/>
          <w:bCs/>
        </w:rPr>
        <w:t>1、全球再生铝行业发展状况</w:t>
      </w:r>
    </w:p>
    <w:p w14:paraId="5DFFEA94" w14:textId="37973961" w:rsidR="00EA46E5" w:rsidRDefault="00EA46E5" w:rsidP="00D0194E">
      <w:r w:rsidRPr="00EA46E5">
        <w:rPr>
          <w:rFonts w:hint="eastAsia"/>
        </w:rPr>
        <w:t>再生铝是指以废铝作为主要原料，经预处理、熔炼、精炼、铸锭等生产工序后得到铝合金。铝的抗腐蚀性强，在使用过程中损耗程度极低，且在多次重复循环利用后不会丧失其基本特性，具有极高的再生利用价值。除具有显著的经济优势外，再生铝还能有效节约自然资源、保护生态环境。</w:t>
      </w:r>
    </w:p>
    <w:p w14:paraId="3F811DD9" w14:textId="37AC5620" w:rsidR="003107AA" w:rsidRPr="003107AA" w:rsidRDefault="003107AA" w:rsidP="00D0194E">
      <w:pPr>
        <w:rPr>
          <w:rFonts w:hint="eastAsia"/>
          <w:b/>
          <w:bCs/>
        </w:rPr>
      </w:pPr>
      <w:r w:rsidRPr="003107AA">
        <w:rPr>
          <w:rFonts w:hint="eastAsia"/>
          <w:b/>
          <w:bCs/>
        </w:rPr>
        <w:t>再生铝和原铝区别分析</w:t>
      </w:r>
    </w:p>
    <w:p w14:paraId="3EE972EF" w14:textId="11211625" w:rsidR="00EA46E5" w:rsidRDefault="00043859" w:rsidP="00D0194E">
      <w:r>
        <w:rPr>
          <w:noProof/>
        </w:rPr>
        <w:drawing>
          <wp:inline distT="0" distB="0" distL="0" distR="0" wp14:anchorId="3D5B56EB" wp14:editId="31EAE719">
            <wp:extent cx="5274310" cy="22910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BEBA8EAE-BF5A-486C-A8C5-ECC9F3942E4B}">
                          <a14:imgProps xmlns:a14="http://schemas.microsoft.com/office/drawing/2010/main">
                            <a14:imgLayer r:embed="rId5">
                              <a14:imgEffect>
                                <a14:colorTemperature colorTemp="4700"/>
                              </a14:imgEffect>
                            </a14:imgLayer>
                          </a14:imgProps>
                        </a:ext>
                      </a:extLst>
                    </a:blip>
                    <a:stretch>
                      <a:fillRect/>
                    </a:stretch>
                  </pic:blipFill>
                  <pic:spPr>
                    <a:xfrm>
                      <a:off x="0" y="0"/>
                      <a:ext cx="5274310" cy="2291080"/>
                    </a:xfrm>
                    <a:prstGeom prst="rect">
                      <a:avLst/>
                    </a:prstGeom>
                  </pic:spPr>
                </pic:pic>
              </a:graphicData>
            </a:graphic>
          </wp:inline>
        </w:drawing>
      </w:r>
    </w:p>
    <w:p w14:paraId="33DB54B8" w14:textId="52AF7A68" w:rsidR="00E43FDF" w:rsidRPr="00EA46E5" w:rsidRDefault="003107AA" w:rsidP="00D0194E">
      <w:pPr>
        <w:rPr>
          <w:rFonts w:hint="eastAsia"/>
        </w:rPr>
      </w:pPr>
      <w:r>
        <w:rPr>
          <w:rFonts w:hint="eastAsia"/>
        </w:rPr>
        <w:t>资料来源：普华有策</w:t>
      </w:r>
    </w:p>
    <w:p w14:paraId="4F3BA66C" w14:textId="77777777" w:rsidR="00D0194E" w:rsidRDefault="00D0194E" w:rsidP="00D0194E">
      <w:r>
        <w:rPr>
          <w:rFonts w:hint="eastAsia"/>
        </w:rPr>
        <w:t>全球再生铝行业已经经历了几十年的发展，根据国际铝业协会</w:t>
      </w:r>
      <w:r>
        <w:t>(IAI) 发布的统计，2019 年全球再生铝产量已达3,300.20万吨，全球再生铝</w:t>
      </w:r>
      <w:proofErr w:type="gramStart"/>
      <w:r>
        <w:t>产量占铝产量</w:t>
      </w:r>
      <w:proofErr w:type="gramEnd"/>
      <w:r>
        <w:t>的比例已经从</w:t>
      </w:r>
      <w:proofErr w:type="gramStart"/>
      <w:r>
        <w:t>1950</w:t>
      </w:r>
      <w:proofErr w:type="gramEnd"/>
      <w:r>
        <w:t>年代的20%提升到目前的32.75%，全球范围内的再生铝产量呈现增长趋势。</w:t>
      </w:r>
    </w:p>
    <w:p w14:paraId="3E6C56D9" w14:textId="77777777" w:rsidR="00D0194E" w:rsidRPr="00F26A95" w:rsidRDefault="00D0194E" w:rsidP="00D0194E">
      <w:pPr>
        <w:rPr>
          <w:b/>
          <w:bCs/>
        </w:rPr>
      </w:pPr>
      <w:r w:rsidRPr="00F26A95">
        <w:rPr>
          <w:rFonts w:hint="eastAsia"/>
          <w:b/>
          <w:bCs/>
        </w:rPr>
        <w:t>相关报告：北京普华有</w:t>
      </w:r>
      <w:proofErr w:type="gramStart"/>
      <w:r w:rsidRPr="00F26A95">
        <w:rPr>
          <w:rFonts w:hint="eastAsia"/>
          <w:b/>
          <w:bCs/>
        </w:rPr>
        <w:t>策信息</w:t>
      </w:r>
      <w:proofErr w:type="gramEnd"/>
      <w:r w:rsidRPr="00F26A95">
        <w:rPr>
          <w:rFonts w:hint="eastAsia"/>
          <w:b/>
          <w:bCs/>
        </w:rPr>
        <w:t>咨询有限公司《</w:t>
      </w:r>
      <w:r w:rsidRPr="00F26A95">
        <w:rPr>
          <w:b/>
          <w:bCs/>
        </w:rPr>
        <w:t>2020-2026年国内外再生铝行业运行格局及投资战略咨询报告》</w:t>
      </w:r>
    </w:p>
    <w:p w14:paraId="5D4CA5F6" w14:textId="77777777" w:rsidR="00D0194E" w:rsidRDefault="00D0194E" w:rsidP="00D0194E">
      <w:r>
        <w:rPr>
          <w:rFonts w:hint="eastAsia"/>
        </w:rPr>
        <w:t>各国家和地区的发展不尽相同，总体来看，西方发达国家走在了前面，发达国家对铝资源再生的开发研究起步较早，废铝资源较丰富，废铝回收体系和法规相对完善，废铝回收情况较好。发达国家的再生铝产量已经普遍超过原铝产量</w:t>
      </w:r>
      <w:r>
        <w:t>,2018年日本再生铝产量占比达100%，美国、欧洲也实现了再生铝的高效利用。</w:t>
      </w:r>
    </w:p>
    <w:p w14:paraId="6087B41E" w14:textId="04C7C22A" w:rsidR="00D0194E" w:rsidRPr="009145D1" w:rsidRDefault="009145D1" w:rsidP="00D0194E">
      <w:pPr>
        <w:rPr>
          <w:b/>
          <w:bCs/>
        </w:rPr>
      </w:pPr>
      <w:r w:rsidRPr="009145D1">
        <w:rPr>
          <w:b/>
          <w:bCs/>
        </w:rPr>
        <w:t>2018年全球及中、美、日再生铝</w:t>
      </w:r>
      <w:proofErr w:type="gramStart"/>
      <w:r w:rsidRPr="009145D1">
        <w:rPr>
          <w:b/>
          <w:bCs/>
        </w:rPr>
        <w:t>产量占铝产量</w:t>
      </w:r>
      <w:proofErr w:type="gramEnd"/>
      <w:r w:rsidRPr="009145D1">
        <w:rPr>
          <w:b/>
          <w:bCs/>
        </w:rPr>
        <w:t>比重情况</w:t>
      </w:r>
    </w:p>
    <w:p w14:paraId="5115D65D" w14:textId="5AF73B36" w:rsidR="00D0194E" w:rsidRDefault="009145D1" w:rsidP="00D0194E">
      <w:r>
        <w:rPr>
          <w:noProof/>
        </w:rPr>
        <w:lastRenderedPageBreak/>
        <w:drawing>
          <wp:inline distT="0" distB="0" distL="0" distR="0" wp14:anchorId="1CCAE9D3" wp14:editId="5902C974">
            <wp:extent cx="4584700" cy="289560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895600"/>
                    </a:xfrm>
                    <a:prstGeom prst="rect">
                      <a:avLst/>
                    </a:prstGeom>
                    <a:noFill/>
                  </pic:spPr>
                </pic:pic>
              </a:graphicData>
            </a:graphic>
          </wp:inline>
        </w:drawing>
      </w:r>
    </w:p>
    <w:p w14:paraId="4DCD841A" w14:textId="36F51924" w:rsidR="00D0194E" w:rsidRDefault="000A497A" w:rsidP="00D0194E">
      <w:r>
        <w:rPr>
          <w:rFonts w:hint="eastAsia"/>
        </w:rPr>
        <w:t>资料来源：I</w:t>
      </w:r>
      <w:r>
        <w:t>AI</w:t>
      </w:r>
      <w:r>
        <w:rPr>
          <w:rFonts w:hint="eastAsia"/>
        </w:rPr>
        <w:t>、</w:t>
      </w:r>
      <w:r w:rsidRPr="000A497A">
        <w:rPr>
          <w:rFonts w:hint="eastAsia"/>
        </w:rPr>
        <w:t>日本</w:t>
      </w:r>
      <w:r w:rsidR="00D74883">
        <w:rPr>
          <w:rFonts w:hint="eastAsia"/>
        </w:rPr>
        <w:t>铝业</w:t>
      </w:r>
      <w:r w:rsidRPr="000A497A">
        <w:rPr>
          <w:rFonts w:hint="eastAsia"/>
        </w:rPr>
        <w:t>协会、中国物资再生协会</w:t>
      </w:r>
      <w:r w:rsidR="00775BFA">
        <w:rPr>
          <w:rFonts w:hint="eastAsia"/>
        </w:rPr>
        <w:t>、普华有策整理</w:t>
      </w:r>
    </w:p>
    <w:p w14:paraId="6051BCE0" w14:textId="77777777" w:rsidR="00D0194E" w:rsidRPr="00F26A95" w:rsidRDefault="00D0194E" w:rsidP="00D0194E">
      <w:pPr>
        <w:rPr>
          <w:b/>
          <w:bCs/>
        </w:rPr>
      </w:pPr>
      <w:r w:rsidRPr="00F26A95">
        <w:rPr>
          <w:b/>
          <w:bCs/>
        </w:rPr>
        <w:t>2、我国再生铝行业发展状况</w:t>
      </w:r>
    </w:p>
    <w:p w14:paraId="3AC7B8A3" w14:textId="77777777" w:rsidR="00D0194E" w:rsidRDefault="00D0194E" w:rsidP="00D0194E">
      <w:r>
        <w:rPr>
          <w:rFonts w:hint="eastAsia"/>
        </w:rPr>
        <w:t>中国再生铝工业起步较晚，上世纪</w:t>
      </w:r>
      <w:r>
        <w:t xml:space="preserve"> 70年代后期才初步形成雏形，但当时我国工业基础薄弱，再生铝发展规模较小。直到上世纪80年代，在</w:t>
      </w:r>
      <w:proofErr w:type="gramStart"/>
      <w:r>
        <w:t>铝需求</w:t>
      </w:r>
      <w:proofErr w:type="gramEnd"/>
      <w:r>
        <w:t>旺盛的拉动下，我国再生铝企业才开始快速发展，众多小型再生铝企业迅速成长。上世纪90年代以来，外资开始进入中国再生铝行业，中国再生铝产业加快了与国际.接轨的步伐。</w:t>
      </w:r>
    </w:p>
    <w:p w14:paraId="1B032833" w14:textId="77777777" w:rsidR="00D0194E" w:rsidRDefault="00D0194E" w:rsidP="00D0194E">
      <w:r>
        <w:rPr>
          <w:rFonts w:hint="eastAsia"/>
        </w:rPr>
        <w:t>近年来，国家对资源、环保等问题给予了高度关注，政府也相继出台了</w:t>
      </w:r>
      <w:r>
        <w:t>- -系列政策对再生铝行业发展进行规范和鼓励。2016年《国务院关于印发“十三五’生态环境保护规划的通知》提出，到2020年，全国工业固体废物综合利用率提高到73%。2019年《关于推进大宗固体废弃物综合利用产业集聚发展的通知》再次强调，到2020年要建设50个大宗固体废弃物综合利用基地、50个工业资源综合利用基地，基地废弃物综合利用率达到75%以上。在- - 系列政策推动下，循环经济逐渐发展成为我国重要的经济形式，我国再生铝产量持续上升，2019年我国再生铝产量达到了715万吨，再生铝已经成为中国铝工业的重要组成部分。</w:t>
      </w:r>
    </w:p>
    <w:p w14:paraId="6329DDFA" w14:textId="77777777" w:rsidR="00D0194E" w:rsidRDefault="00D0194E" w:rsidP="00D0194E"/>
    <w:p w14:paraId="5835BB87" w14:textId="1CD153DF" w:rsidR="00D0194E" w:rsidRDefault="00775BFA" w:rsidP="00D0194E">
      <w:r>
        <w:rPr>
          <w:noProof/>
        </w:rPr>
        <w:drawing>
          <wp:inline distT="0" distB="0" distL="0" distR="0" wp14:anchorId="6102B91E" wp14:editId="0485D1E1">
            <wp:extent cx="4590415" cy="2822575"/>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0415" cy="2822575"/>
                    </a:xfrm>
                    <a:prstGeom prst="rect">
                      <a:avLst/>
                    </a:prstGeom>
                    <a:noFill/>
                  </pic:spPr>
                </pic:pic>
              </a:graphicData>
            </a:graphic>
          </wp:inline>
        </w:drawing>
      </w:r>
    </w:p>
    <w:p w14:paraId="2067FF9D" w14:textId="4D2F9B2A" w:rsidR="00D0194E" w:rsidRDefault="00775BFA" w:rsidP="00D0194E">
      <w:r>
        <w:rPr>
          <w:rFonts w:hint="eastAsia"/>
        </w:rPr>
        <w:lastRenderedPageBreak/>
        <w:t>资料来源：普华有策整理</w:t>
      </w:r>
    </w:p>
    <w:p w14:paraId="50C5EE25" w14:textId="77777777" w:rsidR="00D0194E" w:rsidRDefault="00D0194E" w:rsidP="00D0194E">
      <w:r>
        <w:rPr>
          <w:rFonts w:hint="eastAsia"/>
        </w:rPr>
        <w:t>再生铝产品应用领域主要包括传统及新能源汽车、摩托车、电子信息、机械制造以及建筑五金等行业。目前汽车、摩托车和电动车在整个下游消费中占比近</w:t>
      </w:r>
      <w:r>
        <w:t>70%，是再生铝产品主要的消费领域。此外，铝合金产品也被广泛应用在通信行业。在通讯基站设备中，滤波器、双工器、散热器、功率放大器、通讯基站机架等设备采用铝合金铸件。随着5G投资建设的开展，铝合金及铝合金铸件在通信行业将拥有广阔的市场前景。</w:t>
      </w:r>
    </w:p>
    <w:p w14:paraId="544DDF8D" w14:textId="77777777" w:rsidR="00D0194E" w:rsidRPr="00F26A95" w:rsidRDefault="00D0194E" w:rsidP="00D0194E">
      <w:pPr>
        <w:rPr>
          <w:b/>
          <w:bCs/>
        </w:rPr>
      </w:pPr>
      <w:r w:rsidRPr="00F26A95">
        <w:rPr>
          <w:b/>
          <w:bCs/>
        </w:rPr>
        <w:t>3、再生铝行业特点</w:t>
      </w:r>
    </w:p>
    <w:p w14:paraId="4A860375" w14:textId="77777777" w:rsidR="00D0194E" w:rsidRDefault="00D0194E" w:rsidP="00D0194E">
      <w:r>
        <w:t>(1)产业政策支持</w:t>
      </w:r>
    </w:p>
    <w:p w14:paraId="123F742D" w14:textId="7C2A62FA" w:rsidR="00D0194E" w:rsidRDefault="00D0194E" w:rsidP="00D0194E">
      <w:r>
        <w:rPr>
          <w:rFonts w:hint="eastAsia"/>
        </w:rPr>
        <w:t>再生铝行业属于资源再生行业和循环经济范畴，行业的健康发展对于我国建设生态文明、推动绿色发展有重大的战略意义，是国家鼓励大力发展的行业。近年来，国家先后在《国民经济和社会发展第十三个五年规划纲要》、《国</w:t>
      </w:r>
      <w:r>
        <w:t xml:space="preserve"> 务院关于印发“十三五”生态环境保护规划的通知》、《三 部委关于加快推进再生资源产业发展的指导意见》、《循环发展引 领行动》等国家产业政策和产业发展规划中，明确提出大力发展循环经济。</w:t>
      </w:r>
    </w:p>
    <w:p w14:paraId="27589F91" w14:textId="77777777" w:rsidR="00D0194E" w:rsidRDefault="00D0194E" w:rsidP="00D0194E">
      <w:r>
        <w:t>(2)行业发展环境日趋优化</w:t>
      </w:r>
    </w:p>
    <w:p w14:paraId="0DEE4084" w14:textId="77777777" w:rsidR="00D0194E" w:rsidRDefault="00D0194E" w:rsidP="00D0194E">
      <w:r>
        <w:rPr>
          <w:rFonts w:hint="eastAsia"/>
        </w:rPr>
        <w:t>一方面，我国铝资源的社会积蓄量正在迅速增加。我国是传统的用铝大国，自</w:t>
      </w:r>
      <w:r>
        <w:t>2000年铝材产量突破200万吨后，铝材产量保持了快速增长，2001 年至2019年铝材产量复合增长率达到19%,铝制品的使用周期--般为20年左右,预计2020年以后我国再生铝资源将会更加丰富，为我国再生铝行业发展提供有力支撑。另一方面，我国的资源回收体系也在不断完善。《再生 资源回收体系建设中长期规划(2015-2020) 》、《再生有色 金属产业发展推进计划》、《 循环经济发展战略及近期行动计划》等政策法规将废旧金属回收体系的完善作为</w:t>
      </w:r>
      <w:r>
        <w:rPr>
          <w:rFonts w:hint="eastAsia"/>
        </w:rPr>
        <w:t>主要任务之一，规定利用、规范和整合现有废旧有色金属回收渠道、加快废旧有色金属规范化交易和集中处理，逐步在全国形成覆盖全社会的再生有色金属回收利用体系。再生资源回收体系的完善对于再生资源行业的发展具有积极的推动作用。随着循环经济的大力推广</w:t>
      </w:r>
      <w:r>
        <w:t>,废铝回收系统将更加高效,废铝分选能力将逐步法提高，废铝的定价可能更加便利。</w:t>
      </w:r>
    </w:p>
    <w:p w14:paraId="082DBC55" w14:textId="77777777" w:rsidR="00D0194E" w:rsidRDefault="00D0194E" w:rsidP="00D0194E">
      <w:r>
        <w:t>(3)行业规模持续增长</w:t>
      </w:r>
    </w:p>
    <w:p w14:paraId="5D9EBB14" w14:textId="77777777" w:rsidR="00D0194E" w:rsidRDefault="00D0194E" w:rsidP="00D0194E">
      <w:r>
        <w:rPr>
          <w:rFonts w:hint="eastAsia"/>
        </w:rPr>
        <w:t>由于我国</w:t>
      </w:r>
      <w:proofErr w:type="gramStart"/>
      <w:r>
        <w:rPr>
          <w:rFonts w:hint="eastAsia"/>
        </w:rPr>
        <w:t>再生铝占铝产量</w:t>
      </w:r>
      <w:proofErr w:type="gramEnd"/>
      <w:r>
        <w:rPr>
          <w:rFonts w:hint="eastAsia"/>
        </w:rPr>
        <w:t>的比例较低，远低于全球平均水平，较发达国家的差距更大，发展前景广阔。在国家相关政策的指导和支持下，铝资源的再生利用越来越受到社会的重视，同时废铝供应也在逐渐增加，再生铝行业规模持续增加，再生铝产量从</w:t>
      </w:r>
      <w:r>
        <w:t>2008年的270万吨增至2019 年的715万吨，年复合增长率为9.26%。</w:t>
      </w:r>
    </w:p>
    <w:p w14:paraId="2D7BE2EE" w14:textId="77777777" w:rsidR="00D0194E" w:rsidRDefault="00D0194E" w:rsidP="00D0194E">
      <w:r>
        <w:t>(4)与行业下游客户合作较为稳定</w:t>
      </w:r>
    </w:p>
    <w:p w14:paraId="04BD9730" w14:textId="77777777" w:rsidR="00D0194E" w:rsidRDefault="00D0194E" w:rsidP="00D0194E">
      <w:r>
        <w:rPr>
          <w:rFonts w:hint="eastAsia"/>
        </w:rPr>
        <w:t>再生铝行业的下游主要是生产各类铝合金铸件的企业</w:t>
      </w:r>
      <w:r>
        <w:t>,其应用领域主要是汽车、摩托车和机械等行业。铝合金企业与下游客户间的供货关系--</w:t>
      </w:r>
      <w:proofErr w:type="gramStart"/>
      <w:r>
        <w:t>般比较</w:t>
      </w:r>
      <w:proofErr w:type="gramEnd"/>
      <w:r>
        <w:t>稳定，这是因为:同一牌号铝合金产品，由于其成份及物理性能的细微差异或下游客户采用的铸造工艺不同，都可能导致客户产品的合格率存在差异，这就要求上下游企业保持紧密的技术合作，尤其对于汽车等对铸件产品要求较严的领域，其更换供应商的成本更高。</w:t>
      </w:r>
    </w:p>
    <w:p w14:paraId="785DADED" w14:textId="77777777" w:rsidR="00D0194E" w:rsidRDefault="00D0194E" w:rsidP="00D0194E">
      <w:r>
        <w:t>(5)铝液直供代替部分传统铝合金</w:t>
      </w:r>
      <w:proofErr w:type="gramStart"/>
      <w:r>
        <w:t>锭销售</w:t>
      </w:r>
      <w:proofErr w:type="gramEnd"/>
      <w:r>
        <w:t>成为行业发展趋势</w:t>
      </w:r>
    </w:p>
    <w:p w14:paraId="3CE664B8" w14:textId="77777777" w:rsidR="00D0194E" w:rsidRDefault="00D0194E" w:rsidP="00D0194E">
      <w:r>
        <w:rPr>
          <w:rFonts w:hint="eastAsia"/>
        </w:rPr>
        <w:t>铝液直供作为新兴的铸造行业</w:t>
      </w:r>
      <w:proofErr w:type="gramStart"/>
      <w:r>
        <w:rPr>
          <w:rFonts w:hint="eastAsia"/>
        </w:rPr>
        <w:t>铝原料</w:t>
      </w:r>
      <w:proofErr w:type="gramEnd"/>
      <w:r>
        <w:rPr>
          <w:rFonts w:hint="eastAsia"/>
        </w:rPr>
        <w:t>供应方式，优化了上下游的重熔环节，可减少熔炼设备、节约燃料费用、减少金属烧损，铝液直供代替部分传统铝合金</w:t>
      </w:r>
      <w:proofErr w:type="gramStart"/>
      <w:r>
        <w:rPr>
          <w:rFonts w:hint="eastAsia"/>
        </w:rPr>
        <w:t>锭销售</w:t>
      </w:r>
      <w:proofErr w:type="gramEnd"/>
      <w:r>
        <w:rPr>
          <w:rFonts w:hint="eastAsia"/>
        </w:rPr>
        <w:t>的供货模式已成为铝铸造企业的发展趋势。</w:t>
      </w:r>
    </w:p>
    <w:p w14:paraId="6DB2B7FD" w14:textId="07EDBAA1" w:rsidR="00D0194E" w:rsidRPr="00AE59C8" w:rsidRDefault="00AE59C8" w:rsidP="00D0194E">
      <w:pPr>
        <w:rPr>
          <w:b/>
          <w:bCs/>
        </w:rPr>
      </w:pPr>
      <w:r w:rsidRPr="00AE59C8">
        <w:rPr>
          <w:rFonts w:hint="eastAsia"/>
          <w:b/>
          <w:bCs/>
        </w:rPr>
        <w:t>目录</w:t>
      </w:r>
    </w:p>
    <w:p w14:paraId="59D23B7D" w14:textId="77777777" w:rsidR="00C326C4" w:rsidRPr="00C326C4" w:rsidRDefault="00C326C4" w:rsidP="00C326C4">
      <w:pPr>
        <w:rPr>
          <w:b/>
          <w:bCs/>
        </w:rPr>
      </w:pPr>
      <w:r w:rsidRPr="00C326C4">
        <w:rPr>
          <w:rFonts w:hint="eastAsia"/>
          <w:b/>
          <w:bCs/>
        </w:rPr>
        <w:t>第</w:t>
      </w:r>
      <w:r w:rsidRPr="00C326C4">
        <w:rPr>
          <w:b/>
          <w:bCs/>
        </w:rPr>
        <w:t>1章:中国再生铝行业发展背景分析</w:t>
      </w:r>
    </w:p>
    <w:p w14:paraId="71410931" w14:textId="77777777" w:rsidR="00C326C4" w:rsidRDefault="00C326C4" w:rsidP="00C326C4">
      <w:r>
        <w:t>1.1再生铝行业概述</w:t>
      </w:r>
    </w:p>
    <w:p w14:paraId="670A9462" w14:textId="77777777" w:rsidR="00C326C4" w:rsidRDefault="00C326C4" w:rsidP="00C326C4">
      <w:r>
        <w:t>1.1.2再生铝优势</w:t>
      </w:r>
    </w:p>
    <w:p w14:paraId="1BEB6FE9" w14:textId="77777777" w:rsidR="00C326C4" w:rsidRDefault="00C326C4" w:rsidP="00C326C4">
      <w:r>
        <w:t>1.2再生铝行业政策环境分析</w:t>
      </w:r>
    </w:p>
    <w:p w14:paraId="3230FE3C" w14:textId="77777777" w:rsidR="00C326C4" w:rsidRDefault="00C326C4" w:rsidP="00C326C4">
      <w:r>
        <w:lastRenderedPageBreak/>
        <w:t>1.21行业相关政策</w:t>
      </w:r>
    </w:p>
    <w:p w14:paraId="1C960D4E" w14:textId="77777777" w:rsidR="00C326C4" w:rsidRDefault="00C326C4" w:rsidP="00C326C4">
      <w:r>
        <w:t>1.2.2 行业发展规划</w:t>
      </w:r>
    </w:p>
    <w:p w14:paraId="43892414" w14:textId="77777777" w:rsidR="00C326C4" w:rsidRDefault="00C326C4" w:rsidP="00C326C4"/>
    <w:p w14:paraId="7F39FCB0" w14:textId="77777777" w:rsidR="00C326C4" w:rsidRPr="00C326C4" w:rsidRDefault="00C326C4" w:rsidP="00C326C4">
      <w:pPr>
        <w:rPr>
          <w:b/>
          <w:bCs/>
        </w:rPr>
      </w:pPr>
      <w:r w:rsidRPr="00C326C4">
        <w:rPr>
          <w:rFonts w:hint="eastAsia"/>
          <w:b/>
          <w:bCs/>
        </w:rPr>
        <w:t>第</w:t>
      </w:r>
      <w:r w:rsidRPr="00C326C4">
        <w:rPr>
          <w:b/>
          <w:bCs/>
        </w:rPr>
        <w:t>2章:废铝回收分析</w:t>
      </w:r>
    </w:p>
    <w:p w14:paraId="6E9FDB94" w14:textId="77777777" w:rsidR="00C326C4" w:rsidRDefault="00C326C4" w:rsidP="00C326C4">
      <w:r>
        <w:t>2.1 废铝资源分析</w:t>
      </w:r>
    </w:p>
    <w:p w14:paraId="05B7AF7C" w14:textId="77777777" w:rsidR="00C326C4" w:rsidRDefault="00C326C4" w:rsidP="00C326C4">
      <w:r>
        <w:t>2.1.2 铝产品报废期分析</w:t>
      </w:r>
    </w:p>
    <w:p w14:paraId="72D3DF1E" w14:textId="77777777" w:rsidR="00C326C4" w:rsidRDefault="00C326C4" w:rsidP="00C326C4">
      <w:r>
        <w:t>2.1.3 全球废铝资源量分析</w:t>
      </w:r>
    </w:p>
    <w:p w14:paraId="45236F25" w14:textId="77777777" w:rsidR="00C326C4" w:rsidRDefault="00C326C4" w:rsidP="00C326C4">
      <w:r>
        <w:t>(2) 废铝蓄积量分析</w:t>
      </w:r>
    </w:p>
    <w:p w14:paraId="7B6BB1FC" w14:textId="77777777" w:rsidR="00C326C4" w:rsidRDefault="00C326C4" w:rsidP="00C326C4">
      <w:r>
        <w:t>2.1.4 中国废铝资源量分析</w:t>
      </w:r>
    </w:p>
    <w:p w14:paraId="6D97FEB0" w14:textId="77777777" w:rsidR="00C326C4" w:rsidRDefault="00C326C4" w:rsidP="00C326C4">
      <w:r>
        <w:t>(2) 废铝年产生量分析</w:t>
      </w:r>
    </w:p>
    <w:p w14:paraId="7B12A6BC" w14:textId="77777777" w:rsidR="00C326C4" w:rsidRDefault="00C326C4" w:rsidP="00C326C4">
      <w:r>
        <w:t>(3) 废铝蓄积量分析</w:t>
      </w:r>
    </w:p>
    <w:p w14:paraId="159383CB" w14:textId="77777777" w:rsidR="00C326C4" w:rsidRDefault="00C326C4" w:rsidP="00C326C4">
      <w:r>
        <w:t>2.2铝回收工艺分析</w:t>
      </w:r>
    </w:p>
    <w:p w14:paraId="5733C236" w14:textId="77777777" w:rsidR="00C326C4" w:rsidRDefault="00C326C4" w:rsidP="00C326C4">
      <w:r>
        <w:t>22.1 再生铝预处理分析</w:t>
      </w:r>
    </w:p>
    <w:p w14:paraId="77AE65AF" w14:textId="77777777" w:rsidR="00C326C4" w:rsidRDefault="00C326C4" w:rsidP="00C326C4">
      <w:r>
        <w:t>2.3全球废铝回收分析</w:t>
      </w:r>
    </w:p>
    <w:p w14:paraId="787FE321" w14:textId="77777777" w:rsidR="00C326C4" w:rsidRDefault="00C326C4" w:rsidP="00C326C4">
      <w:r>
        <w:t>232主要国家废铝回收分析</w:t>
      </w:r>
    </w:p>
    <w:p w14:paraId="5D39733B" w14:textId="77777777" w:rsidR="00C326C4" w:rsidRDefault="00C326C4" w:rsidP="00C326C4">
      <w:r>
        <w:t>(1) 美国废铝回收分析</w:t>
      </w:r>
    </w:p>
    <w:p w14:paraId="00067D39" w14:textId="77777777" w:rsidR="00C326C4" w:rsidRDefault="00C326C4" w:rsidP="00C326C4">
      <w:r>
        <w:t>(2)</w:t>
      </w:r>
      <w:proofErr w:type="gramStart"/>
      <w:r>
        <w:t>英国废锡回收</w:t>
      </w:r>
      <w:proofErr w:type="gramEnd"/>
      <w:r>
        <w:t>分析</w:t>
      </w:r>
    </w:p>
    <w:p w14:paraId="13FE9E92" w14:textId="77777777" w:rsidR="00C326C4" w:rsidRDefault="00C326C4" w:rsidP="00C326C4">
      <w:r>
        <w:t>(3)印度废铝回收分析</w:t>
      </w:r>
    </w:p>
    <w:p w14:paraId="2A15F69F" w14:textId="77777777" w:rsidR="00C326C4" w:rsidRDefault="00C326C4" w:rsidP="00C326C4">
      <w:r>
        <w:t>.3.3全球废铝回收趋势分析</w:t>
      </w:r>
    </w:p>
    <w:p w14:paraId="27A30002" w14:textId="77777777" w:rsidR="00C326C4" w:rsidRDefault="00C326C4" w:rsidP="00C326C4">
      <w:r>
        <w:t>2.4中国废铝回收分析</w:t>
      </w:r>
    </w:p>
    <w:p w14:paraId="3344109D" w14:textId="77777777" w:rsidR="00C326C4" w:rsidRDefault="00C326C4" w:rsidP="00C326C4">
      <w:r>
        <w:t>2.4.1 废铝回收体系建设情况</w:t>
      </w:r>
    </w:p>
    <w:p w14:paraId="553E203D" w14:textId="77777777" w:rsidR="00C326C4" w:rsidRDefault="00C326C4" w:rsidP="00C326C4">
      <w:r>
        <w:t>2.4.2 废铝回收率分析</w:t>
      </w:r>
    </w:p>
    <w:p w14:paraId="4B67AFC2" w14:textId="77777777" w:rsidR="00C326C4" w:rsidRDefault="00C326C4" w:rsidP="00C326C4">
      <w:r>
        <w:t>2.4.3废铝回收量分析</w:t>
      </w:r>
    </w:p>
    <w:p w14:paraId="63CE7905" w14:textId="77777777" w:rsidR="00C326C4" w:rsidRDefault="00C326C4" w:rsidP="00C326C4">
      <w:r>
        <w:t>2.4.4废铝供应量分析</w:t>
      </w:r>
    </w:p>
    <w:p w14:paraId="0305A2F7" w14:textId="77777777" w:rsidR="00C326C4" w:rsidRDefault="00C326C4" w:rsidP="00C326C4">
      <w:r>
        <w:t>2.4.5废铝进口量分析</w:t>
      </w:r>
    </w:p>
    <w:p w14:paraId="0A4991A9" w14:textId="77777777" w:rsidR="00C326C4" w:rsidRDefault="00C326C4" w:rsidP="00C326C4"/>
    <w:p w14:paraId="4365AF27" w14:textId="77777777" w:rsidR="00C326C4" w:rsidRPr="00C326C4" w:rsidRDefault="00C326C4" w:rsidP="00C326C4">
      <w:pPr>
        <w:rPr>
          <w:b/>
          <w:bCs/>
        </w:rPr>
      </w:pPr>
      <w:r w:rsidRPr="00C326C4">
        <w:rPr>
          <w:rFonts w:hint="eastAsia"/>
          <w:b/>
          <w:bCs/>
        </w:rPr>
        <w:t>第</w:t>
      </w:r>
      <w:r w:rsidRPr="00C326C4">
        <w:rPr>
          <w:b/>
          <w:bCs/>
        </w:rPr>
        <w:t>3章:细分行业废铝回收分析</w:t>
      </w:r>
    </w:p>
    <w:p w14:paraId="2EFD42D3" w14:textId="77777777" w:rsidR="00C326C4" w:rsidRDefault="00C326C4" w:rsidP="00C326C4">
      <w:r>
        <w:t>3.1汽</w:t>
      </w:r>
      <w:proofErr w:type="gramStart"/>
      <w:r>
        <w:t>汽</w:t>
      </w:r>
      <w:proofErr w:type="gramEnd"/>
      <w:r>
        <w:t>行业废铝回收分析</w:t>
      </w:r>
    </w:p>
    <w:p w14:paraId="44F97723" w14:textId="77777777" w:rsidR="00C326C4" w:rsidRDefault="00C326C4" w:rsidP="00C326C4">
      <w:r>
        <w:t>3.1.1 废旧汽车回收模式分析</w:t>
      </w:r>
    </w:p>
    <w:p w14:paraId="315C556E" w14:textId="77777777" w:rsidR="00C326C4" w:rsidRDefault="00C326C4" w:rsidP="00C326C4">
      <w:r>
        <w:t>(1) 生产商负责回收模式</w:t>
      </w:r>
    </w:p>
    <w:p w14:paraId="3E461D06" w14:textId="77777777" w:rsidR="00C326C4" w:rsidRDefault="00C326C4" w:rsidP="00C326C4">
      <w:r>
        <w:t>(2)生产商联合体负回收模</w:t>
      </w:r>
    </w:p>
    <w:p w14:paraId="22D454A2" w14:textId="77777777" w:rsidR="00C326C4" w:rsidRDefault="00C326C4" w:rsidP="00C326C4">
      <w:r>
        <w:t>(3)第三方负责回收模式</w:t>
      </w:r>
    </w:p>
    <w:p w14:paraId="46BFA271" w14:textId="77777777" w:rsidR="00C326C4" w:rsidRDefault="00C326C4" w:rsidP="00C326C4">
      <w:r>
        <w:t>3.1.2国外废旧汽车回收分析</w:t>
      </w:r>
    </w:p>
    <w:p w14:paraId="40C7AFDA" w14:textId="77777777" w:rsidR="00C326C4" w:rsidRDefault="00C326C4" w:rsidP="00C326C4">
      <w:r>
        <w:t>(1) 美国废旧汽车回收分析</w:t>
      </w:r>
    </w:p>
    <w:p w14:paraId="47B22020" w14:textId="77777777" w:rsidR="00C326C4" w:rsidRDefault="00C326C4" w:rsidP="00C326C4">
      <w:r>
        <w:t>(2) 德国废旧汽车回收分析</w:t>
      </w:r>
    </w:p>
    <w:p w14:paraId="178754FA" w14:textId="77777777" w:rsidR="00C326C4" w:rsidRDefault="00C326C4" w:rsidP="00C326C4">
      <w:r>
        <w:t>(3) 法国废旧汽车回收分析</w:t>
      </w:r>
    </w:p>
    <w:p w14:paraId="3DD3BD22" w14:textId="77777777" w:rsidR="00C326C4" w:rsidRDefault="00C326C4" w:rsidP="00C326C4">
      <w:r>
        <w:t>3.1.3国内废旧汽车回收分析</w:t>
      </w:r>
    </w:p>
    <w:p w14:paraId="7F0B91AC" w14:textId="77777777" w:rsidR="00C326C4" w:rsidRDefault="00C326C4" w:rsidP="00C326C4">
      <w:r>
        <w:t>(1) 汽车保有量分析</w:t>
      </w:r>
    </w:p>
    <w:p w14:paraId="79E068E5" w14:textId="77777777" w:rsidR="00C326C4" w:rsidRDefault="00C326C4" w:rsidP="00C326C4">
      <w:r>
        <w:t>(2) 汽车年报废量分析</w:t>
      </w:r>
    </w:p>
    <w:p w14:paraId="31250B4F" w14:textId="77777777" w:rsidR="00C326C4" w:rsidRDefault="00C326C4" w:rsidP="00C326C4">
      <w:r>
        <w:t>(3) 废旧汽车铝废料回收率分析</w:t>
      </w:r>
    </w:p>
    <w:p w14:paraId="752FA1C0" w14:textId="77777777" w:rsidR="00C326C4" w:rsidRDefault="00C326C4" w:rsidP="00C326C4">
      <w:r>
        <w:t>(4) 废旧汽车回收行业存在的问题</w:t>
      </w:r>
    </w:p>
    <w:p w14:paraId="3F5D2A9A" w14:textId="77777777" w:rsidR="00C326C4" w:rsidRDefault="00C326C4" w:rsidP="00C326C4">
      <w:r>
        <w:t>(5)废旧汽车回收行业前景</w:t>
      </w:r>
    </w:p>
    <w:p w14:paraId="7438267E" w14:textId="77777777" w:rsidR="00C326C4" w:rsidRDefault="00C326C4" w:rsidP="00C326C4">
      <w:r>
        <w:t>3.2铝罐行业废铝回收分析</w:t>
      </w:r>
    </w:p>
    <w:p w14:paraId="292993BB" w14:textId="77777777" w:rsidR="00C326C4" w:rsidRDefault="00C326C4" w:rsidP="00C326C4">
      <w:r>
        <w:t>3.2.1 国外废铝罐回收情况分析</w:t>
      </w:r>
    </w:p>
    <w:p w14:paraId="3B152C66" w14:textId="77777777" w:rsidR="00C326C4" w:rsidRDefault="00C326C4" w:rsidP="00C326C4">
      <w:r>
        <w:lastRenderedPageBreak/>
        <w:t>(1) 美国废铝罐回收情况分析</w:t>
      </w:r>
    </w:p>
    <w:p w14:paraId="36551920" w14:textId="77777777" w:rsidR="00C326C4" w:rsidRDefault="00C326C4" w:rsidP="00C326C4">
      <w:r>
        <w:t>1)回收率分析</w:t>
      </w:r>
    </w:p>
    <w:p w14:paraId="79B1B2D1" w14:textId="77777777" w:rsidR="00C326C4" w:rsidRDefault="00C326C4" w:rsidP="00C326C4">
      <w:r>
        <w:t>2) 回收量分析</w:t>
      </w:r>
    </w:p>
    <w:p w14:paraId="31260618" w14:textId="77777777" w:rsidR="00C326C4" w:rsidRDefault="00C326C4" w:rsidP="00C326C4">
      <w:r>
        <w:t>(2)巴西废铝罐回收情况分析</w:t>
      </w:r>
    </w:p>
    <w:p w14:paraId="1AC49E76" w14:textId="77777777" w:rsidR="00C326C4" w:rsidRDefault="00C326C4" w:rsidP="00C326C4">
      <w:r>
        <w:t>1) 回收率分析</w:t>
      </w:r>
    </w:p>
    <w:p w14:paraId="03FFE33F" w14:textId="77777777" w:rsidR="00C326C4" w:rsidRDefault="00C326C4" w:rsidP="00C326C4">
      <w:r>
        <w:t>2)回收量分析</w:t>
      </w:r>
    </w:p>
    <w:p w14:paraId="0ABD9B37" w14:textId="77777777" w:rsidR="00C326C4" w:rsidRDefault="00C326C4" w:rsidP="00C326C4">
      <w:r>
        <w:t>(3) 英国废铝罐回收情况分析</w:t>
      </w:r>
    </w:p>
    <w:p w14:paraId="26F850B8" w14:textId="77777777" w:rsidR="00C326C4" w:rsidRDefault="00C326C4" w:rsidP="00C326C4">
      <w:r>
        <w:t>(4)德国废铝罐回收情况分析</w:t>
      </w:r>
    </w:p>
    <w:p w14:paraId="1F3D5E1D" w14:textId="77777777" w:rsidR="00C326C4" w:rsidRDefault="00C326C4" w:rsidP="00C326C4">
      <w:r>
        <w:t>3.2.2 国内废铝罐回收情况分析</w:t>
      </w:r>
    </w:p>
    <w:p w14:paraId="10504C04" w14:textId="77777777" w:rsidR="00C326C4" w:rsidRDefault="00C326C4" w:rsidP="00C326C4">
      <w:r>
        <w:t>(1)铝罐消费量分析</w:t>
      </w:r>
    </w:p>
    <w:p w14:paraId="7380E1E2" w14:textId="77777777" w:rsidR="00C326C4" w:rsidRDefault="00C326C4" w:rsidP="00C326C4">
      <w:r>
        <w:t>(2) 废铝罐回收率分析</w:t>
      </w:r>
    </w:p>
    <w:p w14:paraId="3266904A" w14:textId="77777777" w:rsidR="00C326C4" w:rsidRDefault="00C326C4" w:rsidP="00C326C4">
      <w:r>
        <w:t>(3) 废铝罐回收量分析</w:t>
      </w:r>
    </w:p>
    <w:p w14:paraId="23BA4405" w14:textId="77777777" w:rsidR="00C326C4" w:rsidRDefault="00C326C4" w:rsidP="00C326C4">
      <w:r>
        <w:t>(4) 废铝罐回趋势分析</w:t>
      </w:r>
    </w:p>
    <w:p w14:paraId="3BD04530" w14:textId="77777777" w:rsidR="00C326C4" w:rsidRDefault="00C326C4" w:rsidP="00C326C4">
      <w:r>
        <w:t>3.3 其他行业废铝回收分析</w:t>
      </w:r>
    </w:p>
    <w:p w14:paraId="3FFB2651" w14:textId="77777777" w:rsidR="00C326C4" w:rsidRDefault="00C326C4" w:rsidP="00C326C4">
      <w:r>
        <w:t>3.3.1 建筑行业废铝回收分析</w:t>
      </w:r>
    </w:p>
    <w:p w14:paraId="20F9D023" w14:textId="77777777" w:rsidR="00C326C4" w:rsidRDefault="00C326C4" w:rsidP="00C326C4">
      <w:r>
        <w:t>3.3.2 家电行业废铝回收分析</w:t>
      </w:r>
    </w:p>
    <w:p w14:paraId="2AB298F8" w14:textId="77777777" w:rsidR="00C326C4" w:rsidRDefault="00C326C4" w:rsidP="00C326C4"/>
    <w:p w14:paraId="20A33C29" w14:textId="77777777" w:rsidR="00C326C4" w:rsidRPr="00C326C4" w:rsidRDefault="00C326C4" w:rsidP="00C326C4">
      <w:pPr>
        <w:rPr>
          <w:b/>
          <w:bCs/>
        </w:rPr>
      </w:pPr>
      <w:r w:rsidRPr="00C326C4">
        <w:rPr>
          <w:rFonts w:hint="eastAsia"/>
          <w:b/>
          <w:bCs/>
        </w:rPr>
        <w:t>第</w:t>
      </w:r>
      <w:r w:rsidRPr="00C326C4">
        <w:rPr>
          <w:b/>
          <w:bCs/>
        </w:rPr>
        <w:t>4章:再生铝行业发展分析</w:t>
      </w:r>
    </w:p>
    <w:p w14:paraId="3147B11C" w14:textId="77777777" w:rsidR="00C326C4" w:rsidRDefault="00C326C4" w:rsidP="00C326C4">
      <w:r>
        <w:t>4.1全球再生铝行业发展分析</w:t>
      </w:r>
    </w:p>
    <w:p w14:paraId="26624C33" w14:textId="77777777" w:rsidR="00C326C4" w:rsidRDefault="00C326C4" w:rsidP="00C326C4">
      <w:r>
        <w:t>4.1.1 全球再生铝行业发展概况</w:t>
      </w:r>
    </w:p>
    <w:p w14:paraId="24120FE1" w14:textId="77777777" w:rsidR="00C326C4" w:rsidRDefault="00C326C4" w:rsidP="00C326C4">
      <w:r>
        <w:t>(2) 再生铝所占比重</w:t>
      </w:r>
    </w:p>
    <w:p w14:paraId="63F7EBED" w14:textId="77777777" w:rsidR="00C326C4" w:rsidRDefault="00C326C4" w:rsidP="00C326C4">
      <w:r>
        <w:t>(3) 再生铝消费量分析</w:t>
      </w:r>
    </w:p>
    <w:p w14:paraId="3922BDFD" w14:textId="77777777" w:rsidR="00C326C4" w:rsidRDefault="00C326C4" w:rsidP="00C326C4">
      <w:r>
        <w:t>4.1.2主要国家再生铝行业发展状况</w:t>
      </w:r>
    </w:p>
    <w:p w14:paraId="04DF530D" w14:textId="77777777" w:rsidR="00C326C4" w:rsidRDefault="00C326C4" w:rsidP="00C326C4">
      <w:r>
        <w:t>(1) 美国再生铝行业发展状况</w:t>
      </w:r>
    </w:p>
    <w:p w14:paraId="0681DFC9" w14:textId="77777777" w:rsidR="00C326C4" w:rsidRDefault="00C326C4" w:rsidP="00C326C4">
      <w:r>
        <w:t>(2) 日本再生铝行业发展状况</w:t>
      </w:r>
    </w:p>
    <w:p w14:paraId="3F72CF20" w14:textId="77777777" w:rsidR="00C326C4" w:rsidRDefault="00C326C4" w:rsidP="00C326C4">
      <w:r>
        <w:t>(3) 德国再生铝行业发展状况</w:t>
      </w:r>
    </w:p>
    <w:p w14:paraId="3280E5CD" w14:textId="77777777" w:rsidR="00C326C4" w:rsidRDefault="00C326C4" w:rsidP="00C326C4">
      <w:r>
        <w:t>(4) 英国再生铝行业发展状况</w:t>
      </w:r>
    </w:p>
    <w:p w14:paraId="15FCC7E3" w14:textId="77777777" w:rsidR="00C326C4" w:rsidRDefault="00C326C4" w:rsidP="00C326C4">
      <w:r>
        <w:t>(5) 法国再生铝行业发展状况</w:t>
      </w:r>
    </w:p>
    <w:p w14:paraId="1D8CFDD9" w14:textId="77777777" w:rsidR="00C326C4" w:rsidRDefault="00C326C4" w:rsidP="00C326C4">
      <w:r>
        <w:t>(6) 意大利再生铝行业发展状况</w:t>
      </w:r>
    </w:p>
    <w:p w14:paraId="44F33204" w14:textId="77777777" w:rsidR="00C326C4" w:rsidRDefault="00C326C4" w:rsidP="00C326C4">
      <w:r>
        <w:t>4.2</w:t>
      </w:r>
      <w:proofErr w:type="gramStart"/>
      <w:r>
        <w:t>帼</w:t>
      </w:r>
      <w:proofErr w:type="gramEnd"/>
      <w:r>
        <w:t>生铝行业发展分析</w:t>
      </w:r>
    </w:p>
    <w:p w14:paraId="40D2A888" w14:textId="77777777" w:rsidR="00C326C4" w:rsidRDefault="00C326C4" w:rsidP="00C326C4">
      <w:r>
        <w:t>4.2.1 再生铝行业企业分析</w:t>
      </w:r>
    </w:p>
    <w:p w14:paraId="6C984484" w14:textId="77777777" w:rsidR="00C326C4" w:rsidRDefault="00C326C4" w:rsidP="00C326C4">
      <w:r>
        <w:t>423重生铝所上比重</w:t>
      </w:r>
    </w:p>
    <w:p w14:paraId="2889775D" w14:textId="77777777" w:rsidR="00C326C4" w:rsidRDefault="00C326C4" w:rsidP="00C326C4">
      <w:r>
        <w:t>4.24再生铝需求分析</w:t>
      </w:r>
    </w:p>
    <w:p w14:paraId="3CB4E48E" w14:textId="77777777" w:rsidR="00C326C4" w:rsidRDefault="00C326C4" w:rsidP="00C326C4">
      <w:r>
        <w:t>4.2.5再生银行业特点分析</w:t>
      </w:r>
    </w:p>
    <w:p w14:paraId="02B0F727" w14:textId="77777777" w:rsidR="00C326C4" w:rsidRDefault="00C326C4" w:rsidP="00C326C4">
      <w:r>
        <w:t>4.2.6再生铝行业影响因素分析</w:t>
      </w:r>
    </w:p>
    <w:p w14:paraId="5A06454B" w14:textId="77777777" w:rsidR="00C326C4" w:rsidRDefault="00C326C4" w:rsidP="00C326C4">
      <w:r>
        <w:t>4.2.7 再生银行业存在的问题</w:t>
      </w:r>
    </w:p>
    <w:p w14:paraId="3D9D3BF2" w14:textId="77777777" w:rsidR="00C326C4" w:rsidRDefault="00C326C4" w:rsidP="00C326C4">
      <w:r>
        <w:t>4.28再生铝行业发展建议</w:t>
      </w:r>
    </w:p>
    <w:p w14:paraId="54117A65" w14:textId="77777777" w:rsidR="00C326C4" w:rsidRDefault="00C326C4" w:rsidP="00C326C4">
      <w:r>
        <w:t>4.2.9再生铝行业发展前景分析</w:t>
      </w:r>
    </w:p>
    <w:p w14:paraId="3D915978" w14:textId="77777777" w:rsidR="00C326C4" w:rsidRDefault="00C326C4" w:rsidP="00C326C4">
      <w:r>
        <w:t>4.3现代再生铝工艺分析</w:t>
      </w:r>
    </w:p>
    <w:p w14:paraId="0C223633" w14:textId="77777777" w:rsidR="00C326C4" w:rsidRDefault="00C326C4" w:rsidP="00C326C4">
      <w:r>
        <w:t>4.3.1 现代预处理技术分析</w:t>
      </w:r>
    </w:p>
    <w:p w14:paraId="178601B2" w14:textId="77777777" w:rsidR="00C326C4" w:rsidRDefault="00C326C4" w:rsidP="00C326C4">
      <w:r>
        <w:t>4.3. 2现代熔炼技术分析</w:t>
      </w:r>
    </w:p>
    <w:p w14:paraId="0AFBC1DD" w14:textId="77777777" w:rsidR="00C326C4" w:rsidRDefault="00C326C4" w:rsidP="00C326C4">
      <w:r>
        <w:t>(1) 旋转喷粉法</w:t>
      </w:r>
    </w:p>
    <w:p w14:paraId="7748F799" w14:textId="77777777" w:rsidR="00C326C4" w:rsidRDefault="00C326C4" w:rsidP="00C326C4">
      <w:r>
        <w:t>(2) 泡沫陶瓷法</w:t>
      </w:r>
    </w:p>
    <w:p w14:paraId="454FB140" w14:textId="77777777" w:rsidR="00C326C4" w:rsidRDefault="00C326C4" w:rsidP="00C326C4">
      <w:r>
        <w:t>(3) 真空处理</w:t>
      </w:r>
    </w:p>
    <w:p w14:paraId="1D4FCA14" w14:textId="77777777" w:rsidR="00C326C4" w:rsidRDefault="00C326C4" w:rsidP="00C326C4">
      <w:r>
        <w:lastRenderedPageBreak/>
        <w:t>(4)电磁净化法</w:t>
      </w:r>
    </w:p>
    <w:p w14:paraId="19083556" w14:textId="77777777" w:rsidR="00C326C4" w:rsidRDefault="00C326C4" w:rsidP="00C326C4">
      <w:r>
        <w:t>(5)稀土元素精炼法</w:t>
      </w:r>
    </w:p>
    <w:p w14:paraId="6AF2F670" w14:textId="77777777" w:rsidR="00C326C4" w:rsidRDefault="00C326C4" w:rsidP="00C326C4">
      <w:r>
        <w:t>5) LARS法</w:t>
      </w:r>
    </w:p>
    <w:p w14:paraId="05E50A7F" w14:textId="77777777" w:rsidR="00C326C4" w:rsidRDefault="00C326C4" w:rsidP="00C326C4"/>
    <w:p w14:paraId="3ED05B84" w14:textId="77777777" w:rsidR="00C326C4" w:rsidRPr="00C326C4" w:rsidRDefault="00C326C4" w:rsidP="00C326C4">
      <w:pPr>
        <w:rPr>
          <w:b/>
          <w:bCs/>
        </w:rPr>
      </w:pPr>
      <w:r w:rsidRPr="00C326C4">
        <w:rPr>
          <w:rFonts w:hint="eastAsia"/>
          <w:b/>
          <w:bCs/>
        </w:rPr>
        <w:t>第</w:t>
      </w:r>
      <w:r w:rsidRPr="00C326C4">
        <w:rPr>
          <w:b/>
          <w:bCs/>
        </w:rPr>
        <w:t>5章:再生铝行业需求分析</w:t>
      </w:r>
    </w:p>
    <w:p w14:paraId="5A53A554" w14:textId="77777777" w:rsidR="00C326C4" w:rsidRDefault="00C326C4" w:rsidP="00C326C4">
      <w:r>
        <w:t>5.1压铸件行业需求分析</w:t>
      </w:r>
    </w:p>
    <w:p w14:paraId="55FA6134" w14:textId="77777777" w:rsidR="00C326C4" w:rsidRDefault="00C326C4" w:rsidP="00C326C4">
      <w:r>
        <w:t>5.1.1 铸造行业规模分析</w:t>
      </w:r>
    </w:p>
    <w:p w14:paraId="016FF1FE" w14:textId="77777777" w:rsidR="00C326C4" w:rsidRDefault="00C326C4" w:rsidP="00C326C4">
      <w:r>
        <w:t>5.1.2铸件产分析</w:t>
      </w:r>
    </w:p>
    <w:p w14:paraId="3EA3588B" w14:textId="77777777" w:rsidR="00C326C4" w:rsidRDefault="00C326C4" w:rsidP="00C326C4">
      <w:r>
        <w:t>5.1.3铸件消费量分析</w:t>
      </w:r>
    </w:p>
    <w:p w14:paraId="1B8899FA" w14:textId="77777777" w:rsidR="00C326C4" w:rsidRDefault="00C326C4" w:rsidP="00C326C4">
      <w:r>
        <w:t>5.1.4铸件主要生产企业分析</w:t>
      </w:r>
    </w:p>
    <w:p w14:paraId="6287C3B7" w14:textId="77777777" w:rsidR="00C326C4" w:rsidRDefault="00C326C4" w:rsidP="00C326C4">
      <w:r>
        <w:t>5.1.5铸造行业发展前景预测</w:t>
      </w:r>
    </w:p>
    <w:p w14:paraId="0D6C30A8" w14:textId="77777777" w:rsidR="00C326C4" w:rsidRDefault="00C326C4" w:rsidP="00C326C4">
      <w:r>
        <w:t>5.1.6铸造行业再生铝需求分析</w:t>
      </w:r>
    </w:p>
    <w:p w14:paraId="0A934319" w14:textId="77777777" w:rsidR="00C326C4" w:rsidRDefault="00C326C4" w:rsidP="00C326C4">
      <w:r>
        <w:t>5.2铝型材行业需求分析</w:t>
      </w:r>
    </w:p>
    <w:p w14:paraId="4E81D40C" w14:textId="77777777" w:rsidR="00C326C4" w:rsidRDefault="00C326C4" w:rsidP="00C326C4">
      <w:r>
        <w:t>5.2.1 铝型材行业经营情况分析</w:t>
      </w:r>
    </w:p>
    <w:p w14:paraId="65B0B283" w14:textId="77777777" w:rsidR="00C326C4" w:rsidRDefault="00C326C4" w:rsidP="00C326C4">
      <w:r>
        <w:t>5.2.2铝型材产量分析</w:t>
      </w:r>
    </w:p>
    <w:p w14:paraId="46BD49D8" w14:textId="77777777" w:rsidR="00C326C4" w:rsidRDefault="00C326C4" w:rsidP="00C326C4">
      <w:r>
        <w:t>5.23铝型材消费量分析</w:t>
      </w:r>
    </w:p>
    <w:p w14:paraId="66C6BFC7" w14:textId="77777777" w:rsidR="00C326C4" w:rsidRDefault="00C326C4" w:rsidP="00C326C4">
      <w:r>
        <w:t>5.2.4铝型材主要生产企业</w:t>
      </w:r>
    </w:p>
    <w:p w14:paraId="71B82D1A" w14:textId="77777777" w:rsidR="00C326C4" w:rsidRDefault="00C326C4" w:rsidP="00C326C4">
      <w:r>
        <w:t>5.2.5铝型材市场前景预测</w:t>
      </w:r>
    </w:p>
    <w:p w14:paraId="41A7294B" w14:textId="77777777" w:rsidR="00C326C4" w:rsidRDefault="00C326C4" w:rsidP="00C326C4">
      <w:r>
        <w:t>5.2.6 铝型材再生铝需求分析</w:t>
      </w:r>
    </w:p>
    <w:p w14:paraId="44E7FCFC" w14:textId="77777777" w:rsidR="00C326C4" w:rsidRDefault="00C326C4" w:rsidP="00C326C4">
      <w:r>
        <w:t>5.3汽车行业需求分析</w:t>
      </w:r>
    </w:p>
    <w:p w14:paraId="12E1281D" w14:textId="77777777" w:rsidR="00C326C4" w:rsidRDefault="00C326C4" w:rsidP="00C326C4">
      <w:r>
        <w:t>5.3.1汽车产量分析</w:t>
      </w:r>
    </w:p>
    <w:p w14:paraId="62CCAED5" w14:textId="77777777" w:rsidR="00C326C4" w:rsidRDefault="00C326C4" w:rsidP="00C326C4">
      <w:r>
        <w:t>5.3.2 汽车销量分析</w:t>
      </w:r>
    </w:p>
    <w:p w14:paraId="615C1A76" w14:textId="77777777" w:rsidR="00C326C4" w:rsidRDefault="00C326C4" w:rsidP="00C326C4">
      <w:r>
        <w:t>5.33 汽车市场前景预测</w:t>
      </w:r>
    </w:p>
    <w:p w14:paraId="25700F17" w14:textId="77777777" w:rsidR="00C326C4" w:rsidRDefault="00C326C4" w:rsidP="00C326C4">
      <w:r>
        <w:t>5.3.4 汽车主要生产企业分析</w:t>
      </w:r>
    </w:p>
    <w:p w14:paraId="56FFA03F" w14:textId="77777777" w:rsidR="00C326C4" w:rsidRDefault="00C326C4" w:rsidP="00C326C4">
      <w:r>
        <w:t>5.3.5 汽车再生铝需求分析</w:t>
      </w:r>
    </w:p>
    <w:p w14:paraId="27B38840" w14:textId="77777777" w:rsidR="00C326C4" w:rsidRDefault="00C326C4" w:rsidP="00C326C4">
      <w:r>
        <w:t>5.4家电行业需求分析</w:t>
      </w:r>
    </w:p>
    <w:p w14:paraId="2D7EC04A" w14:textId="77777777" w:rsidR="00C326C4" w:rsidRDefault="00C326C4" w:rsidP="00C326C4">
      <w:r>
        <w:t>5.4.1 家电产量分析</w:t>
      </w:r>
    </w:p>
    <w:p w14:paraId="72A3A3D5" w14:textId="77777777" w:rsidR="00C326C4" w:rsidRDefault="00C326C4" w:rsidP="00C326C4">
      <w:r>
        <w:t>5.4.2 家电销分析</w:t>
      </w:r>
    </w:p>
    <w:p w14:paraId="0AD11120" w14:textId="77777777" w:rsidR="00C326C4" w:rsidRDefault="00C326C4" w:rsidP="00C326C4">
      <w:r>
        <w:t>5.4.3 家电市场前景预测</w:t>
      </w:r>
    </w:p>
    <w:p w14:paraId="118ABE16" w14:textId="77777777" w:rsidR="00C326C4" w:rsidRDefault="00C326C4" w:rsidP="00C326C4">
      <w:r>
        <w:t>5.4.4 家电主要生产企业分析</w:t>
      </w:r>
    </w:p>
    <w:p w14:paraId="12AB1415" w14:textId="77777777" w:rsidR="00C326C4" w:rsidRDefault="00C326C4" w:rsidP="00C326C4">
      <w:r>
        <w:t>5.4.5家电再生铝需求分析</w:t>
      </w:r>
    </w:p>
    <w:p w14:paraId="482E250C" w14:textId="77777777" w:rsidR="00C326C4" w:rsidRDefault="00C326C4" w:rsidP="00C326C4"/>
    <w:p w14:paraId="2D5018C6" w14:textId="77777777" w:rsidR="00C326C4" w:rsidRPr="00C326C4" w:rsidRDefault="00C326C4" w:rsidP="00C326C4">
      <w:pPr>
        <w:rPr>
          <w:b/>
          <w:bCs/>
        </w:rPr>
      </w:pPr>
      <w:r w:rsidRPr="00C326C4">
        <w:rPr>
          <w:rFonts w:hint="eastAsia"/>
          <w:b/>
          <w:bCs/>
        </w:rPr>
        <w:t>第</w:t>
      </w:r>
      <w:r w:rsidRPr="00C326C4">
        <w:rPr>
          <w:b/>
          <w:bCs/>
        </w:rPr>
        <w:t>6章:再生铝行业主要企业生产经营分析</w:t>
      </w:r>
    </w:p>
    <w:p w14:paraId="74D32E7B" w14:textId="77777777" w:rsidR="00C326C4" w:rsidRDefault="00C326C4" w:rsidP="00C326C4">
      <w:r>
        <w:t>6.1 再生铝企业发展总体状况分析</w:t>
      </w:r>
    </w:p>
    <w:p w14:paraId="64AB1A9E" w14:textId="77777777" w:rsidR="00C326C4" w:rsidRDefault="00C326C4" w:rsidP="00C326C4">
      <w:r>
        <w:t>6.2生铝行业领先企业个案分析</w:t>
      </w:r>
    </w:p>
    <w:p w14:paraId="13291C02" w14:textId="77777777" w:rsidR="00C326C4" w:rsidRDefault="00C326C4" w:rsidP="00C326C4">
      <w:r>
        <w:t>6.2.1 A公司经营情况分析</w:t>
      </w:r>
    </w:p>
    <w:p w14:paraId="2B242ED4" w14:textId="77777777" w:rsidR="00C326C4" w:rsidRDefault="00C326C4" w:rsidP="00C326C4">
      <w:r>
        <w:t>(1) 企业发展简况分析</w:t>
      </w:r>
    </w:p>
    <w:p w14:paraId="2625340A" w14:textId="77777777" w:rsidR="00C326C4" w:rsidRDefault="00C326C4" w:rsidP="00C326C4">
      <w:r>
        <w:t>(2) 企业组织架构分析</w:t>
      </w:r>
    </w:p>
    <w:p w14:paraId="7C4A1FDF" w14:textId="77777777" w:rsidR="00C326C4" w:rsidRDefault="00C326C4" w:rsidP="00C326C4">
      <w:r>
        <w:t>(4)企业销售渠道与网络</w:t>
      </w:r>
    </w:p>
    <w:p w14:paraId="42B5AFB6" w14:textId="77777777" w:rsidR="00C326C4" w:rsidRDefault="00C326C4" w:rsidP="00C326C4">
      <w:r>
        <w:t>6.2.2B公司经营情况分析</w:t>
      </w:r>
    </w:p>
    <w:p w14:paraId="4F22C324" w14:textId="77777777" w:rsidR="00C326C4" w:rsidRDefault="00C326C4" w:rsidP="00C326C4">
      <w:r>
        <w:t>(1) 企业发展简况分析</w:t>
      </w:r>
    </w:p>
    <w:p w14:paraId="03A516BF" w14:textId="77777777" w:rsidR="00C326C4" w:rsidRDefault="00C326C4" w:rsidP="00C326C4">
      <w:r>
        <w:t>(2) 企业产品结构分析</w:t>
      </w:r>
    </w:p>
    <w:p w14:paraId="6F66489E" w14:textId="77777777" w:rsidR="00C326C4" w:rsidRDefault="00C326C4" w:rsidP="00C326C4">
      <w:r>
        <w:t>(3)企业销售渠道与网络</w:t>
      </w:r>
    </w:p>
    <w:p w14:paraId="41FCCE2F" w14:textId="77777777" w:rsidR="00C326C4" w:rsidRDefault="00C326C4" w:rsidP="00C326C4">
      <w:r>
        <w:t>(4)企业经营情况分析</w:t>
      </w:r>
    </w:p>
    <w:p w14:paraId="1A7EB36C" w14:textId="77777777" w:rsidR="00C326C4" w:rsidRDefault="00C326C4" w:rsidP="00C326C4">
      <w:r>
        <w:lastRenderedPageBreak/>
        <w:t>6.2.3C公司经营情况分析</w:t>
      </w:r>
    </w:p>
    <w:p w14:paraId="09B6019E" w14:textId="77777777" w:rsidR="00C326C4" w:rsidRDefault="00C326C4" w:rsidP="00C326C4">
      <w:r>
        <w:t>(1) 企业发展简况分析</w:t>
      </w:r>
    </w:p>
    <w:p w14:paraId="2668B389" w14:textId="77777777" w:rsidR="00C326C4" w:rsidRDefault="00C326C4" w:rsidP="00C326C4">
      <w:r>
        <w:t>(2) 企业产品结构分析</w:t>
      </w:r>
    </w:p>
    <w:p w14:paraId="19BC5DE5" w14:textId="77777777" w:rsidR="00C326C4" w:rsidRDefault="00C326C4" w:rsidP="00C326C4">
      <w:r>
        <w:t>(3)企业销售渠道与网络</w:t>
      </w:r>
    </w:p>
    <w:p w14:paraId="6A6AECD6" w14:textId="77777777" w:rsidR="00C326C4" w:rsidRDefault="00C326C4" w:rsidP="00C326C4">
      <w:r>
        <w:t>(4)企业经营情况分析</w:t>
      </w:r>
    </w:p>
    <w:p w14:paraId="230CB4FF" w14:textId="77777777" w:rsidR="00C326C4" w:rsidRDefault="00C326C4" w:rsidP="00C326C4">
      <w:r>
        <w:t>6.2. 4D公司经营情况分析</w:t>
      </w:r>
    </w:p>
    <w:p w14:paraId="398859A7" w14:textId="77777777" w:rsidR="00C326C4" w:rsidRDefault="00C326C4" w:rsidP="00C326C4">
      <w:r>
        <w:t>(1) 企业发展简况分析</w:t>
      </w:r>
    </w:p>
    <w:p w14:paraId="3EE42C4B" w14:textId="77777777" w:rsidR="00C326C4" w:rsidRDefault="00C326C4" w:rsidP="00C326C4">
      <w:r>
        <w:t>(2) 企业产品结构分析</w:t>
      </w:r>
    </w:p>
    <w:p w14:paraId="5283FDCE" w14:textId="77777777" w:rsidR="00C326C4" w:rsidRDefault="00C326C4" w:rsidP="00C326C4">
      <w:r>
        <w:t>(3)企业销售渠道与网络</w:t>
      </w:r>
    </w:p>
    <w:p w14:paraId="2CACA965" w14:textId="77777777" w:rsidR="00C326C4" w:rsidRDefault="00C326C4" w:rsidP="00C326C4">
      <w:r>
        <w:t>(4)企业经营情况分析</w:t>
      </w:r>
    </w:p>
    <w:p w14:paraId="76EB4E32" w14:textId="77777777" w:rsidR="00C326C4" w:rsidRDefault="00C326C4" w:rsidP="00C326C4">
      <w:r>
        <w:t>6.2.5E公司经营情况分析</w:t>
      </w:r>
    </w:p>
    <w:p w14:paraId="3C23D172" w14:textId="77777777" w:rsidR="00C326C4" w:rsidRDefault="00C326C4" w:rsidP="00C326C4">
      <w:r>
        <w:t>(1) 企业发展简况分析</w:t>
      </w:r>
    </w:p>
    <w:p w14:paraId="4526D0DD" w14:textId="77777777" w:rsidR="00C326C4" w:rsidRDefault="00C326C4" w:rsidP="00C326C4">
      <w:r>
        <w:t>(2) 企业产品结构分析</w:t>
      </w:r>
    </w:p>
    <w:p w14:paraId="7D278EF0" w14:textId="77777777" w:rsidR="00C326C4" w:rsidRDefault="00C326C4" w:rsidP="00C326C4">
      <w:r>
        <w:t>(3) 企业销售渠道与网络</w:t>
      </w:r>
    </w:p>
    <w:p w14:paraId="71A39987" w14:textId="77777777" w:rsidR="00C326C4" w:rsidRDefault="00C326C4" w:rsidP="00C326C4">
      <w:r>
        <w:t>(4) 企业经营情况分析</w:t>
      </w:r>
    </w:p>
    <w:p w14:paraId="2C45B220" w14:textId="77777777" w:rsidR="00C326C4" w:rsidRDefault="00C326C4" w:rsidP="00C326C4"/>
    <w:p w14:paraId="08CF46A0" w14:textId="77777777" w:rsidR="00C326C4" w:rsidRPr="00C326C4" w:rsidRDefault="00C326C4" w:rsidP="00C326C4">
      <w:pPr>
        <w:rPr>
          <w:b/>
          <w:bCs/>
        </w:rPr>
      </w:pPr>
      <w:r w:rsidRPr="00C326C4">
        <w:rPr>
          <w:rFonts w:hint="eastAsia"/>
          <w:b/>
          <w:bCs/>
        </w:rPr>
        <w:t>第</w:t>
      </w:r>
      <w:r w:rsidRPr="00C326C4">
        <w:rPr>
          <w:b/>
          <w:bCs/>
        </w:rPr>
        <w:t>7章:2020-2026年中国再生铝行业风险及前景分析</w:t>
      </w:r>
    </w:p>
    <w:p w14:paraId="12D5292A" w14:textId="77777777" w:rsidR="00C326C4" w:rsidRDefault="00C326C4" w:rsidP="00C326C4">
      <w:r>
        <w:t>71再生铝行业设</w:t>
      </w:r>
      <w:proofErr w:type="gramStart"/>
      <w:r>
        <w:t>资风应</w:t>
      </w:r>
      <w:proofErr w:type="gramEnd"/>
    </w:p>
    <w:p w14:paraId="1698FD36" w14:textId="77777777" w:rsidR="00C326C4" w:rsidRDefault="00C326C4" w:rsidP="00C326C4">
      <w:r>
        <w:t>712技术风险</w:t>
      </w:r>
    </w:p>
    <w:p w14:paraId="0636C900" w14:textId="77777777" w:rsidR="00C326C4" w:rsidRDefault="00C326C4" w:rsidP="00C326C4">
      <w:r>
        <w:t>7.1.3市场竞争风险</w:t>
      </w:r>
    </w:p>
    <w:p w14:paraId="7EC9CA4E" w14:textId="77777777" w:rsidR="00C326C4" w:rsidRDefault="00C326C4" w:rsidP="00C326C4">
      <w:r>
        <w:t>7.14宏观经济波动风险</w:t>
      </w:r>
    </w:p>
    <w:p w14:paraId="1E631337" w14:textId="77777777" w:rsidR="00C326C4" w:rsidRDefault="00C326C4" w:rsidP="00C326C4">
      <w:r>
        <w:t>7.1.5其他风险</w:t>
      </w:r>
    </w:p>
    <w:p w14:paraId="59E4E8A4" w14:textId="77777777" w:rsidR="00C326C4" w:rsidRDefault="00C326C4" w:rsidP="00C326C4">
      <w:r>
        <w:t>7.2再生铝行业投资前景分析</w:t>
      </w:r>
    </w:p>
    <w:p w14:paraId="3DBDB63E" w14:textId="77777777" w:rsidR="00C326C4" w:rsidRDefault="00C326C4" w:rsidP="00C326C4">
      <w:r>
        <w:t>7.2.1再生铝行业投资项目分析</w:t>
      </w:r>
    </w:p>
    <w:p w14:paraId="14B5E976" w14:textId="32053A1F" w:rsidR="00C960C9" w:rsidRPr="00D0194E" w:rsidRDefault="00C326C4" w:rsidP="00C326C4">
      <w:r>
        <w:t>7.2.2再生铝行业投资前景分析</w:t>
      </w:r>
    </w:p>
    <w:sectPr w:rsidR="00C960C9" w:rsidRPr="00D019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C9"/>
    <w:rsid w:val="00043859"/>
    <w:rsid w:val="000A497A"/>
    <w:rsid w:val="00230690"/>
    <w:rsid w:val="002812C1"/>
    <w:rsid w:val="002A57C5"/>
    <w:rsid w:val="003107AA"/>
    <w:rsid w:val="00370294"/>
    <w:rsid w:val="004D0EFE"/>
    <w:rsid w:val="005A098D"/>
    <w:rsid w:val="00775BFA"/>
    <w:rsid w:val="009145D1"/>
    <w:rsid w:val="00A37E5D"/>
    <w:rsid w:val="00AE59C8"/>
    <w:rsid w:val="00C326C4"/>
    <w:rsid w:val="00C83395"/>
    <w:rsid w:val="00C960C9"/>
    <w:rsid w:val="00D0194E"/>
    <w:rsid w:val="00D74883"/>
    <w:rsid w:val="00E43FDF"/>
    <w:rsid w:val="00EA46E5"/>
    <w:rsid w:val="00EB12FC"/>
    <w:rsid w:val="00F26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942A"/>
  <w15:chartTrackingRefBased/>
  <w15:docId w15:val="{E4C754DE-5A6A-4F9D-A250-A3058B98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6E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2020-06-25T08:06:00Z</dcterms:created>
  <dcterms:modified xsi:type="dcterms:W3CDTF">2020-06-25T09:19:00Z</dcterms:modified>
</cp:coreProperties>
</file>