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2F59F" w14:textId="77777777" w:rsidR="00EA1873" w:rsidRPr="005368B8" w:rsidRDefault="00EA1873" w:rsidP="00EA1873">
      <w:pPr>
        <w:rPr>
          <w:b/>
          <w:bCs/>
        </w:rPr>
      </w:pPr>
      <w:r w:rsidRPr="005368B8">
        <w:rPr>
          <w:rFonts w:hint="eastAsia"/>
          <w:b/>
          <w:bCs/>
        </w:rPr>
        <w:t>枸杞行业出口情况及发展前景分析（附报告目录）</w:t>
      </w:r>
    </w:p>
    <w:p w14:paraId="2405A948" w14:textId="77777777" w:rsidR="00EA1873" w:rsidRPr="005368B8" w:rsidRDefault="00EA1873" w:rsidP="00EA1873">
      <w:pPr>
        <w:rPr>
          <w:b/>
          <w:bCs/>
        </w:rPr>
      </w:pPr>
      <w:r w:rsidRPr="005368B8">
        <w:rPr>
          <w:b/>
          <w:bCs/>
        </w:rPr>
        <w:t>1、国际市场需求</w:t>
      </w:r>
    </w:p>
    <w:p w14:paraId="083C04CE" w14:textId="77777777" w:rsidR="00EA1873" w:rsidRDefault="00EA1873" w:rsidP="00EA1873">
      <w:r>
        <w:rPr>
          <w:rFonts w:hint="eastAsia"/>
        </w:rPr>
        <w:t>近年来，随着欧美等发达国家和地区市场对枸杞的逐步了解，枸杞的营养保健功效在西方国家逐渐得到证实和认可。枸杞的国外市场需求逐渐从亚洲地区和华裔市场拓展到了欧盟、美国、澳大利亚等地。在国际市场需求的带动下，国内从事枸杞进出口业务的企业逐渐增多，枸杞的进出口美贸易规模也在不断扩大。</w:t>
      </w:r>
    </w:p>
    <w:p w14:paraId="0190F78E" w14:textId="77777777" w:rsidR="00EA1873" w:rsidRPr="005368B8" w:rsidRDefault="00EA1873" w:rsidP="00EA1873">
      <w:pPr>
        <w:rPr>
          <w:b/>
          <w:bCs/>
        </w:rPr>
      </w:pPr>
      <w:r w:rsidRPr="005368B8">
        <w:rPr>
          <w:rFonts w:hint="eastAsia"/>
          <w:b/>
          <w:bCs/>
        </w:rPr>
        <w:t>相关报告：北京普华有策信息咨询有限公司《</w:t>
      </w:r>
      <w:r w:rsidRPr="005368B8">
        <w:rPr>
          <w:b/>
          <w:bCs/>
        </w:rPr>
        <w:t>2020-2026年枸杞行业供需格局与前景预测咨询报告》</w:t>
      </w:r>
    </w:p>
    <w:p w14:paraId="3175B636" w14:textId="67EFA081" w:rsidR="00EA1873" w:rsidRDefault="00EA1873" w:rsidP="00EA1873">
      <w:r>
        <w:rPr>
          <w:rFonts w:hint="eastAsia"/>
        </w:rPr>
        <w:t>近年来，我国枸杞的出口数量、出口金额总体呈现增长趋势。根据海关的统计数据，</w:t>
      </w:r>
      <w:r>
        <w:t>201</w:t>
      </w:r>
      <w:r w:rsidR="000369B0">
        <w:t>9</w:t>
      </w:r>
      <w:r>
        <w:t xml:space="preserve"> 年我国枸杞进出口贸易总量 </w:t>
      </w:r>
      <w:r w:rsidR="00F06662" w:rsidRPr="00F06662">
        <w:t>11587</w:t>
      </w:r>
      <w:r>
        <w:t xml:space="preserve"> 吨，其中：枸杞出口总量 </w:t>
      </w:r>
      <w:r w:rsidR="000369B0">
        <w:t>11,563</w:t>
      </w:r>
      <w:r>
        <w:t xml:space="preserve">吨，出口金额 </w:t>
      </w:r>
      <w:r w:rsidR="000369B0">
        <w:t>9446</w:t>
      </w:r>
      <w:r w:rsidR="000369B0">
        <w:rPr>
          <w:rFonts w:hint="eastAsia"/>
        </w:rPr>
        <w:t>万</w:t>
      </w:r>
      <w:r>
        <w:t>美元</w:t>
      </w:r>
      <w:r w:rsidR="000369B0">
        <w:rPr>
          <w:rFonts w:hint="eastAsia"/>
        </w:rPr>
        <w:t>。</w:t>
      </w:r>
    </w:p>
    <w:p w14:paraId="0BDC153B" w14:textId="5843CB12" w:rsidR="00EA1873" w:rsidRPr="00890425" w:rsidRDefault="00890425" w:rsidP="00EA1873">
      <w:pPr>
        <w:rPr>
          <w:b/>
          <w:bCs/>
        </w:rPr>
      </w:pPr>
      <w:r w:rsidRPr="00890425">
        <w:rPr>
          <w:rFonts w:hint="eastAsia"/>
          <w:b/>
          <w:bCs/>
        </w:rPr>
        <w:t>2</w:t>
      </w:r>
      <w:r w:rsidRPr="00890425">
        <w:rPr>
          <w:b/>
          <w:bCs/>
        </w:rPr>
        <w:t>017</w:t>
      </w:r>
      <w:r w:rsidRPr="00890425">
        <w:rPr>
          <w:rFonts w:hint="eastAsia"/>
          <w:b/>
          <w:bCs/>
        </w:rPr>
        <w:t>-</w:t>
      </w:r>
      <w:r w:rsidRPr="00890425">
        <w:rPr>
          <w:b/>
          <w:bCs/>
        </w:rPr>
        <w:t>2020</w:t>
      </w:r>
      <w:r w:rsidRPr="00890425">
        <w:rPr>
          <w:rFonts w:hint="eastAsia"/>
          <w:b/>
          <w:bCs/>
        </w:rPr>
        <w:t>年1-</w:t>
      </w:r>
      <w:r w:rsidRPr="00890425">
        <w:rPr>
          <w:b/>
          <w:bCs/>
        </w:rPr>
        <w:t>5</w:t>
      </w:r>
      <w:r w:rsidRPr="00890425">
        <w:rPr>
          <w:rFonts w:hint="eastAsia"/>
          <w:b/>
          <w:bCs/>
        </w:rPr>
        <w:t>月中国枸杞出口量及金额分析</w:t>
      </w:r>
    </w:p>
    <w:p w14:paraId="15272EB9" w14:textId="59E957F7" w:rsidR="00EA1873" w:rsidRDefault="00890425" w:rsidP="00EA1873">
      <w:r>
        <w:rPr>
          <w:noProof/>
        </w:rPr>
        <w:drawing>
          <wp:inline distT="0" distB="0" distL="0" distR="0" wp14:anchorId="3C64BA8B" wp14:editId="33468F6E">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7E071C0" w14:textId="009DC3F5" w:rsidR="00890425" w:rsidRDefault="00890425" w:rsidP="00EA1873">
      <w:pPr>
        <w:rPr>
          <w:rFonts w:hint="eastAsia"/>
        </w:rPr>
      </w:pPr>
      <w:r>
        <w:rPr>
          <w:rFonts w:hint="eastAsia"/>
        </w:rPr>
        <w:t>资料来源：海关总署、普华有策</w:t>
      </w:r>
    </w:p>
    <w:p w14:paraId="1B382678" w14:textId="77777777" w:rsidR="00EA1873" w:rsidRDefault="00EA1873" w:rsidP="00EA1873">
      <w:r>
        <w:rPr>
          <w:rFonts w:hint="eastAsia"/>
        </w:rPr>
        <w:t>从出口地区来看，欧洲和亚洲一直是我国枸杞出口的主要地区，其中：荷兰、德国是欧洲最主要的进口国，亚洲则主要是香港、台湾和东南亚国家和地区。随着美国对枸杞的食品分类和检验标准逐步明确后，出口美国的枸杞数量不断增加，目前已成为我国枸杞出口的重要目的地。从出口产品的结构看，从传统的枸杞干果不断扩展到枸杞原汁、速冻枸杞、枸杞籽油、枸杞酒等多个品种，国外市场对枸杞的营养价值和保健功能的认知程度不断提升，市场需求总体呈现增长趋势。</w:t>
      </w:r>
    </w:p>
    <w:p w14:paraId="54288EB7" w14:textId="77777777" w:rsidR="00EA1873" w:rsidRPr="005368B8" w:rsidRDefault="00EA1873" w:rsidP="00EA1873">
      <w:pPr>
        <w:rPr>
          <w:b/>
          <w:bCs/>
        </w:rPr>
      </w:pPr>
      <w:r w:rsidRPr="005368B8">
        <w:rPr>
          <w:b/>
          <w:bCs/>
        </w:rPr>
        <w:t>2、行业集中度不高</w:t>
      </w:r>
    </w:p>
    <w:p w14:paraId="32F7DEC1" w14:textId="77777777" w:rsidR="00EA1873" w:rsidRDefault="00EA1873" w:rsidP="00EA1873">
      <w:r>
        <w:rPr>
          <w:rFonts w:hint="eastAsia"/>
        </w:rPr>
        <w:t>枸杞加工行业主要集中在宁夏、青海、甘肃等西北部地区，其中：宁夏枸杞加工行业发展相对成熟，产业链更为完善，覆盖枸杞深加工的各个领域，产品种类和形态较为丰富，已经形成一定的产业聚集效应；根据</w:t>
      </w:r>
      <w:r>
        <w:t xml:space="preserve"> 2019 年 7 月召开的第二届枸杞产业博览会披露的公开数据，宁夏地区从事枸杞生产、加工、流通经营的企业 730 余家，大部分企业规模较小，产品转化率偏低；青海、甘肃等地则以枸杞初加工为主，市场的同质化竞争比较普遍。整体而言，枸杞加工行业集中度较低，与其他食品加工行业相比，具有品牌优势、规模效益、技术优势的行业龙头企业数量</w:t>
      </w:r>
      <w:r>
        <w:rPr>
          <w:rFonts w:hint="eastAsia"/>
        </w:rPr>
        <w:t>较少，市场竞争手段仍然以价格为主，这一行业竞争格局制约了枸杞加工行业的发展。</w:t>
      </w:r>
    </w:p>
    <w:p w14:paraId="6A297338" w14:textId="77777777" w:rsidR="00EA1873" w:rsidRPr="005368B8" w:rsidRDefault="00EA1873" w:rsidP="00EA1873">
      <w:pPr>
        <w:rPr>
          <w:b/>
          <w:bCs/>
        </w:rPr>
      </w:pPr>
      <w:r w:rsidRPr="005368B8">
        <w:rPr>
          <w:b/>
          <w:bCs/>
        </w:rPr>
        <w:t>3、下游行业发展现状</w:t>
      </w:r>
    </w:p>
    <w:p w14:paraId="533614C4" w14:textId="77777777" w:rsidR="00EA1873" w:rsidRDefault="00EA1873" w:rsidP="00EA1873">
      <w:r>
        <w:rPr>
          <w:rFonts w:hint="eastAsia"/>
        </w:rPr>
        <w:t>枸杞作为食品，主要通过各类经销渠道被消费者购买，例如商场、超市、农贸市场、电商平</w:t>
      </w:r>
      <w:r>
        <w:rPr>
          <w:rFonts w:hint="eastAsia"/>
        </w:rPr>
        <w:lastRenderedPageBreak/>
        <w:t>台等；枸杞作为中药材，则主要被医药企业购买。枸杞的消费需求与居民收入水平、消费理念等因素均有关系。</w:t>
      </w:r>
    </w:p>
    <w:p w14:paraId="5CC792D8" w14:textId="77777777" w:rsidR="00EA1873" w:rsidRDefault="00EA1873" w:rsidP="00EA1873">
      <w:r>
        <w:rPr>
          <w:rFonts w:hint="eastAsia"/>
        </w:rPr>
        <w:t>近年来，随着国民经济水平的不断提升，居民可支配收入稳步增长，人们对食品的消费需求从数量向质量转变，越来越多的消费者愿意选择更安全、更健康、高品质的食品。枸杞作为具有多重营养价值和保健功能的食品之一，在健康消费理念不断深化的影响下，不同形态的枸杞食品和深加工产品能够满足不同人群多元化的消费需求，其潜在的市场需求将保持稳定增长。</w:t>
      </w:r>
    </w:p>
    <w:p w14:paraId="6F595B08" w14:textId="77777777" w:rsidR="00EA1873" w:rsidRDefault="00EA1873" w:rsidP="00EA1873">
      <w:r>
        <w:rPr>
          <w:rFonts w:hint="eastAsia"/>
        </w:rPr>
        <w:t>此外，随着电子商务的发展，国内居民消费习惯和消费频率发生改变，电子商务交易额增长迅速。通过借助电商平台，拓宽了枸杞食品的销售渠道，对于枸杞加工企业提升产品品质、品牌知名度均有极大的促进作用，推动了枸杞加工企业的转型升级。</w:t>
      </w:r>
    </w:p>
    <w:p w14:paraId="520637B1" w14:textId="77777777" w:rsidR="00EA1873" w:rsidRPr="005368B8" w:rsidRDefault="00EA1873" w:rsidP="00EA1873">
      <w:pPr>
        <w:rPr>
          <w:b/>
          <w:bCs/>
        </w:rPr>
      </w:pPr>
      <w:r w:rsidRPr="005368B8">
        <w:rPr>
          <w:b/>
          <w:bCs/>
        </w:rPr>
        <w:t>4、行业发展前景</w:t>
      </w:r>
    </w:p>
    <w:p w14:paraId="53936FD2" w14:textId="77777777" w:rsidR="00EA1873" w:rsidRDefault="00EA1873" w:rsidP="00EA1873">
      <w:r>
        <w:rPr>
          <w:rFonts w:hint="eastAsia"/>
        </w:rPr>
        <w:t>（</w:t>
      </w:r>
      <w:r>
        <w:t>1）居民收入水平的提高</w:t>
      </w:r>
    </w:p>
    <w:p w14:paraId="5A35A20E" w14:textId="77777777" w:rsidR="00EA1873" w:rsidRDefault="00EA1873" w:rsidP="00EA1873">
      <w:r>
        <w:rPr>
          <w:rFonts w:hint="eastAsia"/>
        </w:rPr>
        <w:t>随着国内经济持续稳定发展，居民收入水平不断提高，对于食品的消费需求已经从温饱型向注重口感、营养丰富等功能型转变，绿色有机、安全健康、品质良好的食品更受消费者青睐。枸杞作为大众熟悉的兼具营养价值和药用功效的食品，迎合了这一消费趋势的转变，在可预见的未来，枸杞及其深加工产品的需求会保持快速增长。在需求增长的带动下，枸杞加工行业仍具有较大的市场空间和发展潜力。</w:t>
      </w:r>
    </w:p>
    <w:p w14:paraId="5696D9F6" w14:textId="77777777" w:rsidR="00EA1873" w:rsidRDefault="00EA1873" w:rsidP="00EA1873">
      <w:r>
        <w:rPr>
          <w:rFonts w:hint="eastAsia"/>
        </w:rPr>
        <w:t>（</w:t>
      </w:r>
      <w:r>
        <w:t>2）各类产业政策的扶持</w:t>
      </w:r>
    </w:p>
    <w:p w14:paraId="74349B44" w14:textId="77777777" w:rsidR="00EA1873" w:rsidRDefault="00EA1873" w:rsidP="00EA1873">
      <w:r>
        <w:rPr>
          <w:rFonts w:hint="eastAsia"/>
        </w:rPr>
        <w:t>枸杞及其深加工产品在国内外市场的推广与销售，为我国产业扶贫、精准扶贫战略提供了解决思路，也为我国消费结构转型以及健康产业发展提供了可持续发展的道路。枸杞作为带动我国西部地区经济发展的特色优势产业之一，从中央到地方都出台了一系列产业鼓励政策，以推动枸杞产业现代化为目标，不断优化产业发展布局，推进枸杞产业科技创新，全面提升枸杞产业的标准化、专业化水平。以宁夏为例，</w:t>
      </w:r>
      <w:r>
        <w:t>2016 年宁夏回族自治区政府发布《再造宁夏枸杞产业发展新优势规划（2016-2020）》，从优新品种选育、标准化生产基地建设、培育壮大龙头企业、市场</w:t>
      </w:r>
      <w:r>
        <w:rPr>
          <w:rFonts w:hint="eastAsia"/>
        </w:rPr>
        <w:t>流通体系建设、科技创新与推广、人才队伍建设、社会化服务水平、宁夏枸杞品牌与文化等多个方面积极推动枸杞产业的发展，提升宁夏枸杞产业的竞争优势。在各类产业政策的扶持下，枸杞加工产业将步入更快、更有质量的发展周期。</w:t>
      </w:r>
    </w:p>
    <w:p w14:paraId="213564EF" w14:textId="77777777" w:rsidR="00EA1873" w:rsidRDefault="00EA1873" w:rsidP="00EA1873">
      <w:r>
        <w:rPr>
          <w:rFonts w:hint="eastAsia"/>
        </w:rPr>
        <w:t>（</w:t>
      </w:r>
      <w:r>
        <w:t>3）居民消费理念的转变</w:t>
      </w:r>
    </w:p>
    <w:p w14:paraId="186DE797" w14:textId="77777777" w:rsidR="00EA1873" w:rsidRDefault="00EA1873" w:rsidP="00EA1873">
      <w:r>
        <w:rPr>
          <w:rFonts w:hint="eastAsia"/>
        </w:rPr>
        <w:t>枸杞是国内最常见的中药材之一，长期以来我国的枸杞消费以干果为主，消费群体多为中老年人，大大局限了枸杞的消费需求。随着居民收入水平的提高，人民越来越重视生活质量的提高，通过日常“食补”来提升和改善健康状况的观念正在不断深入人心。枸杞是具有药食同源功效的食品，通过对枸杞进行各种深度加工，不断开发适合各个年龄阶层、满足多元化消费需求的枸杞深加工产品，无疑将丰富消费者的选择，扩大枸杞产业的消费需求。</w:t>
      </w:r>
    </w:p>
    <w:p w14:paraId="63E8F224" w14:textId="6D6C7F3E" w:rsidR="00EA1873" w:rsidRPr="00F917FD" w:rsidRDefault="00F917FD" w:rsidP="00EA1873">
      <w:pPr>
        <w:rPr>
          <w:b/>
          <w:bCs/>
        </w:rPr>
      </w:pPr>
      <w:r w:rsidRPr="00F917FD">
        <w:rPr>
          <w:rFonts w:hint="eastAsia"/>
          <w:b/>
          <w:bCs/>
        </w:rPr>
        <w:t>目录</w:t>
      </w:r>
    </w:p>
    <w:p w14:paraId="10ABF4CB" w14:textId="77777777" w:rsidR="00F917FD" w:rsidRPr="00F917FD" w:rsidRDefault="00F917FD" w:rsidP="00F917FD">
      <w:pPr>
        <w:rPr>
          <w:b/>
          <w:bCs/>
        </w:rPr>
      </w:pPr>
      <w:r w:rsidRPr="00F917FD">
        <w:rPr>
          <w:rFonts w:hint="eastAsia"/>
          <w:b/>
          <w:bCs/>
        </w:rPr>
        <w:t>第一章</w:t>
      </w:r>
      <w:r w:rsidRPr="00F917FD">
        <w:rPr>
          <w:b/>
          <w:bCs/>
        </w:rPr>
        <w:t xml:space="preserve"> 枸杞产业相关概述</w:t>
      </w:r>
    </w:p>
    <w:p w14:paraId="2FDABBF5" w14:textId="77777777" w:rsidR="00F917FD" w:rsidRPr="00F917FD" w:rsidRDefault="00F917FD" w:rsidP="00F917FD">
      <w:r w:rsidRPr="00F917FD">
        <w:rPr>
          <w:rFonts w:hint="eastAsia"/>
        </w:rPr>
        <w:t>一、枸杞产业概述</w:t>
      </w:r>
    </w:p>
    <w:p w14:paraId="75695FEC" w14:textId="77777777" w:rsidR="00F917FD" w:rsidRDefault="00F917FD" w:rsidP="00F917FD">
      <w:r>
        <w:rPr>
          <w:rFonts w:hint="eastAsia"/>
        </w:rPr>
        <w:t>二、枸杞用途</w:t>
      </w:r>
    </w:p>
    <w:p w14:paraId="6691CA3B" w14:textId="77777777" w:rsidR="00F917FD" w:rsidRDefault="00F917FD" w:rsidP="00F917FD">
      <w:r>
        <w:rPr>
          <w:rFonts w:hint="eastAsia"/>
        </w:rPr>
        <w:t>第二节</w:t>
      </w:r>
      <w:r>
        <w:t xml:space="preserve"> 2015-2019年世界枸杞产业分析</w:t>
      </w:r>
    </w:p>
    <w:p w14:paraId="4C8EB0D5" w14:textId="77777777" w:rsidR="00F917FD" w:rsidRDefault="00F917FD" w:rsidP="00F917FD">
      <w:r>
        <w:rPr>
          <w:rFonts w:hint="eastAsia"/>
        </w:rPr>
        <w:t>第三节</w:t>
      </w:r>
      <w:r>
        <w:t xml:space="preserve"> 2020-2026年世界枸杞产业发展趋势分析</w:t>
      </w:r>
    </w:p>
    <w:p w14:paraId="1922BAD7" w14:textId="77777777" w:rsidR="00F917FD" w:rsidRDefault="00F917FD" w:rsidP="00F917FD"/>
    <w:p w14:paraId="64668D50" w14:textId="77777777" w:rsidR="00F917FD" w:rsidRPr="00F917FD" w:rsidRDefault="00F917FD" w:rsidP="00F917FD">
      <w:pPr>
        <w:rPr>
          <w:b/>
          <w:bCs/>
        </w:rPr>
      </w:pPr>
      <w:r w:rsidRPr="00F917FD">
        <w:rPr>
          <w:rFonts w:hint="eastAsia"/>
          <w:b/>
          <w:bCs/>
        </w:rPr>
        <w:t>第二章</w:t>
      </w:r>
      <w:r w:rsidRPr="00F917FD">
        <w:rPr>
          <w:b/>
          <w:bCs/>
        </w:rPr>
        <w:t xml:space="preserve"> 2015-2019年中国枸杞产业运行环境分析</w:t>
      </w:r>
    </w:p>
    <w:p w14:paraId="4D4833A4" w14:textId="77777777" w:rsidR="00F917FD" w:rsidRDefault="00F917FD" w:rsidP="00F917FD">
      <w:r>
        <w:rPr>
          <w:rFonts w:hint="eastAsia"/>
        </w:rPr>
        <w:t>第一节</w:t>
      </w:r>
      <w:r>
        <w:t xml:space="preserve"> 2015-2019年中国宏观经济环境分析</w:t>
      </w:r>
    </w:p>
    <w:p w14:paraId="65F204E6" w14:textId="77777777" w:rsidR="00F917FD" w:rsidRDefault="00F917FD" w:rsidP="00F917FD">
      <w:r>
        <w:rPr>
          <w:rFonts w:hint="eastAsia"/>
        </w:rPr>
        <w:t>一、中国</w:t>
      </w:r>
      <w:r>
        <w:t>GDP分析</w:t>
      </w:r>
    </w:p>
    <w:p w14:paraId="10B2E218" w14:textId="77777777" w:rsidR="00F917FD" w:rsidRDefault="00F917FD" w:rsidP="00F917FD">
      <w:r>
        <w:rPr>
          <w:rFonts w:hint="eastAsia"/>
        </w:rPr>
        <w:t>二、消费价格指数分析</w:t>
      </w:r>
    </w:p>
    <w:p w14:paraId="399873D5" w14:textId="77777777" w:rsidR="00F917FD" w:rsidRDefault="00F917FD" w:rsidP="00F917FD">
      <w:r>
        <w:rPr>
          <w:rFonts w:hint="eastAsia"/>
        </w:rPr>
        <w:lastRenderedPageBreak/>
        <w:t>三、城乡居民收入分析</w:t>
      </w:r>
    </w:p>
    <w:p w14:paraId="28A0864D" w14:textId="77777777" w:rsidR="00F917FD" w:rsidRDefault="00F917FD" w:rsidP="00F917FD">
      <w:r>
        <w:rPr>
          <w:rFonts w:hint="eastAsia"/>
        </w:rPr>
        <w:t>四、社会消费品零售总额</w:t>
      </w:r>
    </w:p>
    <w:p w14:paraId="314CFC3C" w14:textId="77777777" w:rsidR="00F917FD" w:rsidRDefault="00F917FD" w:rsidP="00F917FD">
      <w:r>
        <w:rPr>
          <w:rFonts w:hint="eastAsia"/>
        </w:rPr>
        <w:t>五、全社会固定资产投资分析</w:t>
      </w:r>
    </w:p>
    <w:p w14:paraId="71754F7A" w14:textId="77777777" w:rsidR="00F917FD" w:rsidRDefault="00F917FD" w:rsidP="00F917FD">
      <w:r>
        <w:rPr>
          <w:rFonts w:hint="eastAsia"/>
        </w:rPr>
        <w:t>六、进出口总额及增长率分析</w:t>
      </w:r>
    </w:p>
    <w:p w14:paraId="3C76F8AD" w14:textId="77777777" w:rsidR="00F917FD" w:rsidRDefault="00F917FD" w:rsidP="00F917FD">
      <w:r>
        <w:rPr>
          <w:rFonts w:hint="eastAsia"/>
        </w:rPr>
        <w:t>第二节</w:t>
      </w:r>
      <w:r>
        <w:t>2015-2019年中国枸杞产业政策环境分析</w:t>
      </w:r>
    </w:p>
    <w:p w14:paraId="3B2EDA57" w14:textId="77777777" w:rsidR="00F917FD" w:rsidRDefault="00F917FD" w:rsidP="00F917FD">
      <w:r>
        <w:rPr>
          <w:rFonts w:hint="eastAsia"/>
        </w:rPr>
        <w:t>一、枸杞产业政策解读</w:t>
      </w:r>
    </w:p>
    <w:p w14:paraId="01655768" w14:textId="0E945B01" w:rsidR="00F917FD" w:rsidRDefault="00F917FD" w:rsidP="00F917FD">
      <w:r>
        <w:rPr>
          <w:rFonts w:hint="eastAsia"/>
        </w:rPr>
        <w:t>二、枸杞产业进出口政策分析</w:t>
      </w:r>
    </w:p>
    <w:p w14:paraId="27D6E947" w14:textId="77777777" w:rsidR="00F917FD" w:rsidRDefault="00F917FD" w:rsidP="00F917FD"/>
    <w:p w14:paraId="7AC020FB" w14:textId="77777777" w:rsidR="00F917FD" w:rsidRPr="00F917FD" w:rsidRDefault="00F917FD" w:rsidP="00F917FD">
      <w:pPr>
        <w:rPr>
          <w:b/>
          <w:bCs/>
        </w:rPr>
      </w:pPr>
      <w:r w:rsidRPr="00F917FD">
        <w:rPr>
          <w:rFonts w:hint="eastAsia"/>
          <w:b/>
          <w:bCs/>
        </w:rPr>
        <w:t>第三章</w:t>
      </w:r>
      <w:r w:rsidRPr="00F917FD">
        <w:rPr>
          <w:b/>
          <w:bCs/>
        </w:rPr>
        <w:t xml:space="preserve"> 2015-2019年中国枸杞市场供需调查分析</w:t>
      </w:r>
    </w:p>
    <w:p w14:paraId="37BE40DF" w14:textId="77777777" w:rsidR="00F917FD" w:rsidRDefault="00F917FD" w:rsidP="00F917FD">
      <w:r>
        <w:rPr>
          <w:rFonts w:hint="eastAsia"/>
        </w:rPr>
        <w:t>第一节</w:t>
      </w:r>
      <w:r>
        <w:t xml:space="preserve"> 2015-2019年中国枸杞市场供给分析</w:t>
      </w:r>
    </w:p>
    <w:p w14:paraId="18CB7AAA" w14:textId="77777777" w:rsidR="00F917FD" w:rsidRDefault="00F917FD" w:rsidP="00F917FD">
      <w:r>
        <w:rPr>
          <w:rFonts w:hint="eastAsia"/>
        </w:rPr>
        <w:t>一、产品市场供给</w:t>
      </w:r>
    </w:p>
    <w:p w14:paraId="512D8274" w14:textId="77777777" w:rsidR="00F917FD" w:rsidRDefault="00F917FD" w:rsidP="00F917FD">
      <w:r>
        <w:rPr>
          <w:rFonts w:hint="eastAsia"/>
        </w:rPr>
        <w:t>二、影响供给的因素分析</w:t>
      </w:r>
    </w:p>
    <w:p w14:paraId="59F28CE8" w14:textId="77777777" w:rsidR="00F917FD" w:rsidRDefault="00F917FD" w:rsidP="00F917FD">
      <w:r>
        <w:rPr>
          <w:rFonts w:hint="eastAsia"/>
        </w:rPr>
        <w:t>第二节</w:t>
      </w:r>
      <w:r>
        <w:t xml:space="preserve"> 2015-2019年中国枸杞市场需求分析</w:t>
      </w:r>
    </w:p>
    <w:p w14:paraId="49148848" w14:textId="77777777" w:rsidR="00F917FD" w:rsidRDefault="00F917FD" w:rsidP="00F917FD">
      <w:r>
        <w:rPr>
          <w:rFonts w:hint="eastAsia"/>
        </w:rPr>
        <w:t>一、产品市场需求</w:t>
      </w:r>
    </w:p>
    <w:p w14:paraId="33BD107E" w14:textId="77777777" w:rsidR="00F917FD" w:rsidRDefault="00F917FD" w:rsidP="00F917FD">
      <w:r>
        <w:rPr>
          <w:rFonts w:hint="eastAsia"/>
        </w:rPr>
        <w:t>二、影响需求的因素分析</w:t>
      </w:r>
    </w:p>
    <w:p w14:paraId="772E7F8C" w14:textId="77777777" w:rsidR="00F917FD" w:rsidRDefault="00F917FD" w:rsidP="00F917FD">
      <w:r>
        <w:rPr>
          <w:rFonts w:hint="eastAsia"/>
        </w:rPr>
        <w:t>第三节</w:t>
      </w:r>
      <w:r>
        <w:t xml:space="preserve"> 2015-2019年中国枸杞产业发展存在问题分析</w:t>
      </w:r>
    </w:p>
    <w:p w14:paraId="4DE00C87" w14:textId="77777777" w:rsidR="00F917FD" w:rsidRDefault="00F917FD" w:rsidP="00F917FD"/>
    <w:p w14:paraId="274D7BD3" w14:textId="77777777" w:rsidR="00F917FD" w:rsidRPr="00F917FD" w:rsidRDefault="00F917FD" w:rsidP="00F917FD">
      <w:pPr>
        <w:rPr>
          <w:b/>
          <w:bCs/>
        </w:rPr>
      </w:pPr>
      <w:r w:rsidRPr="00F917FD">
        <w:rPr>
          <w:rFonts w:hint="eastAsia"/>
          <w:b/>
          <w:bCs/>
        </w:rPr>
        <w:t>第四章</w:t>
      </w:r>
      <w:r w:rsidRPr="00F917FD">
        <w:rPr>
          <w:b/>
          <w:bCs/>
        </w:rPr>
        <w:t xml:space="preserve"> 2017-2019年中国枸杞产品市场进出口数据分析</w:t>
      </w:r>
    </w:p>
    <w:p w14:paraId="62940CE4" w14:textId="77777777" w:rsidR="00F917FD" w:rsidRDefault="00F917FD" w:rsidP="00F917FD">
      <w:r>
        <w:rPr>
          <w:rFonts w:hint="eastAsia"/>
        </w:rPr>
        <w:t>第一节</w:t>
      </w:r>
      <w:r>
        <w:t xml:space="preserve"> 2017-2019年中国枸杞产品出口统计</w:t>
      </w:r>
    </w:p>
    <w:p w14:paraId="64BF6C5B" w14:textId="77777777" w:rsidR="00F917FD" w:rsidRDefault="00F917FD" w:rsidP="00F917FD">
      <w:r>
        <w:rPr>
          <w:rFonts w:hint="eastAsia"/>
        </w:rPr>
        <w:t>第二节</w:t>
      </w:r>
      <w:r>
        <w:t xml:space="preserve"> 2017-2019年中国枸杞产品进口统计</w:t>
      </w:r>
    </w:p>
    <w:p w14:paraId="1EACBD9F" w14:textId="77777777" w:rsidR="00F917FD" w:rsidRDefault="00F917FD" w:rsidP="00F917FD">
      <w:r>
        <w:rPr>
          <w:rFonts w:hint="eastAsia"/>
        </w:rPr>
        <w:t>第三节</w:t>
      </w:r>
      <w:r>
        <w:t xml:space="preserve"> 2017-2019年中国枸杞产品进出口价格对比</w:t>
      </w:r>
    </w:p>
    <w:p w14:paraId="63F33914" w14:textId="61A1017D" w:rsidR="00F917FD" w:rsidRDefault="00F917FD" w:rsidP="00F917FD">
      <w:r>
        <w:rPr>
          <w:rFonts w:hint="eastAsia"/>
        </w:rPr>
        <w:t>第四节</w:t>
      </w:r>
      <w:r>
        <w:t xml:space="preserve"> </w:t>
      </w:r>
      <w:r w:rsidR="0085100E">
        <w:t>2019</w:t>
      </w:r>
      <w:r w:rsidR="0085100E">
        <w:rPr>
          <w:rFonts w:hint="eastAsia"/>
        </w:rPr>
        <w:t>年</w:t>
      </w:r>
      <w:r>
        <w:t>中国枸杞产品出口目的地</w:t>
      </w:r>
    </w:p>
    <w:p w14:paraId="04E19693" w14:textId="77777777" w:rsidR="00F917FD" w:rsidRDefault="00F917FD" w:rsidP="00F917FD"/>
    <w:p w14:paraId="5D5A44DD" w14:textId="43BDB61D" w:rsidR="00F917FD" w:rsidRPr="00F917FD" w:rsidRDefault="00F917FD" w:rsidP="00F917FD">
      <w:pPr>
        <w:rPr>
          <w:b/>
          <w:bCs/>
        </w:rPr>
      </w:pPr>
      <w:r w:rsidRPr="00F917FD">
        <w:rPr>
          <w:rFonts w:hint="eastAsia"/>
          <w:b/>
          <w:bCs/>
        </w:rPr>
        <w:t>第五章</w:t>
      </w:r>
      <w:r w:rsidRPr="00F917FD">
        <w:rPr>
          <w:b/>
          <w:bCs/>
        </w:rPr>
        <w:t xml:space="preserve"> 2015-2019年中国枸杞</w:t>
      </w:r>
      <w:r w:rsidR="009112EA">
        <w:rPr>
          <w:rFonts w:hint="eastAsia"/>
          <w:b/>
          <w:bCs/>
        </w:rPr>
        <w:t>集中度</w:t>
      </w:r>
      <w:r w:rsidRPr="00F917FD">
        <w:rPr>
          <w:b/>
          <w:bCs/>
        </w:rPr>
        <w:t>分析</w:t>
      </w:r>
    </w:p>
    <w:p w14:paraId="6B10CCB7" w14:textId="25D5963F" w:rsidR="00F917FD" w:rsidRDefault="00F917FD" w:rsidP="00F917FD">
      <w:r>
        <w:rPr>
          <w:rFonts w:hint="eastAsia"/>
        </w:rPr>
        <w:t>第一节</w:t>
      </w:r>
      <w:r>
        <w:t xml:space="preserve"> 2015-2019年全国枸杞</w:t>
      </w:r>
      <w:r w:rsidR="009112EA">
        <w:rPr>
          <w:rFonts w:hint="eastAsia"/>
        </w:rPr>
        <w:t>企业集中度</w:t>
      </w:r>
      <w:r>
        <w:t>分析</w:t>
      </w:r>
    </w:p>
    <w:p w14:paraId="7E8A8109" w14:textId="1961682B" w:rsidR="00F917FD" w:rsidRDefault="00F917FD" w:rsidP="00F917FD">
      <w:r>
        <w:rPr>
          <w:rFonts w:hint="eastAsia"/>
        </w:rPr>
        <w:t>第二节</w:t>
      </w:r>
      <w:r>
        <w:t xml:space="preserve"> 2015-2019年全国</w:t>
      </w:r>
      <w:r w:rsidR="009112EA">
        <w:rPr>
          <w:rFonts w:hint="eastAsia"/>
        </w:rPr>
        <w:t>枸杞</w:t>
      </w:r>
      <w:r w:rsidR="00745A6D">
        <w:rPr>
          <w:rFonts w:hint="eastAsia"/>
        </w:rPr>
        <w:t>供给</w:t>
      </w:r>
      <w:r w:rsidR="009112EA">
        <w:rPr>
          <w:rFonts w:hint="eastAsia"/>
        </w:rPr>
        <w:t>集中度</w:t>
      </w:r>
      <w:r>
        <w:t>分析</w:t>
      </w:r>
    </w:p>
    <w:p w14:paraId="22854084" w14:textId="38584329" w:rsidR="00F917FD" w:rsidRDefault="00F917FD" w:rsidP="00F917FD">
      <w:r>
        <w:rPr>
          <w:rFonts w:hint="eastAsia"/>
        </w:rPr>
        <w:t>第三节</w:t>
      </w:r>
      <w:r>
        <w:t xml:space="preserve"> 2015-2019年</w:t>
      </w:r>
      <w:r w:rsidR="009112EA">
        <w:rPr>
          <w:rFonts w:hint="eastAsia"/>
        </w:rPr>
        <w:t>全国</w:t>
      </w:r>
      <w:r>
        <w:t>枸杞</w:t>
      </w:r>
      <w:r w:rsidR="00745A6D">
        <w:rPr>
          <w:rFonts w:hint="eastAsia"/>
        </w:rPr>
        <w:t>需求</w:t>
      </w:r>
      <w:r w:rsidR="009112EA">
        <w:rPr>
          <w:rFonts w:hint="eastAsia"/>
        </w:rPr>
        <w:t>集中度</w:t>
      </w:r>
      <w:r>
        <w:t>分析</w:t>
      </w:r>
    </w:p>
    <w:p w14:paraId="6D08C05F" w14:textId="77777777" w:rsidR="00F917FD" w:rsidRDefault="00F917FD" w:rsidP="00F917FD"/>
    <w:p w14:paraId="03C8F41A" w14:textId="77777777" w:rsidR="00F917FD" w:rsidRPr="00F917FD" w:rsidRDefault="00F917FD" w:rsidP="00F917FD">
      <w:pPr>
        <w:rPr>
          <w:b/>
          <w:bCs/>
        </w:rPr>
      </w:pPr>
      <w:r w:rsidRPr="00F917FD">
        <w:rPr>
          <w:rFonts w:hint="eastAsia"/>
          <w:b/>
          <w:bCs/>
        </w:rPr>
        <w:t>第六章</w:t>
      </w:r>
      <w:r w:rsidRPr="00F917FD">
        <w:rPr>
          <w:b/>
          <w:bCs/>
        </w:rPr>
        <w:t xml:space="preserve"> 2015-2019年中国枸杞产业主要数据监测分析</w:t>
      </w:r>
    </w:p>
    <w:p w14:paraId="4F493906" w14:textId="77777777" w:rsidR="00F917FD" w:rsidRDefault="00F917FD" w:rsidP="00F917FD">
      <w:r>
        <w:rPr>
          <w:rFonts w:hint="eastAsia"/>
        </w:rPr>
        <w:t>第一节</w:t>
      </w:r>
      <w:r>
        <w:t xml:space="preserve"> 2015-2019年中国枸杞行业规模分析</w:t>
      </w:r>
    </w:p>
    <w:p w14:paraId="471D8222" w14:textId="77777777" w:rsidR="00F917FD" w:rsidRDefault="00F917FD" w:rsidP="00F917FD">
      <w:r>
        <w:rPr>
          <w:rFonts w:hint="eastAsia"/>
        </w:rPr>
        <w:t>一、企业数量增长分析</w:t>
      </w:r>
    </w:p>
    <w:p w14:paraId="52161BDB" w14:textId="77777777" w:rsidR="00F917FD" w:rsidRDefault="00F917FD" w:rsidP="00F917FD">
      <w:r>
        <w:rPr>
          <w:rFonts w:hint="eastAsia"/>
        </w:rPr>
        <w:t>二、从业人数增长分析</w:t>
      </w:r>
    </w:p>
    <w:p w14:paraId="353781AB" w14:textId="77777777" w:rsidR="00F917FD" w:rsidRDefault="00F917FD" w:rsidP="00F917FD">
      <w:r>
        <w:rPr>
          <w:rFonts w:hint="eastAsia"/>
        </w:rPr>
        <w:t>三、资产规模增长分析</w:t>
      </w:r>
    </w:p>
    <w:p w14:paraId="2D76402F" w14:textId="77777777" w:rsidR="00F917FD" w:rsidRDefault="00F917FD" w:rsidP="00F917FD">
      <w:r>
        <w:rPr>
          <w:rFonts w:hint="eastAsia"/>
        </w:rPr>
        <w:t>第二节</w:t>
      </w:r>
      <w:r>
        <w:t xml:space="preserve"> 2015-2019年中国枸杞行业结构分析</w:t>
      </w:r>
    </w:p>
    <w:p w14:paraId="2C89145B" w14:textId="77777777" w:rsidR="00F917FD" w:rsidRDefault="00F917FD" w:rsidP="00F917FD">
      <w:r>
        <w:rPr>
          <w:rFonts w:hint="eastAsia"/>
        </w:rPr>
        <w:t>一、企业数量结构分析</w:t>
      </w:r>
    </w:p>
    <w:p w14:paraId="21DEB343" w14:textId="77777777" w:rsidR="00F917FD" w:rsidRDefault="00F917FD" w:rsidP="00F917FD">
      <w:r>
        <w:rPr>
          <w:rFonts w:hint="eastAsia"/>
        </w:rPr>
        <w:t>二、销售收入结构分析</w:t>
      </w:r>
    </w:p>
    <w:p w14:paraId="778FE0C3" w14:textId="77777777" w:rsidR="00F917FD" w:rsidRDefault="00F917FD" w:rsidP="00F917FD">
      <w:r>
        <w:rPr>
          <w:rFonts w:hint="eastAsia"/>
        </w:rPr>
        <w:t>第三节</w:t>
      </w:r>
      <w:r>
        <w:t xml:space="preserve"> 2015-2019年中国枸杞行业产值分析</w:t>
      </w:r>
    </w:p>
    <w:p w14:paraId="65AE875B" w14:textId="77777777" w:rsidR="00F917FD" w:rsidRDefault="00F917FD" w:rsidP="00F917FD">
      <w:r>
        <w:rPr>
          <w:rFonts w:hint="eastAsia"/>
        </w:rPr>
        <w:t>一、产成品增长分析</w:t>
      </w:r>
    </w:p>
    <w:p w14:paraId="738BAB43" w14:textId="77777777" w:rsidR="00F917FD" w:rsidRDefault="00F917FD" w:rsidP="00F917FD">
      <w:r>
        <w:rPr>
          <w:rFonts w:hint="eastAsia"/>
        </w:rPr>
        <w:t>二、工业销售产值分析</w:t>
      </w:r>
    </w:p>
    <w:p w14:paraId="5036172F" w14:textId="77777777" w:rsidR="00F917FD" w:rsidRDefault="00F917FD" w:rsidP="00F917FD">
      <w:r>
        <w:rPr>
          <w:rFonts w:hint="eastAsia"/>
        </w:rPr>
        <w:t>第四节</w:t>
      </w:r>
      <w:r>
        <w:t xml:space="preserve"> 2015-2019年中国枸杞行业成本费用分析</w:t>
      </w:r>
    </w:p>
    <w:p w14:paraId="46244B01" w14:textId="77777777" w:rsidR="00F917FD" w:rsidRDefault="00F917FD" w:rsidP="00F917FD">
      <w:r>
        <w:rPr>
          <w:rFonts w:hint="eastAsia"/>
        </w:rPr>
        <w:t>一、销售成本分析</w:t>
      </w:r>
    </w:p>
    <w:p w14:paraId="795E3289" w14:textId="77777777" w:rsidR="00F917FD" w:rsidRDefault="00F917FD" w:rsidP="00F917FD">
      <w:r>
        <w:rPr>
          <w:rFonts w:hint="eastAsia"/>
        </w:rPr>
        <w:t>二、费用分析</w:t>
      </w:r>
    </w:p>
    <w:p w14:paraId="2DC5B56C" w14:textId="77777777" w:rsidR="00F917FD" w:rsidRDefault="00F917FD" w:rsidP="00F917FD">
      <w:r>
        <w:rPr>
          <w:rFonts w:hint="eastAsia"/>
        </w:rPr>
        <w:t>第五节</w:t>
      </w:r>
      <w:r>
        <w:t xml:space="preserve"> 2015-2019年中国枸杞行业盈利能力分析</w:t>
      </w:r>
    </w:p>
    <w:p w14:paraId="14CDA942" w14:textId="77777777" w:rsidR="00F917FD" w:rsidRDefault="00F917FD" w:rsidP="00F917FD">
      <w:r>
        <w:rPr>
          <w:rFonts w:hint="eastAsia"/>
        </w:rPr>
        <w:t>一、主要盈利指标分析</w:t>
      </w:r>
    </w:p>
    <w:p w14:paraId="30E30538" w14:textId="77777777" w:rsidR="00F917FD" w:rsidRDefault="00F917FD" w:rsidP="00F917FD">
      <w:r>
        <w:rPr>
          <w:rFonts w:hint="eastAsia"/>
        </w:rPr>
        <w:lastRenderedPageBreak/>
        <w:t>二、主要盈利能力指标分析</w:t>
      </w:r>
    </w:p>
    <w:p w14:paraId="104C10AF" w14:textId="77777777" w:rsidR="00F917FD" w:rsidRDefault="00F917FD" w:rsidP="00F917FD"/>
    <w:p w14:paraId="5128CD29" w14:textId="77777777" w:rsidR="00F917FD" w:rsidRPr="00F917FD" w:rsidRDefault="00F917FD" w:rsidP="00F917FD">
      <w:pPr>
        <w:rPr>
          <w:b/>
          <w:bCs/>
        </w:rPr>
      </w:pPr>
      <w:r w:rsidRPr="00F917FD">
        <w:rPr>
          <w:rFonts w:hint="eastAsia"/>
          <w:b/>
          <w:bCs/>
        </w:rPr>
        <w:t>第七章</w:t>
      </w:r>
      <w:r w:rsidRPr="00F917FD">
        <w:rPr>
          <w:b/>
          <w:bCs/>
        </w:rPr>
        <w:t xml:space="preserve"> 行业主要地区分析</w:t>
      </w:r>
    </w:p>
    <w:p w14:paraId="25537197" w14:textId="77777777" w:rsidR="00F917FD" w:rsidRDefault="00F917FD" w:rsidP="00F917FD">
      <w:r>
        <w:rPr>
          <w:rFonts w:hint="eastAsia"/>
        </w:rPr>
        <w:t>第一节</w:t>
      </w:r>
      <w:r>
        <w:t xml:space="preserve"> 宁夏回族自治区</w:t>
      </w:r>
    </w:p>
    <w:p w14:paraId="0D398394" w14:textId="77777777" w:rsidR="00F917FD" w:rsidRDefault="00F917FD" w:rsidP="00F917FD">
      <w:r>
        <w:rPr>
          <w:rFonts w:hint="eastAsia"/>
        </w:rPr>
        <w:t>一、行业发展规模情况</w:t>
      </w:r>
    </w:p>
    <w:p w14:paraId="72797072" w14:textId="77777777" w:rsidR="00F917FD" w:rsidRDefault="00F917FD" w:rsidP="00F917FD">
      <w:r>
        <w:rPr>
          <w:rFonts w:hint="eastAsia"/>
        </w:rPr>
        <w:t>二、行业产销平衡情况</w:t>
      </w:r>
    </w:p>
    <w:p w14:paraId="37DBC1A5" w14:textId="77777777" w:rsidR="00F917FD" w:rsidRDefault="00F917FD" w:rsidP="00F917FD">
      <w:r>
        <w:rPr>
          <w:rFonts w:hint="eastAsia"/>
        </w:rPr>
        <w:t>三、行业发展前景预测</w:t>
      </w:r>
    </w:p>
    <w:p w14:paraId="04A0B714" w14:textId="77777777" w:rsidR="00F917FD" w:rsidRDefault="00F917FD" w:rsidP="00F917FD">
      <w:r>
        <w:rPr>
          <w:rFonts w:hint="eastAsia"/>
        </w:rPr>
        <w:t>第二节</w:t>
      </w:r>
      <w:r>
        <w:t xml:space="preserve"> 青海省</w:t>
      </w:r>
    </w:p>
    <w:p w14:paraId="249C2F77" w14:textId="77777777" w:rsidR="00F917FD" w:rsidRDefault="00F917FD" w:rsidP="00F917FD">
      <w:r>
        <w:rPr>
          <w:rFonts w:hint="eastAsia"/>
        </w:rPr>
        <w:t>一、行业发展规模情况</w:t>
      </w:r>
    </w:p>
    <w:p w14:paraId="16D5C0B9" w14:textId="77777777" w:rsidR="00F917FD" w:rsidRDefault="00F917FD" w:rsidP="00F917FD">
      <w:r>
        <w:rPr>
          <w:rFonts w:hint="eastAsia"/>
        </w:rPr>
        <w:t>二、行业产销平衡情况</w:t>
      </w:r>
    </w:p>
    <w:p w14:paraId="214F408A" w14:textId="77777777" w:rsidR="00F917FD" w:rsidRDefault="00F917FD" w:rsidP="00F917FD">
      <w:r>
        <w:rPr>
          <w:rFonts w:hint="eastAsia"/>
        </w:rPr>
        <w:t>三、行业发展前景预测</w:t>
      </w:r>
    </w:p>
    <w:p w14:paraId="786BC4F9" w14:textId="77777777" w:rsidR="00F917FD" w:rsidRDefault="00F917FD" w:rsidP="00F917FD">
      <w:r>
        <w:rPr>
          <w:rFonts w:hint="eastAsia"/>
        </w:rPr>
        <w:t>第三节</w:t>
      </w:r>
      <w:r>
        <w:t xml:space="preserve"> 甘肃省</w:t>
      </w:r>
    </w:p>
    <w:p w14:paraId="5970724D" w14:textId="77777777" w:rsidR="00F917FD" w:rsidRDefault="00F917FD" w:rsidP="00F917FD">
      <w:r>
        <w:rPr>
          <w:rFonts w:hint="eastAsia"/>
        </w:rPr>
        <w:t>一、行业发展规模情况</w:t>
      </w:r>
    </w:p>
    <w:p w14:paraId="49DDD8E7" w14:textId="77777777" w:rsidR="00F917FD" w:rsidRDefault="00F917FD" w:rsidP="00F917FD">
      <w:r>
        <w:rPr>
          <w:rFonts w:hint="eastAsia"/>
        </w:rPr>
        <w:t>二、行业产销平衡情况</w:t>
      </w:r>
    </w:p>
    <w:p w14:paraId="5ED6E318" w14:textId="77777777" w:rsidR="00F917FD" w:rsidRDefault="00F917FD" w:rsidP="00F917FD">
      <w:r>
        <w:rPr>
          <w:rFonts w:hint="eastAsia"/>
        </w:rPr>
        <w:t>三、行业发展前景预测</w:t>
      </w:r>
    </w:p>
    <w:p w14:paraId="74D2ED00" w14:textId="77777777" w:rsidR="00F917FD" w:rsidRDefault="00F917FD" w:rsidP="00F917FD"/>
    <w:p w14:paraId="5ADB1EAC" w14:textId="77777777" w:rsidR="00F917FD" w:rsidRPr="00F917FD" w:rsidRDefault="00F917FD" w:rsidP="00F917FD">
      <w:pPr>
        <w:rPr>
          <w:b/>
          <w:bCs/>
        </w:rPr>
      </w:pPr>
      <w:r w:rsidRPr="00F917FD">
        <w:rPr>
          <w:rFonts w:hint="eastAsia"/>
          <w:b/>
          <w:bCs/>
        </w:rPr>
        <w:t>第八章</w:t>
      </w:r>
      <w:r w:rsidRPr="00F917FD">
        <w:rPr>
          <w:b/>
          <w:bCs/>
        </w:rPr>
        <w:t xml:space="preserve"> 中国枸杞产业重点企业竞争性财务数据分析</w:t>
      </w:r>
    </w:p>
    <w:p w14:paraId="23348820" w14:textId="77777777" w:rsidR="00F917FD" w:rsidRDefault="00F917FD" w:rsidP="00F917FD">
      <w:r>
        <w:rPr>
          <w:rFonts w:hint="eastAsia"/>
        </w:rPr>
        <w:t>第一节</w:t>
      </w:r>
      <w:r>
        <w:t xml:space="preserve"> A</w:t>
      </w:r>
    </w:p>
    <w:p w14:paraId="3156ECB9" w14:textId="77777777" w:rsidR="00F917FD" w:rsidRDefault="00F917FD" w:rsidP="00F917FD">
      <w:r>
        <w:rPr>
          <w:rFonts w:hint="eastAsia"/>
        </w:rPr>
        <w:t>一、企业概况</w:t>
      </w:r>
    </w:p>
    <w:p w14:paraId="6EC4386A" w14:textId="77777777" w:rsidR="00F917FD" w:rsidRDefault="00F917FD" w:rsidP="00F917FD">
      <w:r>
        <w:rPr>
          <w:rFonts w:hint="eastAsia"/>
        </w:rPr>
        <w:t>二、企业主要经济指标分析</w:t>
      </w:r>
    </w:p>
    <w:p w14:paraId="78B53816" w14:textId="77777777" w:rsidR="00F917FD" w:rsidRDefault="00F917FD" w:rsidP="00F917FD">
      <w:r>
        <w:rPr>
          <w:rFonts w:hint="eastAsia"/>
        </w:rPr>
        <w:t>三、企业枸杞产销分析</w:t>
      </w:r>
    </w:p>
    <w:p w14:paraId="5B358E50" w14:textId="77777777" w:rsidR="00F917FD" w:rsidRDefault="00F917FD" w:rsidP="00F917FD">
      <w:r>
        <w:rPr>
          <w:rFonts w:hint="eastAsia"/>
        </w:rPr>
        <w:t>四、企业枸杞盈利能力分析</w:t>
      </w:r>
    </w:p>
    <w:p w14:paraId="30A189AD" w14:textId="77777777" w:rsidR="00F917FD" w:rsidRDefault="00F917FD" w:rsidP="00F917FD">
      <w:r>
        <w:rPr>
          <w:rFonts w:hint="eastAsia"/>
        </w:rPr>
        <w:t>五、企业竞争优势分析</w:t>
      </w:r>
    </w:p>
    <w:p w14:paraId="402B79EE" w14:textId="77777777" w:rsidR="00F917FD" w:rsidRDefault="00F917FD" w:rsidP="00F917FD">
      <w:r>
        <w:rPr>
          <w:rFonts w:hint="eastAsia"/>
        </w:rPr>
        <w:t>第二节</w:t>
      </w:r>
      <w:r>
        <w:t xml:space="preserve"> B</w:t>
      </w:r>
    </w:p>
    <w:p w14:paraId="5EF16F42" w14:textId="77777777" w:rsidR="00F917FD" w:rsidRDefault="00F917FD" w:rsidP="00F917FD">
      <w:r>
        <w:rPr>
          <w:rFonts w:hint="eastAsia"/>
        </w:rPr>
        <w:t>一、企业概况</w:t>
      </w:r>
    </w:p>
    <w:p w14:paraId="6F4621F9" w14:textId="77777777" w:rsidR="00F917FD" w:rsidRDefault="00F917FD" w:rsidP="00F917FD">
      <w:r>
        <w:rPr>
          <w:rFonts w:hint="eastAsia"/>
        </w:rPr>
        <w:t>二、企业主要经济指标分析</w:t>
      </w:r>
    </w:p>
    <w:p w14:paraId="709235FB" w14:textId="77777777" w:rsidR="00F917FD" w:rsidRDefault="00F917FD" w:rsidP="00F917FD">
      <w:r>
        <w:rPr>
          <w:rFonts w:hint="eastAsia"/>
        </w:rPr>
        <w:t>三、企业枸杞产销分析</w:t>
      </w:r>
    </w:p>
    <w:p w14:paraId="342DC702" w14:textId="77777777" w:rsidR="00F917FD" w:rsidRDefault="00F917FD" w:rsidP="00F917FD">
      <w:r>
        <w:rPr>
          <w:rFonts w:hint="eastAsia"/>
        </w:rPr>
        <w:t>四、企业枸杞盈利能力分析</w:t>
      </w:r>
    </w:p>
    <w:p w14:paraId="5B38760F" w14:textId="77777777" w:rsidR="00F917FD" w:rsidRDefault="00F917FD" w:rsidP="00F917FD">
      <w:r>
        <w:rPr>
          <w:rFonts w:hint="eastAsia"/>
        </w:rPr>
        <w:t>五、企业竞争优势分析</w:t>
      </w:r>
    </w:p>
    <w:p w14:paraId="20161197" w14:textId="77777777" w:rsidR="00F917FD" w:rsidRDefault="00F917FD" w:rsidP="00F917FD">
      <w:r>
        <w:rPr>
          <w:rFonts w:hint="eastAsia"/>
        </w:rPr>
        <w:t>第三节</w:t>
      </w:r>
      <w:r>
        <w:t xml:space="preserve"> C</w:t>
      </w:r>
    </w:p>
    <w:p w14:paraId="09AD962A" w14:textId="77777777" w:rsidR="00F917FD" w:rsidRDefault="00F917FD" w:rsidP="00F917FD">
      <w:r>
        <w:rPr>
          <w:rFonts w:hint="eastAsia"/>
        </w:rPr>
        <w:t>一、企业概况</w:t>
      </w:r>
    </w:p>
    <w:p w14:paraId="63668799" w14:textId="77777777" w:rsidR="00F917FD" w:rsidRDefault="00F917FD" w:rsidP="00F917FD">
      <w:r>
        <w:rPr>
          <w:rFonts w:hint="eastAsia"/>
        </w:rPr>
        <w:t>二、企业主要经济指标分析</w:t>
      </w:r>
    </w:p>
    <w:p w14:paraId="6F6CD737" w14:textId="77777777" w:rsidR="00F917FD" w:rsidRDefault="00F917FD" w:rsidP="00F917FD">
      <w:r>
        <w:rPr>
          <w:rFonts w:hint="eastAsia"/>
        </w:rPr>
        <w:t>三、企业枸杞产销分析</w:t>
      </w:r>
    </w:p>
    <w:p w14:paraId="3D8942A1" w14:textId="77777777" w:rsidR="00F917FD" w:rsidRDefault="00F917FD" w:rsidP="00F917FD">
      <w:r>
        <w:rPr>
          <w:rFonts w:hint="eastAsia"/>
        </w:rPr>
        <w:t>四、企业枸杞盈利能力分析</w:t>
      </w:r>
    </w:p>
    <w:p w14:paraId="55CDF8D2" w14:textId="77777777" w:rsidR="00F917FD" w:rsidRDefault="00F917FD" w:rsidP="00F917FD">
      <w:r>
        <w:rPr>
          <w:rFonts w:hint="eastAsia"/>
        </w:rPr>
        <w:t>五、企业竞争优势分析</w:t>
      </w:r>
    </w:p>
    <w:p w14:paraId="59CF846D" w14:textId="77777777" w:rsidR="00F917FD" w:rsidRDefault="00F917FD" w:rsidP="00F917FD">
      <w:r>
        <w:rPr>
          <w:rFonts w:hint="eastAsia"/>
        </w:rPr>
        <w:t>第四节</w:t>
      </w:r>
      <w:r>
        <w:t xml:space="preserve"> D</w:t>
      </w:r>
    </w:p>
    <w:p w14:paraId="09183845" w14:textId="77777777" w:rsidR="00F917FD" w:rsidRDefault="00F917FD" w:rsidP="00F917FD">
      <w:r>
        <w:rPr>
          <w:rFonts w:hint="eastAsia"/>
        </w:rPr>
        <w:t>一、企业概况</w:t>
      </w:r>
    </w:p>
    <w:p w14:paraId="01336D69" w14:textId="77777777" w:rsidR="00F917FD" w:rsidRDefault="00F917FD" w:rsidP="00F917FD">
      <w:r>
        <w:rPr>
          <w:rFonts w:hint="eastAsia"/>
        </w:rPr>
        <w:t>二、企业主要经济指标分析</w:t>
      </w:r>
    </w:p>
    <w:p w14:paraId="2CF90D6B" w14:textId="77777777" w:rsidR="00F917FD" w:rsidRDefault="00F917FD" w:rsidP="00F917FD">
      <w:r>
        <w:rPr>
          <w:rFonts w:hint="eastAsia"/>
        </w:rPr>
        <w:t>三、企业枸杞产销分析</w:t>
      </w:r>
    </w:p>
    <w:p w14:paraId="69848528" w14:textId="77777777" w:rsidR="00F917FD" w:rsidRDefault="00F917FD" w:rsidP="00F917FD">
      <w:r>
        <w:rPr>
          <w:rFonts w:hint="eastAsia"/>
        </w:rPr>
        <w:t>四、企业枸杞盈利能力分析</w:t>
      </w:r>
    </w:p>
    <w:p w14:paraId="1BF53938" w14:textId="77777777" w:rsidR="00F917FD" w:rsidRDefault="00F917FD" w:rsidP="00F917FD">
      <w:r>
        <w:rPr>
          <w:rFonts w:hint="eastAsia"/>
        </w:rPr>
        <w:t>五、企业竞争优势分析</w:t>
      </w:r>
    </w:p>
    <w:p w14:paraId="29A0E7DF" w14:textId="77777777" w:rsidR="00F917FD" w:rsidRDefault="00F917FD" w:rsidP="00F917FD">
      <w:r>
        <w:rPr>
          <w:rFonts w:hint="eastAsia"/>
        </w:rPr>
        <w:t>第五节</w:t>
      </w:r>
      <w:r>
        <w:t xml:space="preserve"> E</w:t>
      </w:r>
    </w:p>
    <w:p w14:paraId="1CEC1747" w14:textId="77777777" w:rsidR="00F917FD" w:rsidRDefault="00F917FD" w:rsidP="00F917FD">
      <w:r>
        <w:rPr>
          <w:rFonts w:hint="eastAsia"/>
        </w:rPr>
        <w:t>一、企业概况</w:t>
      </w:r>
    </w:p>
    <w:p w14:paraId="2845BA4A" w14:textId="77777777" w:rsidR="00F917FD" w:rsidRDefault="00F917FD" w:rsidP="00F917FD">
      <w:r>
        <w:rPr>
          <w:rFonts w:hint="eastAsia"/>
        </w:rPr>
        <w:t>二、企业主要经济指标分析</w:t>
      </w:r>
    </w:p>
    <w:p w14:paraId="160864E7" w14:textId="77777777" w:rsidR="00F917FD" w:rsidRDefault="00F917FD" w:rsidP="00F917FD">
      <w:r>
        <w:rPr>
          <w:rFonts w:hint="eastAsia"/>
        </w:rPr>
        <w:lastRenderedPageBreak/>
        <w:t>三、企业枸杞产销分析</w:t>
      </w:r>
    </w:p>
    <w:p w14:paraId="5B13B859" w14:textId="77777777" w:rsidR="00F917FD" w:rsidRDefault="00F917FD" w:rsidP="00F917FD">
      <w:r>
        <w:rPr>
          <w:rFonts w:hint="eastAsia"/>
        </w:rPr>
        <w:t>四、企业枸杞盈利能力分析</w:t>
      </w:r>
    </w:p>
    <w:p w14:paraId="1E9424A5" w14:textId="77777777" w:rsidR="00F917FD" w:rsidRDefault="00F917FD" w:rsidP="00F917FD">
      <w:r>
        <w:rPr>
          <w:rFonts w:hint="eastAsia"/>
        </w:rPr>
        <w:t>五、企业竞争优势分析</w:t>
      </w:r>
    </w:p>
    <w:p w14:paraId="344EA083" w14:textId="77777777" w:rsidR="00F917FD" w:rsidRDefault="00F917FD" w:rsidP="00F917FD"/>
    <w:p w14:paraId="4770A1DF" w14:textId="77777777" w:rsidR="00F917FD" w:rsidRPr="00F917FD" w:rsidRDefault="00F917FD" w:rsidP="00F917FD">
      <w:pPr>
        <w:rPr>
          <w:b/>
          <w:bCs/>
        </w:rPr>
      </w:pPr>
      <w:r w:rsidRPr="00F917FD">
        <w:rPr>
          <w:rFonts w:hint="eastAsia"/>
          <w:b/>
          <w:bCs/>
        </w:rPr>
        <w:t>第九章</w:t>
      </w:r>
      <w:r w:rsidRPr="00F917FD">
        <w:rPr>
          <w:b/>
          <w:bCs/>
        </w:rPr>
        <w:t xml:space="preserve"> 2020-2026年中国枸杞市场投资潜力及前景预测</w:t>
      </w:r>
    </w:p>
    <w:p w14:paraId="46FED183" w14:textId="77777777" w:rsidR="00F917FD" w:rsidRDefault="00F917FD" w:rsidP="00F917FD">
      <w:r>
        <w:rPr>
          <w:rFonts w:hint="eastAsia"/>
        </w:rPr>
        <w:t>第一节</w:t>
      </w:r>
      <w:r>
        <w:t xml:space="preserve"> 2020-2026年中国枸杞市场未来发展趋势</w:t>
      </w:r>
    </w:p>
    <w:p w14:paraId="38B85ED7" w14:textId="77777777" w:rsidR="00F917FD" w:rsidRDefault="00F917FD" w:rsidP="00F917FD">
      <w:r>
        <w:rPr>
          <w:rFonts w:hint="eastAsia"/>
        </w:rPr>
        <w:t>一、中国枸杞行业发展趋势</w:t>
      </w:r>
    </w:p>
    <w:p w14:paraId="141B2631" w14:textId="77777777" w:rsidR="00F917FD" w:rsidRDefault="00F917FD" w:rsidP="00F917FD">
      <w:r>
        <w:rPr>
          <w:rFonts w:hint="eastAsia"/>
        </w:rPr>
        <w:t>二、枸杞产品技术的发展走向</w:t>
      </w:r>
    </w:p>
    <w:p w14:paraId="7094CF3C" w14:textId="77777777" w:rsidR="00F917FD" w:rsidRDefault="00F917FD" w:rsidP="00F917FD">
      <w:r>
        <w:rPr>
          <w:rFonts w:hint="eastAsia"/>
        </w:rPr>
        <w:t>三、枸杞行业未来发展方向</w:t>
      </w:r>
    </w:p>
    <w:p w14:paraId="17DF1BCC" w14:textId="77777777" w:rsidR="00F917FD" w:rsidRDefault="00F917FD" w:rsidP="00F917FD">
      <w:r>
        <w:rPr>
          <w:rFonts w:hint="eastAsia"/>
        </w:rPr>
        <w:t>第二节</w:t>
      </w:r>
      <w:r>
        <w:t xml:space="preserve"> 2020-2026年中国枸杞市场前景展望</w:t>
      </w:r>
    </w:p>
    <w:p w14:paraId="653A2345" w14:textId="77777777" w:rsidR="00F917FD" w:rsidRDefault="00F917FD" w:rsidP="00F917FD">
      <w:r>
        <w:rPr>
          <w:rFonts w:hint="eastAsia"/>
        </w:rPr>
        <w:t>一、中国枸杞市场发展前景</w:t>
      </w:r>
    </w:p>
    <w:p w14:paraId="0267F6D2" w14:textId="77777777" w:rsidR="00F917FD" w:rsidRDefault="00F917FD" w:rsidP="00F917FD">
      <w:r>
        <w:rPr>
          <w:rFonts w:hint="eastAsia"/>
        </w:rPr>
        <w:t>二、未来国家政策规划</w:t>
      </w:r>
    </w:p>
    <w:p w14:paraId="69748737" w14:textId="77777777" w:rsidR="00F917FD" w:rsidRDefault="00F917FD" w:rsidP="00F917FD">
      <w:r>
        <w:rPr>
          <w:rFonts w:hint="eastAsia"/>
        </w:rPr>
        <w:t>三、</w:t>
      </w:r>
      <w:r>
        <w:t>2020-2026年中国枸杞市场规模预测</w:t>
      </w:r>
    </w:p>
    <w:p w14:paraId="36743A46" w14:textId="77777777" w:rsidR="00F917FD" w:rsidRDefault="00F917FD" w:rsidP="00F917FD"/>
    <w:p w14:paraId="23EC727D" w14:textId="77777777" w:rsidR="00F917FD" w:rsidRPr="00F917FD" w:rsidRDefault="00F917FD" w:rsidP="00F917FD">
      <w:pPr>
        <w:rPr>
          <w:b/>
          <w:bCs/>
        </w:rPr>
      </w:pPr>
      <w:r w:rsidRPr="00F917FD">
        <w:rPr>
          <w:rFonts w:hint="eastAsia"/>
          <w:b/>
          <w:bCs/>
        </w:rPr>
        <w:t>第十章</w:t>
      </w:r>
      <w:r w:rsidRPr="00F917FD">
        <w:rPr>
          <w:b/>
          <w:bCs/>
        </w:rPr>
        <w:t xml:space="preserve"> 行业风险及投资建议</w:t>
      </w:r>
    </w:p>
    <w:p w14:paraId="40F0DDD5" w14:textId="77777777" w:rsidR="00F917FD" w:rsidRDefault="00F917FD" w:rsidP="00F917FD">
      <w:r>
        <w:rPr>
          <w:rFonts w:hint="eastAsia"/>
        </w:rPr>
        <w:t>第一节</w:t>
      </w:r>
      <w:r>
        <w:t xml:space="preserve"> 行业风险分析</w:t>
      </w:r>
    </w:p>
    <w:p w14:paraId="737B0599" w14:textId="77777777" w:rsidR="00F917FD" w:rsidRDefault="00F917FD" w:rsidP="00F917FD">
      <w:r>
        <w:rPr>
          <w:rFonts w:hint="eastAsia"/>
        </w:rPr>
        <w:t>第二节</w:t>
      </w:r>
      <w:r>
        <w:t xml:space="preserve"> 行业进入壁垒分析</w:t>
      </w:r>
    </w:p>
    <w:p w14:paraId="765A6CF9" w14:textId="5192BAE3" w:rsidR="00F917FD" w:rsidRDefault="00F917FD" w:rsidP="00F917FD">
      <w:pPr>
        <w:rPr>
          <w:rFonts w:hint="eastAsia"/>
        </w:rPr>
      </w:pPr>
      <w:r>
        <w:rPr>
          <w:rFonts w:hint="eastAsia"/>
        </w:rPr>
        <w:t>第三节</w:t>
      </w:r>
      <w:r>
        <w:t xml:space="preserve"> 行业投资建议分析</w:t>
      </w:r>
    </w:p>
    <w:p w14:paraId="765A6CF9" w14:textId="5192BAE3" w:rsidR="009D248D" w:rsidRPr="00EA1873" w:rsidRDefault="009D248D"/>
    <w:sectPr w:rsidR="009D248D" w:rsidRPr="00EA1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8D"/>
    <w:rsid w:val="000369B0"/>
    <w:rsid w:val="0014576D"/>
    <w:rsid w:val="005368B8"/>
    <w:rsid w:val="00745A6D"/>
    <w:rsid w:val="0085100E"/>
    <w:rsid w:val="00890425"/>
    <w:rsid w:val="009112EA"/>
    <w:rsid w:val="009D248D"/>
    <w:rsid w:val="00A31F9F"/>
    <w:rsid w:val="00A84DA4"/>
    <w:rsid w:val="00EA1873"/>
    <w:rsid w:val="00F06662"/>
    <w:rsid w:val="00F9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B568"/>
  <w15:chartTrackingRefBased/>
  <w15:docId w15:val="{D41722AF-B2CE-411A-9638-238B5FF3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2020-06-27T10:12:00Z</dcterms:created>
  <dcterms:modified xsi:type="dcterms:W3CDTF">2020-06-27T11:28:00Z</dcterms:modified>
</cp:coreProperties>
</file>