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1C59A" w14:textId="77777777" w:rsidR="00336C90" w:rsidRPr="00336C90" w:rsidRDefault="00336C90" w:rsidP="00336C90">
      <w:pPr>
        <w:rPr>
          <w:b/>
          <w:bCs/>
        </w:rPr>
      </w:pPr>
      <w:r w:rsidRPr="00336C90">
        <w:rPr>
          <w:rFonts w:hint="eastAsia"/>
          <w:b/>
          <w:bCs/>
        </w:rPr>
        <w:t>节能服务产业之合同能源管理行业投资规模情况（附报告目录）</w:t>
      </w:r>
    </w:p>
    <w:p w14:paraId="5AA68E4B" w14:textId="77777777" w:rsidR="00336C90" w:rsidRPr="00336C90" w:rsidRDefault="00336C90" w:rsidP="00336C90">
      <w:pPr>
        <w:rPr>
          <w:b/>
          <w:bCs/>
        </w:rPr>
      </w:pPr>
      <w:r w:rsidRPr="00336C90">
        <w:rPr>
          <w:b/>
          <w:bCs/>
        </w:rPr>
        <w:t>1、行业概况</w:t>
      </w:r>
    </w:p>
    <w:p w14:paraId="42ADBC12" w14:textId="77777777" w:rsidR="00336C90" w:rsidRDefault="00336C90" w:rsidP="00336C90">
      <w:r>
        <w:rPr>
          <w:rFonts w:hint="eastAsia"/>
        </w:rPr>
        <w:t>节能服务产业是指为项目或用能单位在节能减排方面提供节能服务和支持的产业，根据客户对能源的需求，借助于供给、分配及利用环节，提供尽可能有利于环境的，集前期节能诊断、节能改造设计、中期融资、工程实施运行和后期节能跟踪服务为</w:t>
      </w:r>
      <w:r>
        <w:t>--体的产业,并从客户进行节能改造后获得的节能效益中收回投资和取得利润。节能服务的领域广泛分布于工业、建筑、交通、居民、商业、政府及其他公共机构等。</w:t>
      </w:r>
    </w:p>
    <w:p w14:paraId="1E14DCCD" w14:textId="77777777" w:rsidR="00336C90" w:rsidRPr="00336C90" w:rsidRDefault="00336C90" w:rsidP="00336C90">
      <w:pPr>
        <w:rPr>
          <w:b/>
          <w:bCs/>
        </w:rPr>
      </w:pPr>
      <w:r w:rsidRPr="00336C90">
        <w:rPr>
          <w:rFonts w:hint="eastAsia"/>
          <w:b/>
          <w:bCs/>
        </w:rPr>
        <w:t>相关报告：北京普华有策信息咨询有限公司《</w:t>
      </w:r>
      <w:r w:rsidRPr="00336C90">
        <w:rPr>
          <w:b/>
          <w:bCs/>
        </w:rPr>
        <w:t>2020-2026年合同能源管理行业市场全景调研与投资战略规划报告》</w:t>
      </w:r>
    </w:p>
    <w:p w14:paraId="21676B48" w14:textId="40490F45" w:rsidR="00336C90" w:rsidRDefault="00336C90" w:rsidP="00336C90">
      <w:r>
        <w:rPr>
          <w:rFonts w:hint="eastAsia"/>
        </w:rPr>
        <w:t>节能服务产业起源于</w:t>
      </w:r>
      <w:r>
        <w:t>20世纪70年代欧美发达国家。20世纪70年代，全球能源危机沉重打击了世界上大多数发达国家的经济,于是催生了以减少的能源费用来支付节能项目全部成本的节能投资方式和节能服务产业。经过几十年的发展和完善，节能服务产业已经在北美、欧洲以及</w:t>
      </w:r>
      <w:r>
        <w:rPr>
          <w:rFonts w:hint="eastAsia"/>
        </w:rPr>
        <w:t>一</w:t>
      </w:r>
      <w:r>
        <w:t>些发展中国家逐步得到推广并快速成熟起来。</w:t>
      </w:r>
    </w:p>
    <w:p w14:paraId="178B7596" w14:textId="77777777" w:rsidR="00336C90" w:rsidRDefault="00336C90" w:rsidP="00336C90">
      <w:r>
        <w:t>1997年“世界银行/全球环境基金中国节能促进项目”将合同能源管理机制引入我国。“世界银行/全球环境基金中国节能促进项目”是全球环境基金赠款与世界银行贷款支持的，中国政府与国际机构在节能与温室气体排放控制领域的重大国际合作项目，目标是引进、示范、推广“合同能源管理”模式，建立基于市场的节能新机制，以期达到三个最终目标:第一个目标是克服市场障碍，促使各类节能项目的普遍实施，提高中国的能源效率，减少CO2及其他污染物的排放，保护全球及地区的环境。第二个目标是引进和推广节能新机制一 合同能源管理，组建各种类型的新</w:t>
      </w:r>
      <w:r>
        <w:rPr>
          <w:rFonts w:hint="eastAsia"/>
        </w:rPr>
        <w:t>型节能服务公司，形成中国的节能服务产业。第三个目标是吸引各类投资者</w:t>
      </w:r>
      <w:r>
        <w:t>,向节能项目进行商业性投资,促使节能产业的迅速、健康、稳定的良性发展。经过二十多年的发展，我国节能服务产业已成为国家战略性新兴产业，已步入飞速发展的成长期。</w:t>
      </w:r>
    </w:p>
    <w:p w14:paraId="5C2AB975" w14:textId="77777777" w:rsidR="00336C90" w:rsidRDefault="00336C90" w:rsidP="00336C90">
      <w:r>
        <w:rPr>
          <w:rFonts w:hint="eastAsia"/>
        </w:rPr>
        <w:t>《国家新型城镇化规划</w:t>
      </w:r>
      <w:r>
        <w:t>(2014- -2020 年)》明确指出，未来的城镇化是要“以人为核心”，在宜居环境、社会保障、生活方式、产业支撑等方面实现由“乡”到“城”的转变，最终打造绿色智慧城市。新型城镇化，要走“集约、智能、绿色、低碳”的道路，需要大力推广和发展节能服务，建设宜居低碳的城市，节能产业将迎来巨大的发展机会。新型城镇化在规划上将更偏向于绿色、低碳;在城市基础设施建设上，将更倾向于节能产品;在建筑使用过程中，将更关注能耗情况和节能改造。因此随着城镇化发展，节能服务产业将得到快速发展。</w:t>
      </w:r>
    </w:p>
    <w:p w14:paraId="1FD842E9" w14:textId="3C098398" w:rsidR="00336C90" w:rsidRDefault="00336C90" w:rsidP="00336C90">
      <w:r>
        <w:t>2</w:t>
      </w:r>
      <w:r>
        <w:rPr>
          <w:rFonts w:hint="eastAsia"/>
        </w:rPr>
        <w:t>、</w:t>
      </w:r>
      <w:r>
        <w:t>产业规模快速增长，从业队伍持续壮大</w:t>
      </w:r>
    </w:p>
    <w:p w14:paraId="468B96B2" w14:textId="77777777" w:rsidR="00336C90" w:rsidRDefault="00336C90" w:rsidP="00336C90">
      <w:r>
        <w:rPr>
          <w:rFonts w:hint="eastAsia"/>
        </w:rPr>
        <w:t>近年来，节能服务产业总产值不断增长，呈逐年</w:t>
      </w:r>
      <w:r>
        <w:t>.上涨趋势。中国节能协会数据显示，2019 年我国节能服务产业总产值达5,222亿元，同比增长9.38%。节能服务从业队伍不断发展壮大，截至2019年底，全国从事节能服务产业的企业总数达6,547家，比“十二五”末期增长20.66%，行业从业人数达76.10万人，比“十二五”末期增长25.37%。 最近三年节能服务产值增速较过去增长势头虽有所减缓，但仍保持近15%的快速增长，节能服务产业依然是拉动国民经济增长的积极因素，也发挥着战略性新兴产业的支柱作用。.</w:t>
      </w:r>
    </w:p>
    <w:p w14:paraId="74211163" w14:textId="5DC54ED5" w:rsidR="00336C90" w:rsidRPr="007D7A06" w:rsidRDefault="007D7A06" w:rsidP="00336C90">
      <w:pPr>
        <w:rPr>
          <w:b/>
          <w:bCs/>
        </w:rPr>
      </w:pPr>
      <w:r w:rsidRPr="007D7A06">
        <w:rPr>
          <w:b/>
          <w:bCs/>
        </w:rPr>
        <w:t>2015-2019年中国节能服务产业总产值分析</w:t>
      </w:r>
    </w:p>
    <w:p w14:paraId="33A5044B" w14:textId="374D8EAF" w:rsidR="00336C90" w:rsidRDefault="007D7A06" w:rsidP="00336C90">
      <w:r>
        <w:rPr>
          <w:noProof/>
        </w:rPr>
        <w:lastRenderedPageBreak/>
        <w:drawing>
          <wp:inline distT="0" distB="0" distL="0" distR="0" wp14:anchorId="6359F177" wp14:editId="79FF7A56">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56794F5" w14:textId="28411A66" w:rsidR="007D7A06" w:rsidRDefault="007D7A06" w:rsidP="00336C90">
      <w:r>
        <w:rPr>
          <w:rFonts w:hint="eastAsia"/>
        </w:rPr>
        <w:t>资料来源：</w:t>
      </w:r>
      <w:r>
        <w:t>中国节能协会</w:t>
      </w:r>
      <w:r>
        <w:rPr>
          <w:rFonts w:hint="eastAsia"/>
        </w:rPr>
        <w:t>、普华有策</w:t>
      </w:r>
    </w:p>
    <w:p w14:paraId="649E714D" w14:textId="189112AA" w:rsidR="002E4AAA" w:rsidRPr="002E4AAA" w:rsidRDefault="002E4AAA" w:rsidP="00336C90">
      <w:pPr>
        <w:rPr>
          <w:b/>
          <w:bCs/>
        </w:rPr>
      </w:pPr>
      <w:r w:rsidRPr="002E4AAA">
        <w:rPr>
          <w:b/>
          <w:bCs/>
        </w:rPr>
        <w:t>2015-2019年中国从事节能服务产业企业数量分析</w:t>
      </w:r>
    </w:p>
    <w:p w14:paraId="5D790B9C" w14:textId="243B8F88" w:rsidR="002E4AAA" w:rsidRDefault="002E4AAA" w:rsidP="00336C90">
      <w:r>
        <w:rPr>
          <w:noProof/>
        </w:rPr>
        <w:drawing>
          <wp:inline distT="0" distB="0" distL="0" distR="0" wp14:anchorId="4E646462" wp14:editId="4316EC75">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BFE1CA4" w14:textId="777457AB" w:rsidR="002E4AAA" w:rsidRDefault="002E4AAA" w:rsidP="00336C90">
      <w:r>
        <w:rPr>
          <w:rFonts w:hint="eastAsia"/>
        </w:rPr>
        <w:t>资料来源：</w:t>
      </w:r>
      <w:r>
        <w:t>中国节能协会</w:t>
      </w:r>
      <w:r>
        <w:rPr>
          <w:rFonts w:hint="eastAsia"/>
        </w:rPr>
        <w:t>、普华有策</w:t>
      </w:r>
    </w:p>
    <w:p w14:paraId="5CA27880" w14:textId="6A8FE39A" w:rsidR="00336C90" w:rsidRDefault="00336C90" w:rsidP="00336C90">
      <w:r>
        <w:t>3</w:t>
      </w:r>
      <w:r>
        <w:rPr>
          <w:rFonts w:hint="eastAsia"/>
        </w:rPr>
        <w:t>、</w:t>
      </w:r>
      <w:r>
        <w:t>合同能源管理投资额不断增加，节能减排效果显著</w:t>
      </w:r>
    </w:p>
    <w:p w14:paraId="5FF5BCBC" w14:textId="764C16E7" w:rsidR="00336C90" w:rsidRDefault="00336C90" w:rsidP="00336C90">
      <w:r>
        <w:rPr>
          <w:rFonts w:hint="eastAsia"/>
        </w:rPr>
        <w:t>合同能源管理机制的实质是一种以减少的能源费用来支付节能项目全部成本的节能投资方式。该节能机制在</w:t>
      </w:r>
      <w:r>
        <w:t>20世纪70年代中期在发达国家中逐步发展起来，如今在美国、加拿大等发达国家已经形成一门新兴产业。合同能源管理在20世纪末进入我国，经过多年发展，一批专业节能服务</w:t>
      </w:r>
      <w:r w:rsidR="00B73056">
        <w:rPr>
          <w:rFonts w:hint="eastAsia"/>
        </w:rPr>
        <w:t>企业</w:t>
      </w:r>
      <w:r>
        <w:t>随之兴起，并且取得了快速的发展。</w:t>
      </w:r>
    </w:p>
    <w:p w14:paraId="71566A43" w14:textId="77777777" w:rsidR="00336C90" w:rsidRDefault="00336C90" w:rsidP="00336C90">
      <w:r>
        <w:rPr>
          <w:rFonts w:hint="eastAsia"/>
        </w:rPr>
        <w:t>近年来，政府积极支持合同能源管理服务的发展，国务院</w:t>
      </w:r>
      <w:r>
        <w:t>2010年4月印发《关于加快推行合同能源管理促进节能服务产业发展的意见》，要求对开展合同能源管理的项目考虑实施财政补贴、税收优惠和政策支持等。随着国内节能服务业的迅猛发展，节能服务业合同能源管理项目投资迅速增长。2011至2019年，合同能源管理投资规模呈现增长趋势，2019年我国合同能源管理投资额达到1,141亿元。</w:t>
      </w:r>
    </w:p>
    <w:p w14:paraId="1B3770BF" w14:textId="77777777" w:rsidR="00336C90" w:rsidRDefault="00336C90" w:rsidP="00336C90">
      <w:r>
        <w:rPr>
          <w:rFonts w:hint="eastAsia"/>
        </w:rPr>
        <w:t>节能服务行业投资规模的增加形成了有效的节能与减排能力。根据中国节能服务产业协会数据，</w:t>
      </w:r>
      <w:r>
        <w:t>2011-2019年中国节能服务行业节能减排能力呈现稳定上升趋势，2019 年节能能力为3,801万吨标准煤，年减排二氧化碳10,300万吨。节能服务产业在节约能源、提高能源效率、</w:t>
      </w:r>
      <w:r>
        <w:lastRenderedPageBreak/>
        <w:t>降低二氧化碳排放等方面发挥着日益重要的作用，同时也对雾霾治理、应对气候变化做出了积极贡献。</w:t>
      </w:r>
    </w:p>
    <w:p w14:paraId="6F4CCBAA" w14:textId="47005866" w:rsidR="002D3507" w:rsidRPr="00140728" w:rsidRDefault="00140728">
      <w:pPr>
        <w:rPr>
          <w:b/>
          <w:bCs/>
        </w:rPr>
      </w:pPr>
      <w:r w:rsidRPr="00140728">
        <w:rPr>
          <w:b/>
          <w:bCs/>
        </w:rPr>
        <w:t>2015-2019年中国合同能源管理投资规模分析</w:t>
      </w:r>
    </w:p>
    <w:p w14:paraId="579DDD73" w14:textId="15AA3E5A" w:rsidR="00AB5E99" w:rsidRDefault="00140728">
      <w:r>
        <w:rPr>
          <w:noProof/>
        </w:rPr>
        <w:drawing>
          <wp:inline distT="0" distB="0" distL="0" distR="0" wp14:anchorId="48E84A83" wp14:editId="1DB075F7">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C8A6D44" w14:textId="77777777" w:rsidR="00140728" w:rsidRDefault="00140728" w:rsidP="00140728">
      <w:r>
        <w:rPr>
          <w:rFonts w:hint="eastAsia"/>
        </w:rPr>
        <w:t>资料来源：</w:t>
      </w:r>
      <w:r>
        <w:t>中国节能协会</w:t>
      </w:r>
      <w:r>
        <w:rPr>
          <w:rFonts w:hint="eastAsia"/>
        </w:rPr>
        <w:t>、普华有策</w:t>
      </w:r>
    </w:p>
    <w:p w14:paraId="7BDD0FA3" w14:textId="77777777" w:rsidR="00AB5E99" w:rsidRPr="00AB5E99" w:rsidRDefault="00AB5E99" w:rsidP="00AB5E99">
      <w:pPr>
        <w:rPr>
          <w:b/>
          <w:bCs/>
        </w:rPr>
      </w:pPr>
      <w:r w:rsidRPr="00AB5E99">
        <w:rPr>
          <w:rFonts w:hint="eastAsia"/>
          <w:b/>
          <w:bCs/>
        </w:rPr>
        <w:t>目录</w:t>
      </w:r>
    </w:p>
    <w:p w14:paraId="6AADCF2E" w14:textId="77777777" w:rsidR="00AB5E99" w:rsidRPr="00AB5E99" w:rsidRDefault="00AB5E99" w:rsidP="00AB5E99">
      <w:pPr>
        <w:rPr>
          <w:b/>
          <w:bCs/>
        </w:rPr>
      </w:pPr>
      <w:r w:rsidRPr="00AB5E99">
        <w:rPr>
          <w:rFonts w:hint="eastAsia"/>
          <w:b/>
          <w:bCs/>
        </w:rPr>
        <w:t>第一章　合同能源管理相关概念</w:t>
      </w:r>
    </w:p>
    <w:p w14:paraId="28F2185D" w14:textId="77777777" w:rsidR="00AB5E99" w:rsidRDefault="00AB5E99" w:rsidP="00AB5E99">
      <w:r>
        <w:t>1.1　合同能源管理基本介绍</w:t>
      </w:r>
    </w:p>
    <w:p w14:paraId="6A9D7CE7" w14:textId="77777777" w:rsidR="00AB5E99" w:rsidRDefault="00AB5E99" w:rsidP="00AB5E99">
      <w:r>
        <w:t>1.1.1　合同能源管理的定义</w:t>
      </w:r>
    </w:p>
    <w:p w14:paraId="36CD90F2" w14:textId="77777777" w:rsidR="00AB5E99" w:rsidRDefault="00AB5E99" w:rsidP="00AB5E99">
      <w:r>
        <w:t>1.1.2　合同能源管理的特点</w:t>
      </w:r>
    </w:p>
    <w:p w14:paraId="073E6464" w14:textId="77777777" w:rsidR="00AB5E99" w:rsidRDefault="00AB5E99" w:rsidP="00AB5E99">
      <w:r>
        <w:t>1.1.3　合同能源管理的类型</w:t>
      </w:r>
    </w:p>
    <w:p w14:paraId="7F9E06F3" w14:textId="77777777" w:rsidR="00AB5E99" w:rsidRDefault="00AB5E99" w:rsidP="00AB5E99">
      <w:r>
        <w:t>1.1.4　与其他经营模式的区别</w:t>
      </w:r>
    </w:p>
    <w:p w14:paraId="6C7D8213" w14:textId="77777777" w:rsidR="00AB5E99" w:rsidRDefault="00AB5E99" w:rsidP="00AB5E99">
      <w:r>
        <w:t>1.2　节能服务公司基本介绍</w:t>
      </w:r>
    </w:p>
    <w:p w14:paraId="5C129E0D" w14:textId="77777777" w:rsidR="00AB5E99" w:rsidRDefault="00AB5E99" w:rsidP="00AB5E99">
      <w:r>
        <w:t>1.3　合同能源管理项目基本介绍</w:t>
      </w:r>
    </w:p>
    <w:p w14:paraId="51464571" w14:textId="77777777" w:rsidR="00AB5E99" w:rsidRDefault="00AB5E99" w:rsidP="00AB5E99">
      <w:r>
        <w:t>1.3.1　合同能源管理项目特点</w:t>
      </w:r>
    </w:p>
    <w:p w14:paraId="0FE2EF66" w14:textId="77777777" w:rsidR="00AB5E99" w:rsidRDefault="00AB5E99" w:rsidP="00AB5E99">
      <w:r>
        <w:t>1.3.2　合同能源管理项目开发流程</w:t>
      </w:r>
    </w:p>
    <w:p w14:paraId="1006CC63" w14:textId="77777777" w:rsidR="00AB5E99" w:rsidRDefault="00AB5E99" w:rsidP="00AB5E99">
      <w:r>
        <w:t>1.3.3　合同能源管理项目评价</w:t>
      </w:r>
    </w:p>
    <w:p w14:paraId="6FDBAB82" w14:textId="77777777" w:rsidR="00AB5E99" w:rsidRDefault="00AB5E99" w:rsidP="00AB5E99"/>
    <w:p w14:paraId="594F873F" w14:textId="77777777" w:rsidR="00AB5E99" w:rsidRPr="00AB5E99" w:rsidRDefault="00AB5E99" w:rsidP="00AB5E99">
      <w:pPr>
        <w:rPr>
          <w:b/>
          <w:bCs/>
        </w:rPr>
      </w:pPr>
      <w:r w:rsidRPr="00AB5E99">
        <w:rPr>
          <w:rFonts w:hint="eastAsia"/>
          <w:b/>
          <w:bCs/>
        </w:rPr>
        <w:t>第二章　全球合同能源管理行业发展分析</w:t>
      </w:r>
    </w:p>
    <w:p w14:paraId="5B0460D0" w14:textId="77777777" w:rsidR="00AB5E99" w:rsidRDefault="00AB5E99" w:rsidP="00AB5E99">
      <w:r>
        <w:t>2.1世界合同能源管理行业发展综述</w:t>
      </w:r>
    </w:p>
    <w:p w14:paraId="5202FF1A" w14:textId="77777777" w:rsidR="00AB5E99" w:rsidRDefault="00AB5E99" w:rsidP="00AB5E99">
      <w:r>
        <w:t>2.1.1世界合同能源管理行业发展概况</w:t>
      </w:r>
    </w:p>
    <w:p w14:paraId="580165BB" w14:textId="77777777" w:rsidR="00AB5E99" w:rsidRDefault="00AB5E99" w:rsidP="00AB5E99">
      <w:r>
        <w:t>(1) 世界合同能源管理行业业务范围</w:t>
      </w:r>
    </w:p>
    <w:p w14:paraId="48A8963E" w14:textId="77777777" w:rsidR="00AB5E99" w:rsidRDefault="00AB5E99" w:rsidP="00AB5E99">
      <w:r>
        <w:t>(2)世界合同能源管理行业发展现状</w:t>
      </w:r>
    </w:p>
    <w:p w14:paraId="0698A42A" w14:textId="77777777" w:rsidR="00AB5E99" w:rsidRDefault="00AB5E99" w:rsidP="00AB5E99">
      <w:r>
        <w:t>2.1.2国外节能服务公司发展概况</w:t>
      </w:r>
    </w:p>
    <w:p w14:paraId="28DE985B" w14:textId="77777777" w:rsidR="00AB5E99" w:rsidRDefault="00AB5E99" w:rsidP="00AB5E99">
      <w:r>
        <w:t>(1) 国外ESCO公司类型</w:t>
      </w:r>
    </w:p>
    <w:p w14:paraId="7E879E44" w14:textId="77777777" w:rsidR="00AB5E99" w:rsidRDefault="00AB5E99" w:rsidP="00AB5E99">
      <w:r>
        <w:t>(2)国外ESCO公司介绍</w:t>
      </w:r>
    </w:p>
    <w:p w14:paraId="33CF9449" w14:textId="77777777" w:rsidR="00AB5E99" w:rsidRDefault="00AB5E99" w:rsidP="00AB5E99">
      <w:r>
        <w:t>(3)国外ESCO公司发展现状</w:t>
      </w:r>
    </w:p>
    <w:p w14:paraId="3D78787B" w14:textId="77777777" w:rsidR="00AB5E99" w:rsidRDefault="00AB5E99" w:rsidP="00AB5E99">
      <w:r>
        <w:t>(4)国外ESCO公司业务领域</w:t>
      </w:r>
    </w:p>
    <w:p w14:paraId="51B2D6DB" w14:textId="77777777" w:rsidR="00AB5E99" w:rsidRDefault="00AB5E99" w:rsidP="00AB5E99">
      <w:r>
        <w:t>2.1.3国际ESCO发展的主要障碍</w:t>
      </w:r>
    </w:p>
    <w:p w14:paraId="54E97709" w14:textId="77777777" w:rsidR="00AB5E99" w:rsidRDefault="00AB5E99" w:rsidP="00AB5E99">
      <w:r>
        <w:t>2.1.4国际合同能源管理行业发展前景分析</w:t>
      </w:r>
    </w:p>
    <w:p w14:paraId="1B886831" w14:textId="77777777" w:rsidR="00AB5E99" w:rsidRDefault="00AB5E99" w:rsidP="00AB5E99">
      <w:r>
        <w:t>2.2主要国家合同能源管理发展状况</w:t>
      </w:r>
    </w:p>
    <w:p w14:paraId="5B11E40F" w14:textId="77777777" w:rsidR="00AB5E99" w:rsidRDefault="00AB5E99" w:rsidP="00AB5E99">
      <w:r>
        <w:lastRenderedPageBreak/>
        <w:t>2.2.1美国合同能源管理行业发展概况</w:t>
      </w:r>
    </w:p>
    <w:p w14:paraId="5866FF7F" w14:textId="77777777" w:rsidR="00AB5E99" w:rsidRDefault="00AB5E99" w:rsidP="00AB5E99">
      <w:r>
        <w:t>(1)美国政府对节能减排政策的扶持</w:t>
      </w:r>
    </w:p>
    <w:p w14:paraId="02648222" w14:textId="77777777" w:rsidR="00AB5E99" w:rsidRDefault="00AB5E99" w:rsidP="00AB5E99">
      <w:r>
        <w:t>(2)美国ESCO产业发展阶段</w:t>
      </w:r>
    </w:p>
    <w:p w14:paraId="64E10168" w14:textId="77777777" w:rsidR="00AB5E99" w:rsidRDefault="00AB5E99" w:rsidP="00AB5E99">
      <w:r>
        <w:t>(3)美国ESCO产业市场规模</w:t>
      </w:r>
    </w:p>
    <w:p w14:paraId="26FFCF52" w14:textId="77777777" w:rsidR="00AB5E99" w:rsidRDefault="00AB5E99" w:rsidP="00AB5E99">
      <w:r>
        <w:t>(4)美国ESCO产业应用领域</w:t>
      </w:r>
    </w:p>
    <w:p w14:paraId="3EC153C8" w14:textId="77777777" w:rsidR="00AB5E99" w:rsidRDefault="00AB5E99" w:rsidP="00AB5E99">
      <w:r>
        <w:t>(5)美国ESCO产业企业类型</w:t>
      </w:r>
    </w:p>
    <w:p w14:paraId="19B7F514" w14:textId="77777777" w:rsidR="00AB5E99" w:rsidRDefault="00AB5E99" w:rsidP="00AB5E99">
      <w:r>
        <w:t>(6)美国ESCO行业市场格局</w:t>
      </w:r>
    </w:p>
    <w:p w14:paraId="4141B670" w14:textId="77777777" w:rsidR="00AB5E99" w:rsidRDefault="00AB5E99" w:rsidP="00AB5E99">
      <w:r>
        <w:t>(7)美国ESCO行业发展趋势及前景</w:t>
      </w:r>
    </w:p>
    <w:p w14:paraId="1100CD0B" w14:textId="77777777" w:rsidR="00AB5E99" w:rsidRDefault="00AB5E99" w:rsidP="00AB5E99">
      <w:r>
        <w:t>2.2.2欧盟合同能源管理行业发展概况</w:t>
      </w:r>
    </w:p>
    <w:p w14:paraId="66C6D71E" w14:textId="77777777" w:rsidR="00AB5E99" w:rsidRDefault="00AB5E99" w:rsidP="00AB5E99">
      <w:r>
        <w:t>(1)欧盟政府对节能减排的扶持政策</w:t>
      </w:r>
    </w:p>
    <w:p w14:paraId="7537759C" w14:textId="77777777" w:rsidR="00AB5E99" w:rsidRDefault="00AB5E99" w:rsidP="00AB5E99">
      <w:r>
        <w:t>(2)欧盟ESCO行业发展概况</w:t>
      </w:r>
    </w:p>
    <w:p w14:paraId="6BA7C819" w14:textId="77777777" w:rsidR="00AB5E99" w:rsidRDefault="00AB5E99" w:rsidP="00AB5E99">
      <w:r>
        <w:t>(3)德国ESCO行业发展状况</w:t>
      </w:r>
    </w:p>
    <w:p w14:paraId="1EB44C9D" w14:textId="77777777" w:rsidR="00AB5E99" w:rsidRDefault="00AB5E99" w:rsidP="00AB5E99">
      <w:r>
        <w:t>(4)西班牙ESCO行业发展状况</w:t>
      </w:r>
    </w:p>
    <w:p w14:paraId="05EBDB4F" w14:textId="77777777" w:rsidR="00AB5E99" w:rsidRDefault="00AB5E99" w:rsidP="00AB5E99">
      <w:r>
        <w:t>(5)欧盟ESCO应用领域及市场前景</w:t>
      </w:r>
    </w:p>
    <w:p w14:paraId="444928FC" w14:textId="77777777" w:rsidR="00AB5E99" w:rsidRDefault="00AB5E99" w:rsidP="00AB5E99">
      <w:r>
        <w:t>2.2.3日本合同能源管理行业发展概况</w:t>
      </w:r>
    </w:p>
    <w:p w14:paraId="45B629BB" w14:textId="77777777" w:rsidR="00AB5E99" w:rsidRDefault="00AB5E99" w:rsidP="00AB5E99">
      <w:r>
        <w:t>(1)日本对节能服务行业的扶持</w:t>
      </w:r>
    </w:p>
    <w:p w14:paraId="786BD122" w14:textId="77777777" w:rsidR="00AB5E99" w:rsidRDefault="00AB5E99" w:rsidP="00AB5E99">
      <w:r>
        <w:t>(2)日本节能服务行业发展现状</w:t>
      </w:r>
    </w:p>
    <w:p w14:paraId="5B42FC43" w14:textId="77777777" w:rsidR="00AB5E99" w:rsidRDefault="00AB5E99" w:rsidP="00AB5E99">
      <w:r>
        <w:t>(3)日本节能服务领先企业分析</w:t>
      </w:r>
    </w:p>
    <w:p w14:paraId="33D47A5F" w14:textId="77777777" w:rsidR="00AB5E99" w:rsidRDefault="00AB5E99" w:rsidP="00AB5E99">
      <w:r>
        <w:t>(4)日本节能服务行业发展趋势与前景</w:t>
      </w:r>
    </w:p>
    <w:p w14:paraId="796754CB" w14:textId="77777777" w:rsidR="00AB5E99" w:rsidRDefault="00AB5E99" w:rsidP="00AB5E99"/>
    <w:p w14:paraId="0C2CD820" w14:textId="77777777" w:rsidR="00AB5E99" w:rsidRPr="00AB5E99" w:rsidRDefault="00AB5E99" w:rsidP="00AB5E99">
      <w:pPr>
        <w:rPr>
          <w:b/>
          <w:bCs/>
        </w:rPr>
      </w:pPr>
      <w:r w:rsidRPr="00AB5E99">
        <w:rPr>
          <w:rFonts w:hint="eastAsia"/>
          <w:b/>
          <w:bCs/>
        </w:rPr>
        <w:t xml:space="preserve">第三章　</w:t>
      </w:r>
      <w:r w:rsidRPr="00AB5E99">
        <w:rPr>
          <w:b/>
          <w:bCs/>
        </w:rPr>
        <w:t>2015-2019年中国合同能源管理行业发展环境</w:t>
      </w:r>
    </w:p>
    <w:p w14:paraId="2F6BF827" w14:textId="77777777" w:rsidR="00AB5E99" w:rsidRDefault="00AB5E99" w:rsidP="00AB5E99">
      <w:r>
        <w:t>3.1　经济环境</w:t>
      </w:r>
    </w:p>
    <w:p w14:paraId="59C7CBF2" w14:textId="77777777" w:rsidR="00AB5E99" w:rsidRDefault="00AB5E99" w:rsidP="00AB5E99">
      <w:r>
        <w:t>3.2　社会环境</w:t>
      </w:r>
    </w:p>
    <w:p w14:paraId="5E2CCA8C" w14:textId="77777777" w:rsidR="00AB5E99" w:rsidRDefault="00AB5E99" w:rsidP="00AB5E99">
      <w:r>
        <w:t>3.3　政策环境</w:t>
      </w:r>
    </w:p>
    <w:p w14:paraId="22A2C858" w14:textId="245ED5C2" w:rsidR="00AB5E99" w:rsidRDefault="00AB5E99" w:rsidP="00AB5E99">
      <w:r>
        <w:t>3.4　技术环境</w:t>
      </w:r>
    </w:p>
    <w:p w14:paraId="76AC0D7C" w14:textId="77777777" w:rsidR="00AB5E99" w:rsidRDefault="00AB5E99" w:rsidP="00AB5E99"/>
    <w:p w14:paraId="418E3C6B" w14:textId="77777777" w:rsidR="00AB5E99" w:rsidRPr="00AB5E99" w:rsidRDefault="00AB5E99" w:rsidP="00AB5E99">
      <w:pPr>
        <w:rPr>
          <w:b/>
          <w:bCs/>
        </w:rPr>
      </w:pPr>
      <w:r w:rsidRPr="00AB5E99">
        <w:rPr>
          <w:rFonts w:hint="eastAsia"/>
          <w:b/>
          <w:bCs/>
        </w:rPr>
        <w:t xml:space="preserve">第四章　</w:t>
      </w:r>
      <w:r w:rsidRPr="00AB5E99">
        <w:rPr>
          <w:b/>
          <w:bCs/>
        </w:rPr>
        <w:t>2015-2019年中国节能服务产业发展分析</w:t>
      </w:r>
    </w:p>
    <w:p w14:paraId="08B09DC8" w14:textId="77777777" w:rsidR="00AB5E99" w:rsidRDefault="00AB5E99" w:rsidP="00AB5E99">
      <w:r>
        <w:t>4.1中国节能服务产业生命周期与市场潜力</w:t>
      </w:r>
    </w:p>
    <w:p w14:paraId="7AA1AB03" w14:textId="77777777" w:rsidR="00AB5E99" w:rsidRDefault="00AB5E99" w:rsidP="00AB5E99">
      <w:r>
        <w:t>4.1.1节能服务产业生命周期分析</w:t>
      </w:r>
    </w:p>
    <w:p w14:paraId="272A9C7C" w14:textId="77777777" w:rsidR="00AB5E99" w:rsidRDefault="00AB5E99" w:rsidP="00AB5E99">
      <w:r>
        <w:t>4.1.2节能服务产业市场潜力分析</w:t>
      </w:r>
    </w:p>
    <w:p w14:paraId="28C20768" w14:textId="77777777" w:rsidR="00AB5E99" w:rsidRDefault="00AB5E99" w:rsidP="00AB5E99">
      <w:r>
        <w:t>(1)能源经济效率与节能潜力</w:t>
      </w:r>
    </w:p>
    <w:p w14:paraId="36A2E9C3" w14:textId="77777777" w:rsidR="00AB5E99" w:rsidRDefault="00AB5E99" w:rsidP="00AB5E99">
      <w:r>
        <w:t>(2)能源使用效率与节能潜力</w:t>
      </w:r>
    </w:p>
    <w:p w14:paraId="22EEB489" w14:textId="77777777" w:rsidR="00AB5E99" w:rsidRDefault="00AB5E99" w:rsidP="00AB5E99">
      <w:r>
        <w:t>(3)主要用电设备节能潜力</w:t>
      </w:r>
    </w:p>
    <w:p w14:paraId="3A90A551" w14:textId="77777777" w:rsidR="00AB5E99" w:rsidRDefault="00AB5E99" w:rsidP="00AB5E99">
      <w:r>
        <w:t>4.2中国节能服务产业发展现状</w:t>
      </w:r>
    </w:p>
    <w:p w14:paraId="5A22DB15" w14:textId="77777777" w:rsidR="00AB5E99" w:rsidRDefault="00AB5E99" w:rsidP="00AB5E99">
      <w:r>
        <w:t>4.2.1节能服务产业企业数量增长情况</w:t>
      </w:r>
    </w:p>
    <w:p w14:paraId="063B997C" w14:textId="77777777" w:rsidR="00AB5E99" w:rsidRDefault="00AB5E99" w:rsidP="00AB5E99">
      <w:r>
        <w:t>4.2.2节能服务产业从业人员增长情况</w:t>
      </w:r>
    </w:p>
    <w:p w14:paraId="377BF041" w14:textId="77777777" w:rsidR="00AB5E99" w:rsidRDefault="00AB5E99" w:rsidP="00AB5E99">
      <w:r>
        <w:t>4.2.3节能服务产业产值规模分析</w:t>
      </w:r>
    </w:p>
    <w:p w14:paraId="28BCCF06" w14:textId="77777777" w:rsidR="00AB5E99" w:rsidRDefault="00AB5E99" w:rsidP="00AB5E99">
      <w:r>
        <w:t>4.2.4节能服务产业企业运行情况分析</w:t>
      </w:r>
    </w:p>
    <w:p w14:paraId="6E5ED1C0" w14:textId="77777777" w:rsidR="00AB5E99" w:rsidRDefault="00AB5E99" w:rsidP="00AB5E99">
      <w:r>
        <w:t>(1)企业运营平均数据</w:t>
      </w:r>
    </w:p>
    <w:p w14:paraId="46A191E9" w14:textId="77777777" w:rsidR="00AB5E99" w:rsidRDefault="00AB5E99" w:rsidP="00AB5E99">
      <w:r>
        <w:t>(2)企业营收分布</w:t>
      </w:r>
    </w:p>
    <w:p w14:paraId="3F67657F" w14:textId="77777777" w:rsidR="00AB5E99" w:rsidRDefault="00AB5E99" w:rsidP="00AB5E99">
      <w:r>
        <w:t>4.2.5节能服务产业节能和减排分析</w:t>
      </w:r>
    </w:p>
    <w:p w14:paraId="7CAD8868" w14:textId="77777777" w:rsidR="00AB5E99" w:rsidRDefault="00AB5E99" w:rsidP="00AB5E99">
      <w:r>
        <w:t>4.2.6节能服务产业科技创新情况</w:t>
      </w:r>
    </w:p>
    <w:p w14:paraId="285704BB" w14:textId="77777777" w:rsidR="00AB5E99" w:rsidRDefault="00AB5E99" w:rsidP="00AB5E99">
      <w:r>
        <w:t>4.3中国节能市场障碍与节能机制转换</w:t>
      </w:r>
    </w:p>
    <w:p w14:paraId="2D5D32A8" w14:textId="77777777" w:rsidR="00AB5E99" w:rsidRDefault="00AB5E99" w:rsidP="00AB5E99">
      <w:r>
        <w:t>4.3.1中国节能市场障碍分析</w:t>
      </w:r>
    </w:p>
    <w:p w14:paraId="6B6D1DC3" w14:textId="77777777" w:rsidR="00AB5E99" w:rsidRDefault="00AB5E99" w:rsidP="00AB5E99">
      <w:r>
        <w:lastRenderedPageBreak/>
        <w:t>4.3.2节能机制转换分析</w:t>
      </w:r>
    </w:p>
    <w:p w14:paraId="541BADA9" w14:textId="77777777" w:rsidR="00AB5E99" w:rsidRDefault="00AB5E99" w:rsidP="00AB5E99">
      <w:r>
        <w:t>(1)节能机制转换的迫切必要性</w:t>
      </w:r>
    </w:p>
    <w:p w14:paraId="44E214EB" w14:textId="77777777" w:rsidR="00AB5E99" w:rsidRDefault="00AB5E99" w:rsidP="00AB5E99">
      <w:r>
        <w:t>(2)国际节能运作经验</w:t>
      </w:r>
    </w:p>
    <w:p w14:paraId="3049641F" w14:textId="77777777" w:rsidR="00AB5E99" w:rsidRDefault="00AB5E99" w:rsidP="00AB5E99">
      <w:r>
        <w:t>4.3.3中国节能服务公司发展面临问题分析</w:t>
      </w:r>
    </w:p>
    <w:p w14:paraId="0A92D08F" w14:textId="77777777" w:rsidR="00AB5E99" w:rsidRDefault="00AB5E99" w:rsidP="00AB5E99">
      <w:r>
        <w:t>4.4中国节能服务产业发展方向与前景展望</w:t>
      </w:r>
    </w:p>
    <w:p w14:paraId="3D57A284" w14:textId="77777777" w:rsidR="00AB5E99" w:rsidRDefault="00AB5E99" w:rsidP="00AB5E99">
      <w:r>
        <w:t>4.4.1节能服务产业存在问题分析</w:t>
      </w:r>
    </w:p>
    <w:p w14:paraId="66026E01" w14:textId="77777777" w:rsidR="00AB5E99" w:rsidRDefault="00AB5E99" w:rsidP="00AB5E99">
      <w:r>
        <w:t>4.4.2节能服务产业发展对策分析</w:t>
      </w:r>
    </w:p>
    <w:p w14:paraId="06430438" w14:textId="77777777" w:rsidR="00AB5E99" w:rsidRDefault="00AB5E99" w:rsidP="00AB5E99">
      <w:r>
        <w:t>4.4.3节能服务产业重点发展方向</w:t>
      </w:r>
    </w:p>
    <w:p w14:paraId="54058261" w14:textId="77777777" w:rsidR="00AB5E99" w:rsidRDefault="00AB5E99" w:rsidP="00AB5E99">
      <w:r>
        <w:t>4.4.4节能服务产业发展前景展望</w:t>
      </w:r>
    </w:p>
    <w:p w14:paraId="72679941" w14:textId="77777777" w:rsidR="00AB5E99" w:rsidRDefault="00AB5E99" w:rsidP="00AB5E99"/>
    <w:p w14:paraId="0B6F4089" w14:textId="77777777" w:rsidR="00AB5E99" w:rsidRPr="00AB5E99" w:rsidRDefault="00AB5E99" w:rsidP="00AB5E99">
      <w:pPr>
        <w:rPr>
          <w:b/>
          <w:bCs/>
        </w:rPr>
      </w:pPr>
      <w:r w:rsidRPr="00AB5E99">
        <w:rPr>
          <w:rFonts w:hint="eastAsia"/>
          <w:b/>
          <w:bCs/>
        </w:rPr>
        <w:t xml:space="preserve">第五章　</w:t>
      </w:r>
      <w:r w:rsidRPr="00AB5E99">
        <w:rPr>
          <w:b/>
          <w:bCs/>
        </w:rPr>
        <w:t>2015-2019年中国合同能源管理行业发展分析</w:t>
      </w:r>
    </w:p>
    <w:p w14:paraId="460B8D3A" w14:textId="77777777" w:rsidR="00AB5E99" w:rsidRDefault="00AB5E99" w:rsidP="00AB5E99">
      <w:r>
        <w:t>5.1　中国合同能源管理行业发展综述</w:t>
      </w:r>
    </w:p>
    <w:p w14:paraId="4435D285" w14:textId="77777777" w:rsidR="00AB5E99" w:rsidRDefault="00AB5E99" w:rsidP="00AB5E99">
      <w:r>
        <w:t>5.1.1　行业发展特点</w:t>
      </w:r>
    </w:p>
    <w:p w14:paraId="5FDA1A19" w14:textId="77777777" w:rsidR="00AB5E99" w:rsidRDefault="00AB5E99" w:rsidP="00AB5E99">
      <w:r>
        <w:t>5.1.2　行业发展情况</w:t>
      </w:r>
    </w:p>
    <w:p w14:paraId="4D280C7E" w14:textId="77777777" w:rsidR="00AB5E99" w:rsidRDefault="00AB5E99" w:rsidP="00AB5E99">
      <w:r>
        <w:t>5.1.3　商务模式分析</w:t>
      </w:r>
    </w:p>
    <w:p w14:paraId="14742EB1" w14:textId="77777777" w:rsidR="00AB5E99" w:rsidRDefault="00AB5E99" w:rsidP="00AB5E99">
      <w:r>
        <w:t>5.1.4　成功因素分析</w:t>
      </w:r>
    </w:p>
    <w:p w14:paraId="48300BE0" w14:textId="77777777" w:rsidR="00AB5E99" w:rsidRDefault="00AB5E99" w:rsidP="00AB5E99">
      <w:r>
        <w:t>5.1.5　企业技术要求</w:t>
      </w:r>
    </w:p>
    <w:p w14:paraId="76446677" w14:textId="77777777" w:rsidR="00AB5E99" w:rsidRDefault="00AB5E99" w:rsidP="00AB5E99">
      <w:r>
        <w:t>5.1.6　企业认证状况</w:t>
      </w:r>
    </w:p>
    <w:p w14:paraId="391BD81F" w14:textId="77777777" w:rsidR="00AB5E99" w:rsidRDefault="00AB5E99" w:rsidP="00AB5E99">
      <w:r>
        <w:t>5.2　中国合同能源管理项目发展动态</w:t>
      </w:r>
    </w:p>
    <w:p w14:paraId="7C3EDE85" w14:textId="77777777" w:rsidR="00AB5E99" w:rsidRDefault="00AB5E99" w:rsidP="00AB5E99">
      <w:r>
        <w:t>5.3　中国合同能源管理发展面临的问题</w:t>
      </w:r>
    </w:p>
    <w:p w14:paraId="12EB9C8A" w14:textId="77777777" w:rsidR="00AB5E99" w:rsidRDefault="00AB5E99" w:rsidP="00AB5E99">
      <w:r>
        <w:t>5.4　中国合同能源管理发展对策</w:t>
      </w:r>
    </w:p>
    <w:p w14:paraId="73E1164C" w14:textId="77777777" w:rsidR="00AB5E99" w:rsidRDefault="00AB5E99" w:rsidP="00AB5E99"/>
    <w:p w14:paraId="1D215C58" w14:textId="77777777" w:rsidR="00AB5E99" w:rsidRPr="00AB5E99" w:rsidRDefault="00AB5E99" w:rsidP="00AB5E99">
      <w:pPr>
        <w:rPr>
          <w:b/>
          <w:bCs/>
        </w:rPr>
      </w:pPr>
      <w:r w:rsidRPr="00AB5E99">
        <w:rPr>
          <w:rFonts w:hint="eastAsia"/>
          <w:b/>
          <w:bCs/>
        </w:rPr>
        <w:t xml:space="preserve">第六章　</w:t>
      </w:r>
      <w:r w:rsidRPr="00AB5E99">
        <w:rPr>
          <w:b/>
          <w:bCs/>
        </w:rPr>
        <w:t>2015-2019年中国合同能源管理应用领域分析</w:t>
      </w:r>
    </w:p>
    <w:p w14:paraId="23E063D4" w14:textId="77777777" w:rsidR="00AB5E99" w:rsidRDefault="00AB5E99" w:rsidP="00AB5E99">
      <w:r>
        <w:t>6.1　钢铁领域</w:t>
      </w:r>
    </w:p>
    <w:p w14:paraId="726276E8" w14:textId="77777777" w:rsidR="00AB5E99" w:rsidRDefault="00AB5E99" w:rsidP="00AB5E99">
      <w:r>
        <w:t>6.1.1　钢铁行业耗能情况</w:t>
      </w:r>
    </w:p>
    <w:p w14:paraId="467899A4" w14:textId="77777777" w:rsidR="00AB5E99" w:rsidRDefault="00AB5E99" w:rsidP="00AB5E99">
      <w:r>
        <w:t>6.1.2　EMC在钢铁行业的应用</w:t>
      </w:r>
    </w:p>
    <w:p w14:paraId="1BAB100E" w14:textId="77777777" w:rsidR="00AB5E99" w:rsidRDefault="00AB5E99" w:rsidP="00AB5E99">
      <w:r>
        <w:t>6.1.3　EMC在钢铁行业应用障碍</w:t>
      </w:r>
    </w:p>
    <w:p w14:paraId="0C93BD02" w14:textId="77777777" w:rsidR="00AB5E99" w:rsidRDefault="00AB5E99" w:rsidP="00AB5E99">
      <w:r>
        <w:t>6.1.4　钢铁行业EMC投资机会</w:t>
      </w:r>
    </w:p>
    <w:p w14:paraId="1AC6B9FD" w14:textId="77777777" w:rsidR="00AB5E99" w:rsidRDefault="00AB5E99" w:rsidP="00AB5E99">
      <w:r>
        <w:t>6.2　居民建筑领域</w:t>
      </w:r>
    </w:p>
    <w:p w14:paraId="54D9E498" w14:textId="77777777" w:rsidR="00AB5E99" w:rsidRDefault="00AB5E99" w:rsidP="00AB5E99">
      <w:r>
        <w:t>6.2.1　建筑节能改造需求</w:t>
      </w:r>
    </w:p>
    <w:p w14:paraId="46237236" w14:textId="77777777" w:rsidR="00AB5E99" w:rsidRDefault="00AB5E99" w:rsidP="00AB5E99">
      <w:r>
        <w:t>6.2.2　EMC在建筑领域的应用</w:t>
      </w:r>
    </w:p>
    <w:p w14:paraId="58E15709" w14:textId="77777777" w:rsidR="00AB5E99" w:rsidRDefault="00AB5E99" w:rsidP="00AB5E99">
      <w:r>
        <w:t>6.2.3　EMC在建筑领域应用障碍</w:t>
      </w:r>
    </w:p>
    <w:p w14:paraId="57D4D0CE" w14:textId="77777777" w:rsidR="00AB5E99" w:rsidRDefault="00AB5E99" w:rsidP="00AB5E99">
      <w:r>
        <w:t>6.2.4　建筑领域EMC发展路径</w:t>
      </w:r>
    </w:p>
    <w:p w14:paraId="1A5B5531" w14:textId="77777777" w:rsidR="00AB5E99" w:rsidRDefault="00AB5E99" w:rsidP="00AB5E99">
      <w:r>
        <w:t>6.3　石化领域</w:t>
      </w:r>
    </w:p>
    <w:p w14:paraId="3CDFF0EC" w14:textId="77777777" w:rsidR="00AB5E99" w:rsidRDefault="00AB5E99" w:rsidP="00AB5E99">
      <w:r>
        <w:t>6.3.1　石化行业耗能情况</w:t>
      </w:r>
    </w:p>
    <w:p w14:paraId="762A6972" w14:textId="77777777" w:rsidR="00AB5E99" w:rsidRDefault="00AB5E99" w:rsidP="00AB5E99">
      <w:r>
        <w:t>6.3.2　EMC在石化行业的应用</w:t>
      </w:r>
    </w:p>
    <w:p w14:paraId="541C20D7" w14:textId="77777777" w:rsidR="00AB5E99" w:rsidRDefault="00AB5E99" w:rsidP="00AB5E99">
      <w:r>
        <w:t>6.3.3　EMC在石化行业应用障碍</w:t>
      </w:r>
    </w:p>
    <w:p w14:paraId="5624BDA2" w14:textId="77777777" w:rsidR="00AB5E99" w:rsidRDefault="00AB5E99" w:rsidP="00AB5E99">
      <w:r>
        <w:t>6.3.4　石化行业EMC发展路径</w:t>
      </w:r>
    </w:p>
    <w:p w14:paraId="5A8BCE69" w14:textId="77777777" w:rsidR="00AB5E99" w:rsidRDefault="00AB5E99" w:rsidP="00AB5E99">
      <w:r>
        <w:t>6.4　公共机构领域</w:t>
      </w:r>
    </w:p>
    <w:p w14:paraId="407A74D3" w14:textId="77777777" w:rsidR="00AB5E99" w:rsidRDefault="00AB5E99" w:rsidP="00AB5E99">
      <w:r>
        <w:t>6.4.1　公共机构节能发展形势</w:t>
      </w:r>
    </w:p>
    <w:p w14:paraId="34E0A4F6" w14:textId="77777777" w:rsidR="00AB5E99" w:rsidRDefault="00AB5E99" w:rsidP="00AB5E99">
      <w:r>
        <w:t>6.4.2　EMC在公共机构的应用</w:t>
      </w:r>
    </w:p>
    <w:p w14:paraId="292530D5" w14:textId="77777777" w:rsidR="00AB5E99" w:rsidRDefault="00AB5E99" w:rsidP="00AB5E99">
      <w:r>
        <w:t>6.4.3　EMC在公共机构应该障碍</w:t>
      </w:r>
    </w:p>
    <w:p w14:paraId="12CF2F74" w14:textId="77777777" w:rsidR="00AB5E99" w:rsidRDefault="00AB5E99" w:rsidP="00AB5E99">
      <w:r>
        <w:t>6.4.4　公共机构EMC发展路径</w:t>
      </w:r>
    </w:p>
    <w:p w14:paraId="315C20FA" w14:textId="77777777" w:rsidR="00AB5E99" w:rsidRDefault="00AB5E99" w:rsidP="00AB5E99">
      <w:r>
        <w:t>6.5　其他领域</w:t>
      </w:r>
    </w:p>
    <w:p w14:paraId="3669D443" w14:textId="77777777" w:rsidR="00AB5E99" w:rsidRDefault="00AB5E99" w:rsidP="00AB5E99">
      <w:r>
        <w:lastRenderedPageBreak/>
        <w:t>6.5.1　交通领域应用</w:t>
      </w:r>
    </w:p>
    <w:p w14:paraId="1500E615" w14:textId="77777777" w:rsidR="00AB5E99" w:rsidRDefault="00AB5E99" w:rsidP="00AB5E99">
      <w:r>
        <w:t>6.5.2　电力领域应用</w:t>
      </w:r>
    </w:p>
    <w:p w14:paraId="5E878201" w14:textId="77777777" w:rsidR="00AB5E99" w:rsidRDefault="00AB5E99" w:rsidP="00AB5E99"/>
    <w:p w14:paraId="0F933A0E" w14:textId="77777777" w:rsidR="00AB5E99" w:rsidRPr="00AB5E99" w:rsidRDefault="00AB5E99" w:rsidP="00AB5E99">
      <w:pPr>
        <w:rPr>
          <w:b/>
          <w:bCs/>
        </w:rPr>
      </w:pPr>
      <w:r w:rsidRPr="00AB5E99">
        <w:rPr>
          <w:rFonts w:hint="eastAsia"/>
          <w:b/>
          <w:bCs/>
        </w:rPr>
        <w:t>第七章　中国合同能源管理应用领域分析</w:t>
      </w:r>
    </w:p>
    <w:p w14:paraId="1E26EED3" w14:textId="77777777" w:rsidR="00AB5E99" w:rsidRDefault="00AB5E99" w:rsidP="00AB5E99">
      <w:r>
        <w:t>7.1合同能源管理应用领域分布</w:t>
      </w:r>
    </w:p>
    <w:p w14:paraId="56A4CFEB" w14:textId="77777777" w:rsidR="00AB5E99" w:rsidRDefault="00AB5E99" w:rsidP="00AB5E99">
      <w:r>
        <w:t>7.1.1合同能源管理各领域项目分布</w:t>
      </w:r>
    </w:p>
    <w:p w14:paraId="0BC95E37" w14:textId="77777777" w:rsidR="00AB5E99" w:rsidRDefault="00AB5E99" w:rsidP="00AB5E99">
      <w:r>
        <w:t>7.1.2合同能源管理各领域投资额分布</w:t>
      </w:r>
    </w:p>
    <w:p w14:paraId="4730106A" w14:textId="77777777" w:rsidR="00AB5E99" w:rsidRDefault="00AB5E99" w:rsidP="00AB5E99">
      <w:r>
        <w:t>7.1.3合同能源管理各领域投资强度分布</w:t>
      </w:r>
    </w:p>
    <w:p w14:paraId="19F28156" w14:textId="77777777" w:rsidR="00AB5E99" w:rsidRDefault="00AB5E99" w:rsidP="00AB5E99">
      <w:r>
        <w:t>7.1 EMC在I业领域的应用</w:t>
      </w:r>
    </w:p>
    <w:p w14:paraId="07587705" w14:textId="77777777" w:rsidR="00AB5E99" w:rsidRDefault="00AB5E99" w:rsidP="00AB5E99">
      <w:r>
        <w:t>7.1.1工业节能的政策环境</w:t>
      </w:r>
    </w:p>
    <w:p w14:paraId="67DAA5D3" w14:textId="77777777" w:rsidR="00AB5E99" w:rsidRDefault="00AB5E99" w:rsidP="00AB5E99">
      <w:r>
        <w:t>7.1.2 EMC在钢铁行业的应用情况</w:t>
      </w:r>
    </w:p>
    <w:p w14:paraId="4A187388" w14:textId="77777777" w:rsidR="00AB5E99" w:rsidRDefault="00AB5E99" w:rsidP="00AB5E99">
      <w:r>
        <w:t>(1)钢铁行业背景及耗能情况</w:t>
      </w:r>
    </w:p>
    <w:p w14:paraId="2715071E" w14:textId="77777777" w:rsidR="00AB5E99" w:rsidRDefault="00AB5E99" w:rsidP="00AB5E99">
      <w:r>
        <w:t>(2)钢铁企业的节能方向</w:t>
      </w:r>
    </w:p>
    <w:p w14:paraId="6CBED426" w14:textId="77777777" w:rsidR="00AB5E99" w:rsidRDefault="00AB5E99" w:rsidP="00AB5E99">
      <w:r>
        <w:t>(3) EMC在钢铁企业节能的应用</w:t>
      </w:r>
    </w:p>
    <w:p w14:paraId="6FDDB63B" w14:textId="77777777" w:rsidR="00AB5E99" w:rsidRDefault="00AB5E99" w:rsidP="00AB5E99">
      <w:r>
        <w:t>(4) EMC在钢铁行业应用面临的问题</w:t>
      </w:r>
    </w:p>
    <w:p w14:paraId="27A4DC29" w14:textId="77777777" w:rsidR="00AB5E99" w:rsidRDefault="00AB5E99" w:rsidP="00AB5E99">
      <w:r>
        <w:t>(5)钢铁行业EMC的投资前景</w:t>
      </w:r>
    </w:p>
    <w:p w14:paraId="7A9EEBEE" w14:textId="77777777" w:rsidR="00AB5E99" w:rsidRDefault="00AB5E99" w:rsidP="00AB5E99">
      <w:r>
        <w:t>7.1.3 EMC在化工行业的应用情况</w:t>
      </w:r>
    </w:p>
    <w:p w14:paraId="3DCDFDE6" w14:textId="77777777" w:rsidR="00AB5E99" w:rsidRDefault="00AB5E99" w:rsidP="00AB5E99">
      <w:r>
        <w:t>(1)化工产业发展背景及耗能情况</w:t>
      </w:r>
    </w:p>
    <w:p w14:paraId="229244E3" w14:textId="77777777" w:rsidR="00AB5E99" w:rsidRDefault="00AB5E99" w:rsidP="00AB5E99">
      <w:r>
        <w:t>(2)化工企业节能方向及节能技术</w:t>
      </w:r>
    </w:p>
    <w:p w14:paraId="60697442" w14:textId="77777777" w:rsidR="00AB5E99" w:rsidRDefault="00AB5E99" w:rsidP="00AB5E99">
      <w:r>
        <w:t>(3) EMC在化工行业应用面临的问题</w:t>
      </w:r>
    </w:p>
    <w:p w14:paraId="489DDFDE" w14:textId="77777777" w:rsidR="00AB5E99" w:rsidRDefault="00AB5E99" w:rsidP="00AB5E99">
      <w:r>
        <w:t>(4)化工行业推行EMC机制的方法</w:t>
      </w:r>
    </w:p>
    <w:p w14:paraId="6BA223F5" w14:textId="77777777" w:rsidR="00AB5E99" w:rsidRDefault="00AB5E99" w:rsidP="00AB5E99">
      <w:r>
        <w:t>(5)化工领域的EMC投资前景</w:t>
      </w:r>
    </w:p>
    <w:p w14:paraId="464A65D0" w14:textId="77777777" w:rsidR="00AB5E99" w:rsidRDefault="00AB5E99" w:rsidP="00AB5E99">
      <w:r>
        <w:t>7.1. 4 EMC在其他行业的应用情况</w:t>
      </w:r>
    </w:p>
    <w:p w14:paraId="2F30C77D" w14:textId="77777777" w:rsidR="00AB5E99" w:rsidRDefault="00AB5E99" w:rsidP="00AB5E99">
      <w:r>
        <w:t>(1) EMC在水泥行业的应用情况</w:t>
      </w:r>
    </w:p>
    <w:p w14:paraId="7D61C19A" w14:textId="77777777" w:rsidR="00AB5E99" w:rsidRDefault="00AB5E99" w:rsidP="00AB5E99">
      <w:r>
        <w:t>(2) EMC在电力行业的应用情况</w:t>
      </w:r>
    </w:p>
    <w:p w14:paraId="2A4D1DD1" w14:textId="77777777" w:rsidR="00AB5E99" w:rsidRDefault="00AB5E99" w:rsidP="00AB5E99">
      <w:r>
        <w:t>7.1.5 EMC在工业领域应用前景分析</w:t>
      </w:r>
    </w:p>
    <w:p w14:paraId="6B7DB1EA" w14:textId="77777777" w:rsidR="00AB5E99" w:rsidRDefault="00AB5E99" w:rsidP="00AB5E99">
      <w:r>
        <w:t>(1)工业EMC节能潜力</w:t>
      </w:r>
    </w:p>
    <w:p w14:paraId="501F59CA" w14:textId="77777777" w:rsidR="00AB5E99" w:rsidRDefault="00AB5E99" w:rsidP="00AB5E99">
      <w:r>
        <w:t>(2)中国工业节能目标</w:t>
      </w:r>
    </w:p>
    <w:p w14:paraId="5DC476EB" w14:textId="77777777" w:rsidR="00AB5E99" w:rsidRDefault="00AB5E99" w:rsidP="00AB5E99">
      <w:r>
        <w:t>7.1.6 EMC在I业领域投资分析</w:t>
      </w:r>
    </w:p>
    <w:p w14:paraId="5512FBB9" w14:textId="77777777" w:rsidR="00AB5E99" w:rsidRDefault="00AB5E99" w:rsidP="00AB5E99">
      <w:r>
        <w:t>(1)工业节能企业对外并购投资分析</w:t>
      </w:r>
    </w:p>
    <w:p w14:paraId="544FC6B1" w14:textId="77777777" w:rsidR="00AB5E99" w:rsidRDefault="00AB5E99" w:rsidP="00AB5E99">
      <w:r>
        <w:t>(2)工业节能企业对内项目投资分析</w:t>
      </w:r>
    </w:p>
    <w:p w14:paraId="13865004" w14:textId="77777777" w:rsidR="00AB5E99" w:rsidRDefault="00AB5E99" w:rsidP="00AB5E99">
      <w:r>
        <w:t>(3)工业节能行业投资机会分析</w:t>
      </w:r>
    </w:p>
    <w:p w14:paraId="22B86985" w14:textId="77777777" w:rsidR="00AB5E99" w:rsidRDefault="00AB5E99" w:rsidP="00AB5E99">
      <w:r>
        <w:t>(4)工业节能行业投资策略分析</w:t>
      </w:r>
    </w:p>
    <w:p w14:paraId="17B4D269" w14:textId="77777777" w:rsidR="00AB5E99" w:rsidRDefault="00AB5E99" w:rsidP="00AB5E99">
      <w:r>
        <w:t>7.3 EMC在建筑领域的应用</w:t>
      </w:r>
    </w:p>
    <w:p w14:paraId="0EF8B760" w14:textId="77777777" w:rsidR="00AB5E99" w:rsidRDefault="00AB5E99" w:rsidP="00AB5E99">
      <w:r>
        <w:t>7.3.1建筑节能的政策环境</w:t>
      </w:r>
    </w:p>
    <w:p w14:paraId="769F9E4F" w14:textId="77777777" w:rsidR="00AB5E99" w:rsidRDefault="00AB5E99" w:rsidP="00AB5E99">
      <w:r>
        <w:t>(1)法律法规层面</w:t>
      </w:r>
    </w:p>
    <w:p w14:paraId="648944FE" w14:textId="77777777" w:rsidR="00AB5E99" w:rsidRDefault="00AB5E99" w:rsidP="00AB5E99">
      <w:r>
        <w:t>(2) 标准规范层面</w:t>
      </w:r>
    </w:p>
    <w:p w14:paraId="0128ADB4" w14:textId="77777777" w:rsidR="00AB5E99" w:rsidRDefault="00AB5E99" w:rsidP="00AB5E99">
      <w:r>
        <w:t>7.3.2建筑业背景及耗能情况</w:t>
      </w:r>
    </w:p>
    <w:p w14:paraId="109C754F" w14:textId="77777777" w:rsidR="00AB5E99" w:rsidRDefault="00AB5E99" w:rsidP="00AB5E99">
      <w:r>
        <w:t>(1) 建筑业发展情况</w:t>
      </w:r>
    </w:p>
    <w:p w14:paraId="5D4D23E7" w14:textId="77777777" w:rsidR="00AB5E99" w:rsidRDefault="00AB5E99" w:rsidP="00AB5E99">
      <w:r>
        <w:t>(2)建筑业能源消耗现状与趋势</w:t>
      </w:r>
    </w:p>
    <w:p w14:paraId="73672FD7" w14:textId="77777777" w:rsidR="00AB5E99" w:rsidRDefault="00AB5E99" w:rsidP="00AB5E99">
      <w:r>
        <w:t>7.3.3建筑节能投资收益情况</w:t>
      </w:r>
    </w:p>
    <w:p w14:paraId="58A3483C" w14:textId="77777777" w:rsidR="00AB5E99" w:rsidRDefault="00AB5E99" w:rsidP="00AB5E99">
      <w:r>
        <w:t>7.3.4 EMC在建筑领域应用情况</w:t>
      </w:r>
    </w:p>
    <w:p w14:paraId="0B170CD4" w14:textId="77777777" w:rsidR="00AB5E99" w:rsidRDefault="00AB5E99" w:rsidP="00AB5E99">
      <w:r>
        <w:t>(1) EMC在建筑领域中的运作模式</w:t>
      </w:r>
    </w:p>
    <w:p w14:paraId="0E53CB21" w14:textId="77777777" w:rsidR="00AB5E99" w:rsidRDefault="00AB5E99" w:rsidP="00AB5E99">
      <w:r>
        <w:t>(2) EMC在建筑领域应用中的主要障碍</w:t>
      </w:r>
    </w:p>
    <w:p w14:paraId="3FA4679D" w14:textId="77777777" w:rsidR="00AB5E99" w:rsidRDefault="00AB5E99" w:rsidP="00AB5E99">
      <w:r>
        <w:lastRenderedPageBreak/>
        <w:t>7.3.5建筑领域节能服务市场竞争状况</w:t>
      </w:r>
    </w:p>
    <w:p w14:paraId="2127B579" w14:textId="77777777" w:rsidR="00AB5E99" w:rsidRDefault="00AB5E99" w:rsidP="00AB5E99">
      <w:r>
        <w:t>7.3.6 EMC在建筑领域应用前景分析</w:t>
      </w:r>
    </w:p>
    <w:p w14:paraId="0B69A8B8" w14:textId="77777777" w:rsidR="00AB5E99" w:rsidRDefault="00AB5E99" w:rsidP="00AB5E99">
      <w:r>
        <w:t>(1)中国建筑节能的市场规模预测</w:t>
      </w:r>
    </w:p>
    <w:p w14:paraId="6F7A5270" w14:textId="77777777" w:rsidR="00AB5E99" w:rsidRDefault="00AB5E99" w:rsidP="00AB5E99">
      <w:r>
        <w:t>(2)建筑领域EMC投资分析</w:t>
      </w:r>
    </w:p>
    <w:p w14:paraId="42B98A59" w14:textId="77777777" w:rsidR="00AB5E99" w:rsidRDefault="00AB5E99" w:rsidP="00AB5E99">
      <w:r>
        <w:t>7.4 EMC在交通领域的应用</w:t>
      </w:r>
    </w:p>
    <w:p w14:paraId="62FD5551" w14:textId="77777777" w:rsidR="00AB5E99" w:rsidRDefault="00AB5E99" w:rsidP="00AB5E99">
      <w:r>
        <w:t>7.4.1交通节能的政策环境</w:t>
      </w:r>
    </w:p>
    <w:p w14:paraId="2BBEEE3A" w14:textId="77777777" w:rsidR="00AB5E99" w:rsidRDefault="00AB5E99" w:rsidP="00AB5E99">
      <w:r>
        <w:t>(1)交通节能服务产业相关政策</w:t>
      </w:r>
    </w:p>
    <w:p w14:paraId="56C5ECD4" w14:textId="77777777" w:rsidR="00AB5E99" w:rsidRDefault="00AB5E99" w:rsidP="00AB5E99">
      <w:r>
        <w:t>7.4.2交通业背景及耗能情况</w:t>
      </w:r>
    </w:p>
    <w:p w14:paraId="021B5EFB" w14:textId="77777777" w:rsidR="00AB5E99" w:rsidRDefault="00AB5E99" w:rsidP="00AB5E99">
      <w:r>
        <w:t>(1) 交通业发展情况</w:t>
      </w:r>
    </w:p>
    <w:p w14:paraId="6F176E1D" w14:textId="77777777" w:rsidR="00AB5E99" w:rsidRDefault="00AB5E99" w:rsidP="00AB5E99">
      <w:r>
        <w:t>(2)交通业能源消耗现状</w:t>
      </w:r>
    </w:p>
    <w:p w14:paraId="70E851CF" w14:textId="77777777" w:rsidR="00AB5E99" w:rsidRDefault="00AB5E99" w:rsidP="00AB5E99">
      <w:r>
        <w:t>7.4.3交通节能服务模式与潜力</w:t>
      </w:r>
    </w:p>
    <w:p w14:paraId="1B976C1C" w14:textId="77777777" w:rsidR="00AB5E99" w:rsidRDefault="00AB5E99" w:rsidP="00AB5E99">
      <w:r>
        <w:t>(1)铁路运输节能模式与潜力</w:t>
      </w:r>
    </w:p>
    <w:p w14:paraId="1B1B3608" w14:textId="77777777" w:rsidR="00AB5E99" w:rsidRDefault="00AB5E99" w:rsidP="00AB5E99">
      <w:r>
        <w:t>(2)公路运输节能模式与潜力</w:t>
      </w:r>
    </w:p>
    <w:p w14:paraId="7DF48BCC" w14:textId="77777777" w:rsidR="00AB5E99" w:rsidRDefault="00AB5E99" w:rsidP="00AB5E99">
      <w:r>
        <w:t>(3)水运节能模式与潜力</w:t>
      </w:r>
    </w:p>
    <w:p w14:paraId="29A40879" w14:textId="77777777" w:rsidR="00AB5E99" w:rsidRDefault="00AB5E99" w:rsidP="00AB5E99">
      <w:r>
        <w:t>(4)民航运输节能模式与潜力</w:t>
      </w:r>
    </w:p>
    <w:p w14:paraId="14E5CB13" w14:textId="77777777" w:rsidR="00AB5E99" w:rsidRDefault="00AB5E99" w:rsidP="00AB5E99">
      <w:r>
        <w:t>7.4.4 EMC在交通领域应用情况</w:t>
      </w:r>
    </w:p>
    <w:p w14:paraId="4EAC4575" w14:textId="77777777" w:rsidR="00AB5E99" w:rsidRDefault="00AB5E99" w:rsidP="00AB5E99">
      <w:r>
        <w:t>(1) EMC在交通领域应用情况</w:t>
      </w:r>
    </w:p>
    <w:p w14:paraId="41F18421" w14:textId="77777777" w:rsidR="00AB5E99" w:rsidRDefault="00AB5E99" w:rsidP="00AB5E99">
      <w:r>
        <w:t>(2) EMC在交通领域应用面临的问题</w:t>
      </w:r>
    </w:p>
    <w:p w14:paraId="6966ABAB" w14:textId="77777777" w:rsidR="00AB5E99" w:rsidRDefault="00AB5E99" w:rsidP="00AB5E99">
      <w:r>
        <w:t>7.4.5 EMC在交通领域应用前景分析</w:t>
      </w:r>
    </w:p>
    <w:p w14:paraId="22D4BC7A" w14:textId="77777777" w:rsidR="00AB5E99" w:rsidRDefault="00AB5E99" w:rsidP="00AB5E99">
      <w:r>
        <w:t>7.5 EMC在公共机构领域的应用</w:t>
      </w:r>
    </w:p>
    <w:p w14:paraId="564F69BD" w14:textId="77777777" w:rsidR="00AB5E99" w:rsidRDefault="00AB5E99" w:rsidP="00AB5E99">
      <w:r>
        <w:t>7.5.1公共机构节能的政策环境</w:t>
      </w:r>
    </w:p>
    <w:p w14:paraId="3F985432" w14:textId="77777777" w:rsidR="00AB5E99" w:rsidRDefault="00AB5E99" w:rsidP="00AB5E99">
      <w:r>
        <w:t>7.5.2公共机构能源消耗现状与趋势</w:t>
      </w:r>
    </w:p>
    <w:p w14:paraId="51E2E884" w14:textId="77777777" w:rsidR="00AB5E99" w:rsidRDefault="00AB5E99" w:rsidP="00AB5E99">
      <w:r>
        <w:t>(1)公共机构能源消耗现状</w:t>
      </w:r>
    </w:p>
    <w:p w14:paraId="08FEEE71" w14:textId="77777777" w:rsidR="00AB5E99" w:rsidRDefault="00AB5E99" w:rsidP="00AB5E99">
      <w:r>
        <w:t>(2)公共机构能源消耗趋势</w:t>
      </w:r>
    </w:p>
    <w:p w14:paraId="370E1A67" w14:textId="77777777" w:rsidR="00AB5E99" w:rsidRDefault="00AB5E99" w:rsidP="00AB5E99">
      <w:r>
        <w:t>7.5.3 EMC在公共机构领域应用情况</w:t>
      </w:r>
    </w:p>
    <w:p w14:paraId="3317A17C" w14:textId="77777777" w:rsidR="00AB5E99" w:rsidRDefault="00AB5E99" w:rsidP="00AB5E99">
      <w:r>
        <w:t>7.5.4 EMC在公共机构领域应用面临的问题与建议</w:t>
      </w:r>
    </w:p>
    <w:p w14:paraId="2C9AD123" w14:textId="77777777" w:rsidR="00AB5E99" w:rsidRDefault="00AB5E99" w:rsidP="00AB5E99">
      <w:r>
        <w:t>(1) EMC在公共机构领域应用面临的问题</w:t>
      </w:r>
    </w:p>
    <w:p w14:paraId="4A56034E" w14:textId="77777777" w:rsidR="00AB5E99" w:rsidRDefault="00AB5E99" w:rsidP="00AB5E99">
      <w:r>
        <w:t>(2)在公共机构领域推广- EMC的政策建议</w:t>
      </w:r>
    </w:p>
    <w:p w14:paraId="60C9AE23" w14:textId="77777777" w:rsidR="00AB5E99" w:rsidRDefault="00AB5E99" w:rsidP="00AB5E99">
      <w:r>
        <w:t>7.5.5 EMC在公共机构领域应用前景分析</w:t>
      </w:r>
    </w:p>
    <w:p w14:paraId="342A56A6" w14:textId="77777777" w:rsidR="00AB5E99" w:rsidRDefault="00AB5E99" w:rsidP="00AB5E99">
      <w:r>
        <w:t>7.6 EMC在通信领域的应用</w:t>
      </w:r>
    </w:p>
    <w:p w14:paraId="574AE14A" w14:textId="77777777" w:rsidR="00AB5E99" w:rsidRDefault="00AB5E99" w:rsidP="00AB5E99">
      <w:r>
        <w:t>7.6.1通信行业节能的政策环境</w:t>
      </w:r>
    </w:p>
    <w:p w14:paraId="6EB1BC8E" w14:textId="77777777" w:rsidR="00AB5E99" w:rsidRDefault="00AB5E99" w:rsidP="00AB5E99">
      <w:r>
        <w:t>7.6.2通信行业能源消耗现状与趋势</w:t>
      </w:r>
    </w:p>
    <w:p w14:paraId="339B8A46" w14:textId="77777777" w:rsidR="00AB5E99" w:rsidRDefault="00AB5E99" w:rsidP="00AB5E99">
      <w:r>
        <w:t>(1)通信行业能源消耗现状</w:t>
      </w:r>
    </w:p>
    <w:p w14:paraId="71146E7A" w14:textId="77777777" w:rsidR="00AB5E99" w:rsidRDefault="00AB5E99" w:rsidP="00AB5E99">
      <w:r>
        <w:t>(2)通信行业能源消耗趋势</w:t>
      </w:r>
    </w:p>
    <w:p w14:paraId="37DF305D" w14:textId="77777777" w:rsidR="00AB5E99" w:rsidRDefault="00AB5E99" w:rsidP="00AB5E99">
      <w:r>
        <w:t>7.6.3适合通信行业能源管理模式探索</w:t>
      </w:r>
    </w:p>
    <w:p w14:paraId="084F24F3" w14:textId="77777777" w:rsidR="00AB5E99" w:rsidRDefault="00AB5E99" w:rsidP="00AB5E99">
      <w:r>
        <w:t>7.6.4 EMC在通信领域应用现状与前景</w:t>
      </w:r>
    </w:p>
    <w:p w14:paraId="5F49247D" w14:textId="77777777" w:rsidR="00AB5E99" w:rsidRDefault="00AB5E99" w:rsidP="00AB5E99">
      <w:r>
        <w:t>(1) EMC在通信领域应用现状</w:t>
      </w:r>
    </w:p>
    <w:p w14:paraId="1409C1AE" w14:textId="77777777" w:rsidR="00AB5E99" w:rsidRDefault="00AB5E99" w:rsidP="00AB5E99">
      <w:r>
        <w:t>(2) EMC在通信领域应用前景</w:t>
      </w:r>
    </w:p>
    <w:p w14:paraId="5557E3C3" w14:textId="77777777" w:rsidR="00AB5E99" w:rsidRDefault="00AB5E99" w:rsidP="00AB5E99">
      <w:r>
        <w:t>7.6.5 EMC在通信领域应用面临的问题</w:t>
      </w:r>
    </w:p>
    <w:p w14:paraId="27C9887B" w14:textId="77777777" w:rsidR="00AB5E99" w:rsidRDefault="00AB5E99" w:rsidP="00AB5E99"/>
    <w:p w14:paraId="7985ABF3" w14:textId="77777777" w:rsidR="00AB5E99" w:rsidRPr="00AB5E99" w:rsidRDefault="00AB5E99" w:rsidP="00AB5E99">
      <w:pPr>
        <w:rPr>
          <w:b/>
          <w:bCs/>
        </w:rPr>
      </w:pPr>
      <w:r w:rsidRPr="00AB5E99">
        <w:rPr>
          <w:rFonts w:hint="eastAsia"/>
          <w:b/>
          <w:bCs/>
        </w:rPr>
        <w:t xml:space="preserve">第八章　</w:t>
      </w:r>
      <w:r w:rsidRPr="00AB5E99">
        <w:rPr>
          <w:b/>
          <w:bCs/>
        </w:rPr>
        <w:t>2015-2019年中国合同能源管理行业区域发展分析</w:t>
      </w:r>
    </w:p>
    <w:p w14:paraId="18227E3E" w14:textId="77777777" w:rsidR="00AB5E99" w:rsidRDefault="00AB5E99" w:rsidP="00AB5E99">
      <w:r>
        <w:t>8.1　上海市</w:t>
      </w:r>
    </w:p>
    <w:p w14:paraId="7E51D8D3" w14:textId="77777777" w:rsidR="00AB5E99" w:rsidRDefault="00AB5E99" w:rsidP="00AB5E99">
      <w:r>
        <w:t>8.1.1　节能服务产业规模</w:t>
      </w:r>
    </w:p>
    <w:p w14:paraId="24F821B9" w14:textId="77777777" w:rsidR="00AB5E99" w:rsidRDefault="00AB5E99" w:rsidP="00AB5E99">
      <w:r>
        <w:t>8.1.2　EMC行业发展概况</w:t>
      </w:r>
    </w:p>
    <w:p w14:paraId="5E326E7A" w14:textId="77777777" w:rsidR="00AB5E99" w:rsidRDefault="00AB5E99" w:rsidP="00AB5E99">
      <w:r>
        <w:lastRenderedPageBreak/>
        <w:t>8.1.3　EMC相关政策解析</w:t>
      </w:r>
    </w:p>
    <w:p w14:paraId="4FC527F8" w14:textId="77777777" w:rsidR="00AB5E99" w:rsidRDefault="00AB5E99" w:rsidP="00AB5E99">
      <w:r>
        <w:t>8.1.4　公共机构领域应用</w:t>
      </w:r>
    </w:p>
    <w:p w14:paraId="599B3347" w14:textId="77777777" w:rsidR="00AB5E99" w:rsidRDefault="00AB5E99" w:rsidP="00AB5E99">
      <w:r>
        <w:t>8.2　北京市</w:t>
      </w:r>
    </w:p>
    <w:p w14:paraId="320B10FF" w14:textId="77777777" w:rsidR="00AB5E99" w:rsidRDefault="00AB5E99" w:rsidP="00AB5E99">
      <w:r>
        <w:t>8.2.1　EMC项目推进成果</w:t>
      </w:r>
    </w:p>
    <w:p w14:paraId="6D97D72F" w14:textId="77777777" w:rsidR="00AB5E99" w:rsidRDefault="00AB5E99" w:rsidP="00AB5E99">
      <w:r>
        <w:t>8.2.2　EMC发展主要措施</w:t>
      </w:r>
    </w:p>
    <w:p w14:paraId="75270A07" w14:textId="77777777" w:rsidR="00AB5E99" w:rsidRDefault="00AB5E99" w:rsidP="00AB5E99">
      <w:r>
        <w:t>8.2.3　EMC发展面临挑战</w:t>
      </w:r>
    </w:p>
    <w:p w14:paraId="75B8945E" w14:textId="77777777" w:rsidR="00AB5E99" w:rsidRDefault="00AB5E99" w:rsidP="00AB5E99">
      <w:r>
        <w:t>8.2.4　EMC未来发展思路</w:t>
      </w:r>
    </w:p>
    <w:p w14:paraId="4520D4A8" w14:textId="77777777" w:rsidR="00AB5E99" w:rsidRDefault="00AB5E99" w:rsidP="00AB5E99">
      <w:r>
        <w:t>8.3　山东省</w:t>
      </w:r>
    </w:p>
    <w:p w14:paraId="178B0A46" w14:textId="77777777" w:rsidR="00AB5E99" w:rsidRDefault="00AB5E99" w:rsidP="00AB5E99">
      <w:r>
        <w:t>8.3.1　EMC项目发展现状</w:t>
      </w:r>
    </w:p>
    <w:p w14:paraId="4C15DFB8" w14:textId="77777777" w:rsidR="00AB5E99" w:rsidRDefault="00AB5E99" w:rsidP="00AB5E99">
      <w:r>
        <w:t>8.3.2　EMC项目面临挑战</w:t>
      </w:r>
    </w:p>
    <w:p w14:paraId="7E3469D6" w14:textId="77777777" w:rsidR="00AB5E99" w:rsidRDefault="00AB5E99" w:rsidP="00AB5E99">
      <w:r>
        <w:t>8.3.3　EMC未来发展思路</w:t>
      </w:r>
    </w:p>
    <w:p w14:paraId="3BCD2856" w14:textId="77777777" w:rsidR="00AB5E99" w:rsidRDefault="00AB5E99" w:rsidP="00AB5E99">
      <w:r>
        <w:t>8.4　广东省</w:t>
      </w:r>
    </w:p>
    <w:p w14:paraId="48912CCE" w14:textId="77777777" w:rsidR="00AB5E99" w:rsidRDefault="00AB5E99" w:rsidP="00AB5E99">
      <w:r>
        <w:t>8.4.1　EMC相关政策解析</w:t>
      </w:r>
    </w:p>
    <w:p w14:paraId="0470B235" w14:textId="77777777" w:rsidR="00AB5E99" w:rsidRDefault="00AB5E99" w:rsidP="00AB5E99">
      <w:r>
        <w:t>8.4.2　深圳EMC发展状况</w:t>
      </w:r>
    </w:p>
    <w:p w14:paraId="727146C9" w14:textId="77777777" w:rsidR="00AB5E99" w:rsidRDefault="00AB5E99" w:rsidP="00AB5E99">
      <w:r>
        <w:t>8.4.3　企业EMC项目动态</w:t>
      </w:r>
    </w:p>
    <w:p w14:paraId="7EB57B4F" w14:textId="77777777" w:rsidR="00AB5E99" w:rsidRDefault="00AB5E99" w:rsidP="00AB5E99">
      <w:r>
        <w:t>8.5　其他省</w:t>
      </w:r>
    </w:p>
    <w:p w14:paraId="1348944A" w14:textId="77777777" w:rsidR="00AB5E99" w:rsidRDefault="00AB5E99" w:rsidP="00AB5E99"/>
    <w:p w14:paraId="626DA7D5" w14:textId="77777777" w:rsidR="00AB5E99" w:rsidRPr="00AB5E99" w:rsidRDefault="00AB5E99" w:rsidP="00AB5E99">
      <w:pPr>
        <w:rPr>
          <w:b/>
          <w:bCs/>
        </w:rPr>
      </w:pPr>
      <w:r w:rsidRPr="00AB5E99">
        <w:rPr>
          <w:rFonts w:hint="eastAsia"/>
          <w:b/>
          <w:bCs/>
        </w:rPr>
        <w:t>第九章</w:t>
      </w:r>
      <w:r w:rsidRPr="00AB5E99">
        <w:rPr>
          <w:b/>
          <w:bCs/>
        </w:rPr>
        <w:t xml:space="preserve"> 合同能源管理行业重点企业经营分析</w:t>
      </w:r>
    </w:p>
    <w:p w14:paraId="23CC8520" w14:textId="77777777" w:rsidR="00AB5E99" w:rsidRDefault="00AB5E99" w:rsidP="00AB5E99">
      <w:r>
        <w:t>9.1　A公司</w:t>
      </w:r>
    </w:p>
    <w:p w14:paraId="781BE1EE" w14:textId="77777777" w:rsidR="00AB5E99" w:rsidRDefault="00AB5E99" w:rsidP="00AB5E99">
      <w:r>
        <w:t>9.1.1　企业发展概况</w:t>
      </w:r>
    </w:p>
    <w:p w14:paraId="60B76856" w14:textId="77777777" w:rsidR="00AB5E99" w:rsidRDefault="00AB5E99" w:rsidP="00AB5E99">
      <w:r>
        <w:t>9.1.2　经营效益分析</w:t>
      </w:r>
    </w:p>
    <w:p w14:paraId="772A9543" w14:textId="77777777" w:rsidR="00AB5E99" w:rsidRDefault="00AB5E99" w:rsidP="00AB5E99">
      <w:r>
        <w:t>9.1.3　业务经营分析</w:t>
      </w:r>
    </w:p>
    <w:p w14:paraId="37AD2C5E" w14:textId="77777777" w:rsidR="00AB5E99" w:rsidRDefault="00AB5E99" w:rsidP="00AB5E99">
      <w:r>
        <w:t>9.1.4　财务状况分析</w:t>
      </w:r>
    </w:p>
    <w:p w14:paraId="098BE3E6" w14:textId="77777777" w:rsidR="00AB5E99" w:rsidRDefault="00AB5E99" w:rsidP="00AB5E99">
      <w:r>
        <w:t>9.1.5　核心竞争力分析</w:t>
      </w:r>
    </w:p>
    <w:p w14:paraId="56B2A88C" w14:textId="77777777" w:rsidR="00AB5E99" w:rsidRDefault="00AB5E99" w:rsidP="00AB5E99">
      <w:r>
        <w:t>9.2　B公司</w:t>
      </w:r>
    </w:p>
    <w:p w14:paraId="1EF8F354" w14:textId="77777777" w:rsidR="00AB5E99" w:rsidRDefault="00AB5E99" w:rsidP="00AB5E99">
      <w:r>
        <w:t>9.2.1　企业发展概况</w:t>
      </w:r>
    </w:p>
    <w:p w14:paraId="4F9BA9A4" w14:textId="77777777" w:rsidR="00AB5E99" w:rsidRDefault="00AB5E99" w:rsidP="00AB5E99">
      <w:r>
        <w:t>9.2.2　经营效益分析</w:t>
      </w:r>
    </w:p>
    <w:p w14:paraId="21C7E766" w14:textId="77777777" w:rsidR="00AB5E99" w:rsidRDefault="00AB5E99" w:rsidP="00AB5E99">
      <w:r>
        <w:t>9.2.3　业务经营分析</w:t>
      </w:r>
    </w:p>
    <w:p w14:paraId="0D050056" w14:textId="77777777" w:rsidR="00AB5E99" w:rsidRDefault="00AB5E99" w:rsidP="00AB5E99">
      <w:r>
        <w:t>9.2.4　财务状况分析</w:t>
      </w:r>
    </w:p>
    <w:p w14:paraId="13EA9346" w14:textId="77777777" w:rsidR="00AB5E99" w:rsidRDefault="00AB5E99" w:rsidP="00AB5E99">
      <w:r>
        <w:t>9.2.5　核心竞争力分析</w:t>
      </w:r>
    </w:p>
    <w:p w14:paraId="2920A877" w14:textId="77777777" w:rsidR="00AB5E99" w:rsidRDefault="00AB5E99" w:rsidP="00AB5E99">
      <w:r>
        <w:t>9.3　C公司</w:t>
      </w:r>
    </w:p>
    <w:p w14:paraId="64EBB45F" w14:textId="77777777" w:rsidR="00AB5E99" w:rsidRDefault="00AB5E99" w:rsidP="00AB5E99">
      <w:r>
        <w:t>9.3.1　企业发展概况</w:t>
      </w:r>
    </w:p>
    <w:p w14:paraId="417383DE" w14:textId="77777777" w:rsidR="00AB5E99" w:rsidRDefault="00AB5E99" w:rsidP="00AB5E99">
      <w:r>
        <w:t>9.3.2　经营效益分析</w:t>
      </w:r>
    </w:p>
    <w:p w14:paraId="0796AFF2" w14:textId="77777777" w:rsidR="00AB5E99" w:rsidRDefault="00AB5E99" w:rsidP="00AB5E99">
      <w:r>
        <w:t>9.3.3　业务经营分析</w:t>
      </w:r>
    </w:p>
    <w:p w14:paraId="3AE897A7" w14:textId="77777777" w:rsidR="00AB5E99" w:rsidRDefault="00AB5E99" w:rsidP="00AB5E99">
      <w:r>
        <w:t>9.3.4　财务状况分析</w:t>
      </w:r>
    </w:p>
    <w:p w14:paraId="080EB91D" w14:textId="77777777" w:rsidR="00AB5E99" w:rsidRDefault="00AB5E99" w:rsidP="00AB5E99">
      <w:r>
        <w:t>9.3.5　核心竞争力分析</w:t>
      </w:r>
    </w:p>
    <w:p w14:paraId="37E0400A" w14:textId="77777777" w:rsidR="00AB5E99" w:rsidRDefault="00AB5E99" w:rsidP="00AB5E99">
      <w:r>
        <w:t>9.4　D公司</w:t>
      </w:r>
    </w:p>
    <w:p w14:paraId="31058372" w14:textId="77777777" w:rsidR="00AB5E99" w:rsidRDefault="00AB5E99" w:rsidP="00AB5E99">
      <w:r>
        <w:t>9.4.1　企业发展概况</w:t>
      </w:r>
    </w:p>
    <w:p w14:paraId="3B906EA7" w14:textId="77777777" w:rsidR="00AB5E99" w:rsidRDefault="00AB5E99" w:rsidP="00AB5E99">
      <w:r>
        <w:t>9.4.2　经营效益分析</w:t>
      </w:r>
    </w:p>
    <w:p w14:paraId="2EF1C606" w14:textId="77777777" w:rsidR="00AB5E99" w:rsidRDefault="00AB5E99" w:rsidP="00AB5E99">
      <w:r>
        <w:t>9.4.3　业务经营分析</w:t>
      </w:r>
    </w:p>
    <w:p w14:paraId="0C46A75B" w14:textId="77777777" w:rsidR="00AB5E99" w:rsidRDefault="00AB5E99" w:rsidP="00AB5E99">
      <w:r>
        <w:t>9.4.4　财务状况分析</w:t>
      </w:r>
    </w:p>
    <w:p w14:paraId="0D8EF300" w14:textId="77777777" w:rsidR="00AB5E99" w:rsidRDefault="00AB5E99" w:rsidP="00AB5E99">
      <w:r>
        <w:t>9.4.5　核心竞争力分析</w:t>
      </w:r>
    </w:p>
    <w:p w14:paraId="400D0F88" w14:textId="77777777" w:rsidR="00AB5E99" w:rsidRDefault="00AB5E99" w:rsidP="00AB5E99">
      <w:r>
        <w:t>9.5　E公司</w:t>
      </w:r>
    </w:p>
    <w:p w14:paraId="5019A7A7" w14:textId="77777777" w:rsidR="00AB5E99" w:rsidRDefault="00AB5E99" w:rsidP="00AB5E99">
      <w:r>
        <w:t>9.5.1　企业发展概况</w:t>
      </w:r>
    </w:p>
    <w:p w14:paraId="034183F1" w14:textId="77777777" w:rsidR="00AB5E99" w:rsidRDefault="00AB5E99" w:rsidP="00AB5E99">
      <w:r>
        <w:lastRenderedPageBreak/>
        <w:t>9.5.2　企业发展现状</w:t>
      </w:r>
    </w:p>
    <w:p w14:paraId="036F78F7" w14:textId="77777777" w:rsidR="00AB5E99" w:rsidRDefault="00AB5E99" w:rsidP="00AB5E99">
      <w:r>
        <w:t>9.5.3　业务经营分析</w:t>
      </w:r>
    </w:p>
    <w:p w14:paraId="668048FD" w14:textId="77777777" w:rsidR="00AB5E99" w:rsidRDefault="00AB5E99" w:rsidP="00AB5E99">
      <w:r>
        <w:t>9.5.4　财务状况分析</w:t>
      </w:r>
    </w:p>
    <w:p w14:paraId="627CF7A7" w14:textId="77777777" w:rsidR="00AB5E99" w:rsidRDefault="00AB5E99" w:rsidP="00AB5E99">
      <w:r>
        <w:t>9.5.5　核心竞争力分析</w:t>
      </w:r>
    </w:p>
    <w:p w14:paraId="6F35A5D8" w14:textId="77777777" w:rsidR="00AB5E99" w:rsidRDefault="00AB5E99" w:rsidP="00AB5E99"/>
    <w:p w14:paraId="78284A0C" w14:textId="77777777" w:rsidR="00AB5E99" w:rsidRPr="00AB5E99" w:rsidRDefault="00AB5E99" w:rsidP="00AB5E99">
      <w:pPr>
        <w:rPr>
          <w:b/>
          <w:bCs/>
        </w:rPr>
      </w:pPr>
      <w:r w:rsidRPr="00AB5E99">
        <w:rPr>
          <w:rFonts w:hint="eastAsia"/>
          <w:b/>
          <w:bCs/>
        </w:rPr>
        <w:t xml:space="preserve">第十章　</w:t>
      </w:r>
      <w:r w:rsidRPr="00AB5E99">
        <w:rPr>
          <w:b/>
          <w:bCs/>
        </w:rPr>
        <w:t>2015-2019年中国合同能源管理行业投融资分析</w:t>
      </w:r>
    </w:p>
    <w:p w14:paraId="3CADB4DB" w14:textId="77777777" w:rsidR="00AB5E99" w:rsidRDefault="00AB5E99" w:rsidP="00AB5E99">
      <w:r>
        <w:t>10.1　中国节能服务产业融资概况</w:t>
      </w:r>
    </w:p>
    <w:p w14:paraId="6F001131" w14:textId="77777777" w:rsidR="00AB5E99" w:rsidRDefault="00AB5E99" w:rsidP="00AB5E99">
      <w:r>
        <w:t>10.1.1　主要融资模式</w:t>
      </w:r>
    </w:p>
    <w:p w14:paraId="70A08A9F" w14:textId="77777777" w:rsidR="00AB5E99" w:rsidRDefault="00AB5E99" w:rsidP="00AB5E99">
      <w:r>
        <w:t>10.1.2　企业融资形势</w:t>
      </w:r>
    </w:p>
    <w:p w14:paraId="59F2DF7C" w14:textId="77777777" w:rsidR="00AB5E99" w:rsidRDefault="00AB5E99" w:rsidP="00AB5E99">
      <w:r>
        <w:t>10.1.3　行业融资困境</w:t>
      </w:r>
    </w:p>
    <w:p w14:paraId="55747D46" w14:textId="77777777" w:rsidR="00AB5E99" w:rsidRDefault="00AB5E99" w:rsidP="00AB5E99">
      <w:r>
        <w:t>10.1.4　行业融资建议</w:t>
      </w:r>
    </w:p>
    <w:p w14:paraId="70F6CF7A" w14:textId="77777777" w:rsidR="00AB5E99" w:rsidRDefault="00AB5E99" w:rsidP="00AB5E99">
      <w:r>
        <w:t>10.2　2015-2019年中国合同能源管理行业投融资现状</w:t>
      </w:r>
    </w:p>
    <w:p w14:paraId="47826E7C" w14:textId="77777777" w:rsidR="00AB5E99" w:rsidRDefault="00AB5E99" w:rsidP="00AB5E99">
      <w:r>
        <w:t>10.2.1　投资规模分析</w:t>
      </w:r>
    </w:p>
    <w:p w14:paraId="71D56BED" w14:textId="77777777" w:rsidR="00AB5E99" w:rsidRDefault="00AB5E99" w:rsidP="00AB5E99">
      <w:r>
        <w:t>10.2.2　投资项目分析</w:t>
      </w:r>
    </w:p>
    <w:p w14:paraId="239A5DFB" w14:textId="77777777" w:rsidR="00AB5E99" w:rsidRDefault="00AB5E99" w:rsidP="00AB5E99">
      <w:r>
        <w:t>10.2.3　融资渠道分析</w:t>
      </w:r>
    </w:p>
    <w:p w14:paraId="74143BD3" w14:textId="77777777" w:rsidR="00AB5E99" w:rsidRDefault="00AB5E99" w:rsidP="00AB5E99">
      <w:r>
        <w:t>10.3　合同能源管理行业投融资风险分析</w:t>
      </w:r>
    </w:p>
    <w:p w14:paraId="4747FF18" w14:textId="77777777" w:rsidR="00AB5E99" w:rsidRDefault="00AB5E99" w:rsidP="00AB5E99">
      <w:r>
        <w:t>10.3.1　政策风险</w:t>
      </w:r>
    </w:p>
    <w:p w14:paraId="301215DC" w14:textId="77777777" w:rsidR="00AB5E99" w:rsidRDefault="00AB5E99" w:rsidP="00AB5E99">
      <w:r>
        <w:t>10.3.2　市场风险</w:t>
      </w:r>
    </w:p>
    <w:p w14:paraId="40DD601B" w14:textId="77777777" w:rsidR="00AB5E99" w:rsidRDefault="00AB5E99" w:rsidP="00AB5E99">
      <w:r>
        <w:t>10.3.3　阶段性风险</w:t>
      </w:r>
    </w:p>
    <w:p w14:paraId="07BCB4B8" w14:textId="77777777" w:rsidR="00AB5E99" w:rsidRDefault="00AB5E99" w:rsidP="00AB5E99">
      <w:r>
        <w:t>10.3.4　节能服务公司风险</w:t>
      </w:r>
    </w:p>
    <w:p w14:paraId="6D6DA034" w14:textId="77777777" w:rsidR="00AB5E99" w:rsidRDefault="00AB5E99" w:rsidP="00AB5E99">
      <w:r>
        <w:t>10.3.5　用能单位风险</w:t>
      </w:r>
    </w:p>
    <w:p w14:paraId="21A7CEEC" w14:textId="77777777" w:rsidR="00AB5E99" w:rsidRDefault="00AB5E99" w:rsidP="00AB5E99">
      <w:r>
        <w:t>10.3.6　合同风险</w:t>
      </w:r>
    </w:p>
    <w:p w14:paraId="3DB9FA18" w14:textId="77777777" w:rsidR="00AB5E99" w:rsidRDefault="00AB5E99" w:rsidP="00AB5E99">
      <w:r>
        <w:t>10.4　中国合同能源管理项目风险及防范措施</w:t>
      </w:r>
    </w:p>
    <w:p w14:paraId="22BC33B3" w14:textId="77777777" w:rsidR="00AB5E99" w:rsidRDefault="00AB5E99" w:rsidP="00AB5E99">
      <w:r>
        <w:t>10.4.1　可行性风险</w:t>
      </w:r>
    </w:p>
    <w:p w14:paraId="291830B9" w14:textId="77777777" w:rsidR="00AB5E99" w:rsidRDefault="00AB5E99" w:rsidP="00AB5E99">
      <w:r>
        <w:t>10.4.2　市场风险</w:t>
      </w:r>
    </w:p>
    <w:p w14:paraId="2011E2C1" w14:textId="77777777" w:rsidR="00AB5E99" w:rsidRDefault="00AB5E99" w:rsidP="00AB5E99">
      <w:r>
        <w:t>10.4.3　客户风险</w:t>
      </w:r>
    </w:p>
    <w:p w14:paraId="6934CCC5" w14:textId="77777777" w:rsidR="00AB5E99" w:rsidRDefault="00AB5E99" w:rsidP="00AB5E99">
      <w:r>
        <w:t>10.4.4　施工风险</w:t>
      </w:r>
    </w:p>
    <w:p w14:paraId="29A0866C" w14:textId="77777777" w:rsidR="00AB5E99" w:rsidRDefault="00AB5E99" w:rsidP="00AB5E99">
      <w:r>
        <w:t>10.4.5　运作模式风险</w:t>
      </w:r>
    </w:p>
    <w:p w14:paraId="0E51A372" w14:textId="77777777" w:rsidR="00AB5E99" w:rsidRDefault="00AB5E99" w:rsidP="00AB5E99">
      <w:r>
        <w:t>10.4.6　节能量预测风险</w:t>
      </w:r>
    </w:p>
    <w:p w14:paraId="6CF80775" w14:textId="77777777" w:rsidR="00AB5E99" w:rsidRDefault="00AB5E99" w:rsidP="00AB5E99">
      <w:r>
        <w:t>10.5　中国节能服务产业发展障碍</w:t>
      </w:r>
    </w:p>
    <w:p w14:paraId="0242F271" w14:textId="77777777" w:rsidR="00AB5E99" w:rsidRDefault="00AB5E99" w:rsidP="00AB5E99">
      <w:r>
        <w:t>10.5.1　技术障碍</w:t>
      </w:r>
    </w:p>
    <w:p w14:paraId="5D5B91EB" w14:textId="77777777" w:rsidR="00AB5E99" w:rsidRDefault="00AB5E99" w:rsidP="00AB5E99">
      <w:r>
        <w:t>10.5.2　政策障碍</w:t>
      </w:r>
    </w:p>
    <w:p w14:paraId="1CF9DF68" w14:textId="77777777" w:rsidR="00AB5E99" w:rsidRDefault="00AB5E99" w:rsidP="00AB5E99">
      <w:r>
        <w:t>10.5.3　资金障碍</w:t>
      </w:r>
    </w:p>
    <w:p w14:paraId="38FC6D00" w14:textId="77777777" w:rsidR="00AB5E99" w:rsidRDefault="00AB5E99" w:rsidP="00AB5E99">
      <w:r>
        <w:t>10.5.4　其他障碍</w:t>
      </w:r>
    </w:p>
    <w:p w14:paraId="46EE7922" w14:textId="77777777" w:rsidR="00AB5E99" w:rsidRDefault="00AB5E99" w:rsidP="00AB5E99"/>
    <w:p w14:paraId="45A9E8EA" w14:textId="77777777" w:rsidR="00AB5E99" w:rsidRPr="00AB5E99" w:rsidRDefault="00AB5E99" w:rsidP="00AB5E99">
      <w:pPr>
        <w:rPr>
          <w:b/>
          <w:bCs/>
        </w:rPr>
      </w:pPr>
      <w:r w:rsidRPr="00AB5E99">
        <w:rPr>
          <w:rFonts w:hint="eastAsia"/>
          <w:b/>
          <w:bCs/>
        </w:rPr>
        <w:t xml:space="preserve">第十一章　</w:t>
      </w:r>
      <w:r w:rsidRPr="00AB5E99">
        <w:rPr>
          <w:b/>
          <w:bCs/>
        </w:rPr>
        <w:t>2020-2026年中国合同能源管理行业发展前景及趋势预测</w:t>
      </w:r>
    </w:p>
    <w:p w14:paraId="22593180" w14:textId="77777777" w:rsidR="00AB5E99" w:rsidRDefault="00AB5E99" w:rsidP="00AB5E99">
      <w:r>
        <w:t>11.1　中国节能服务产业发展前景分析</w:t>
      </w:r>
    </w:p>
    <w:p w14:paraId="52CCC2D5" w14:textId="77777777" w:rsidR="00AB5E99" w:rsidRDefault="00AB5E99" w:rsidP="00AB5E99">
      <w:r>
        <w:t>11.1.1　行业发展方向</w:t>
      </w:r>
    </w:p>
    <w:p w14:paraId="145B3C39" w14:textId="77777777" w:rsidR="00AB5E99" w:rsidRDefault="00AB5E99" w:rsidP="00AB5E99">
      <w:r>
        <w:t>11.1.2　行业发展前景</w:t>
      </w:r>
    </w:p>
    <w:p w14:paraId="0B221E31" w14:textId="77777777" w:rsidR="00AB5E99" w:rsidRDefault="00AB5E99" w:rsidP="00AB5E99">
      <w:r>
        <w:t>11.2　中国合同能源管理行业发展前景分析</w:t>
      </w:r>
    </w:p>
    <w:p w14:paraId="36ECFC38" w14:textId="77777777" w:rsidR="00AB5E99" w:rsidRDefault="00AB5E99" w:rsidP="00AB5E99">
      <w:r>
        <w:t>11.2.1　全球发展趋势</w:t>
      </w:r>
    </w:p>
    <w:p w14:paraId="3C94AF95" w14:textId="77777777" w:rsidR="00AB5E99" w:rsidRDefault="00AB5E99" w:rsidP="00AB5E99">
      <w:r>
        <w:t>11.2.2　行业发展前景</w:t>
      </w:r>
    </w:p>
    <w:p w14:paraId="2F20CCA8" w14:textId="77777777" w:rsidR="00AB5E99" w:rsidRDefault="00AB5E99" w:rsidP="00AB5E99">
      <w:r>
        <w:t>11.3　2020-2026年中国合同能源管理行业发展预测分析</w:t>
      </w:r>
    </w:p>
    <w:p w14:paraId="18582798" w14:textId="77777777" w:rsidR="00AB5E99" w:rsidRDefault="00AB5E99" w:rsidP="00AB5E99">
      <w:r>
        <w:t>11.3.1　2020-2026年中国合同能源管理行业影响因素分析</w:t>
      </w:r>
    </w:p>
    <w:p w14:paraId="08F3AE8A" w14:textId="77777777" w:rsidR="00AB5E99" w:rsidRDefault="00AB5E99" w:rsidP="00AB5E99">
      <w:r>
        <w:lastRenderedPageBreak/>
        <w:t>11.3.2　2020-2026年中国合同能源管理投资规模预测</w:t>
      </w:r>
    </w:p>
    <w:p w14:paraId="261227A9" w14:textId="077BA014" w:rsidR="00AB5E99" w:rsidRDefault="00AB5E99" w:rsidP="00AB5E99">
      <w:r>
        <w:t>11.3.3　2020-2026年中国合同能源管理行业产值规模预测</w:t>
      </w:r>
    </w:p>
    <w:sectPr w:rsidR="00AB5E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83DED" w14:textId="77777777" w:rsidR="00A6074E" w:rsidRDefault="00A6074E" w:rsidP="00B965AF">
      <w:r>
        <w:separator/>
      </w:r>
    </w:p>
  </w:endnote>
  <w:endnote w:type="continuationSeparator" w:id="0">
    <w:p w14:paraId="0A8AB3F6" w14:textId="77777777" w:rsidR="00A6074E" w:rsidRDefault="00A6074E" w:rsidP="00B9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BE1C2" w14:textId="77777777" w:rsidR="00A6074E" w:rsidRDefault="00A6074E" w:rsidP="00B965AF">
      <w:r>
        <w:separator/>
      </w:r>
    </w:p>
  </w:footnote>
  <w:footnote w:type="continuationSeparator" w:id="0">
    <w:p w14:paraId="39BFFCD0" w14:textId="77777777" w:rsidR="00A6074E" w:rsidRDefault="00A6074E" w:rsidP="00B96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07"/>
    <w:rsid w:val="000F0045"/>
    <w:rsid w:val="00140728"/>
    <w:rsid w:val="002D3507"/>
    <w:rsid w:val="002E4AAA"/>
    <w:rsid w:val="00336C90"/>
    <w:rsid w:val="007D7A06"/>
    <w:rsid w:val="00A6074E"/>
    <w:rsid w:val="00AB5E99"/>
    <w:rsid w:val="00B73056"/>
    <w:rsid w:val="00B9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F16F4"/>
  <w15:chartTrackingRefBased/>
  <w15:docId w15:val="{1D7AB142-A407-4F75-BE32-5A786BBF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5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65AF"/>
    <w:rPr>
      <w:sz w:val="18"/>
      <w:szCs w:val="18"/>
    </w:rPr>
  </w:style>
  <w:style w:type="paragraph" w:styleId="a5">
    <w:name w:val="footer"/>
    <w:basedOn w:val="a"/>
    <w:link w:val="a6"/>
    <w:uiPriority w:val="99"/>
    <w:unhideWhenUsed/>
    <w:rsid w:val="00B965AF"/>
    <w:pPr>
      <w:tabs>
        <w:tab w:val="center" w:pos="4153"/>
        <w:tab w:val="right" w:pos="8306"/>
      </w:tabs>
      <w:snapToGrid w:val="0"/>
      <w:jc w:val="left"/>
    </w:pPr>
    <w:rPr>
      <w:sz w:val="18"/>
      <w:szCs w:val="18"/>
    </w:rPr>
  </w:style>
  <w:style w:type="character" w:customStyle="1" w:styleId="a6">
    <w:name w:val="页脚 字符"/>
    <w:basedOn w:val="a0"/>
    <w:link w:val="a5"/>
    <w:uiPriority w:val="99"/>
    <w:rsid w:val="00B965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1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2020-07-01T10:18:00Z</dcterms:created>
  <dcterms:modified xsi:type="dcterms:W3CDTF">2020-07-13T12:39:00Z</dcterms:modified>
</cp:coreProperties>
</file>