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302F20" w14:textId="77777777" w:rsidR="009550A6" w:rsidRPr="009550A6" w:rsidRDefault="009550A6" w:rsidP="009550A6">
      <w:pPr>
        <w:rPr>
          <w:b/>
          <w:bCs/>
        </w:rPr>
      </w:pPr>
      <w:r w:rsidRPr="009550A6">
        <w:rPr>
          <w:rFonts w:hint="eastAsia"/>
          <w:b/>
          <w:bCs/>
        </w:rPr>
        <w:t>浓缩乳制品行业发展前景及趋势分析（</w:t>
      </w:r>
      <w:proofErr w:type="gramStart"/>
      <w:r w:rsidRPr="009550A6">
        <w:rPr>
          <w:rFonts w:hint="eastAsia"/>
          <w:b/>
          <w:bCs/>
        </w:rPr>
        <w:t>附报告</w:t>
      </w:r>
      <w:proofErr w:type="gramEnd"/>
      <w:r w:rsidRPr="009550A6">
        <w:rPr>
          <w:rFonts w:hint="eastAsia"/>
          <w:b/>
          <w:bCs/>
        </w:rPr>
        <w:t>目录）</w:t>
      </w:r>
    </w:p>
    <w:p w14:paraId="3D8CD3AA" w14:textId="77777777" w:rsidR="009550A6" w:rsidRPr="009550A6" w:rsidRDefault="009550A6" w:rsidP="009550A6">
      <w:pPr>
        <w:rPr>
          <w:b/>
          <w:bCs/>
        </w:rPr>
      </w:pPr>
      <w:r w:rsidRPr="009550A6">
        <w:rPr>
          <w:b/>
          <w:bCs/>
        </w:rPr>
        <w:t>1、行业概况</w:t>
      </w:r>
    </w:p>
    <w:p w14:paraId="5EA0F01B" w14:textId="77777777" w:rsidR="009550A6" w:rsidRDefault="009550A6" w:rsidP="009550A6">
      <w:r>
        <w:rPr>
          <w:rFonts w:hint="eastAsia"/>
        </w:rPr>
        <w:t>由于牛奶和羊奶很容易腐败</w:t>
      </w:r>
      <w:r>
        <w:t>,人们从几千年前就开始探索能够使牛奶和羊奶长期保存</w:t>
      </w:r>
      <w:proofErr w:type="gramStart"/>
      <w:r>
        <w:t>不</w:t>
      </w:r>
      <w:proofErr w:type="gramEnd"/>
      <w:r>
        <w:t>变质的方法。1827 年，法国人阿佩尔首先发明了浓缩牛奶制成炼乳的技术。30年后，美国人博登研制出采用真空浓缩方法将牛奶浓缩至原体积的1/3左右的炼乳生产技术。在炼乳中加入糖起到了抑制细菌生长的作用，有利于炼乳的长期保存。美国人迈恩伯格于1884年发明了新的牛奶浓缩方法，并在炼乳装罐后再加高温进行灭菌处理，生产出了可长期保存的无糖炼乳。</w:t>
      </w:r>
    </w:p>
    <w:p w14:paraId="5F28235C" w14:textId="77777777" w:rsidR="009550A6" w:rsidRDefault="009550A6" w:rsidP="009550A6">
      <w:r>
        <w:rPr>
          <w:rFonts w:hint="eastAsia"/>
        </w:rPr>
        <w:t>奶酪源于西亚，至公元前</w:t>
      </w:r>
      <w:r>
        <w:t>3世纪，奶酪的制作工艺已经较为成熟。当时的奶酪以未经处理的鲜乳为原料制作，鲜乳本身含有</w:t>
      </w:r>
      <w:proofErr w:type="gramStart"/>
      <w:r>
        <w:t>一</w:t>
      </w:r>
      <w:proofErr w:type="gramEnd"/>
      <w:r>
        <w:t>些微生物，制作过程中稍不注意,会使干酪变质，危害消费者健康。18世纪50年代,法国微生物学家路易斯.巴斯德发明了巴斯德杀菌法，奶酪制作工艺从此得以改变,使奶酪的大规模生产成为可能。</w:t>
      </w:r>
    </w:p>
    <w:p w14:paraId="21E15B50" w14:textId="5E5ADEE1" w:rsidR="009550A6" w:rsidRDefault="009550A6" w:rsidP="009550A6">
      <w:pPr>
        <w:rPr>
          <w:b/>
          <w:bCs/>
        </w:rPr>
      </w:pPr>
      <w:r w:rsidRPr="009550A6">
        <w:rPr>
          <w:rFonts w:hint="eastAsia"/>
          <w:b/>
          <w:bCs/>
        </w:rPr>
        <w:t>相关报告：北京普华有</w:t>
      </w:r>
      <w:proofErr w:type="gramStart"/>
      <w:r w:rsidRPr="009550A6">
        <w:rPr>
          <w:rFonts w:hint="eastAsia"/>
          <w:b/>
          <w:bCs/>
        </w:rPr>
        <w:t>策信息</w:t>
      </w:r>
      <w:proofErr w:type="gramEnd"/>
      <w:r w:rsidRPr="009550A6">
        <w:rPr>
          <w:rFonts w:hint="eastAsia"/>
          <w:b/>
          <w:bCs/>
        </w:rPr>
        <w:t>咨询有限公司《</w:t>
      </w:r>
      <w:r w:rsidRPr="009550A6">
        <w:rPr>
          <w:b/>
          <w:bCs/>
        </w:rPr>
        <w:t>2020-2026年浓缩乳制品行业细分市场调研及前景预测分析报告》</w:t>
      </w:r>
    </w:p>
    <w:p w14:paraId="5F25492F" w14:textId="43D70B70" w:rsidR="003410F5" w:rsidRDefault="003410F5" w:rsidP="009550A6">
      <w:pPr>
        <w:rPr>
          <w:rFonts w:hint="eastAsia"/>
          <w:b/>
          <w:bCs/>
        </w:rPr>
      </w:pPr>
      <w:r>
        <w:rPr>
          <w:rFonts w:hint="eastAsia"/>
          <w:b/>
          <w:bCs/>
          <w:noProof/>
        </w:rPr>
        <w:drawing>
          <wp:inline distT="0" distB="0" distL="0" distR="0" wp14:anchorId="0B5C9125" wp14:editId="35B8270B">
            <wp:extent cx="5274310" cy="3076575"/>
            <wp:effectExtent l="0" t="0" r="2540" b="47625"/>
            <wp:docPr id="8" name="图示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28CAC24F" w14:textId="14C59EB2" w:rsidR="00F67EF5" w:rsidRPr="009550A6" w:rsidRDefault="003410F5" w:rsidP="009550A6">
      <w:pPr>
        <w:rPr>
          <w:rFonts w:hint="eastAsia"/>
          <w:b/>
          <w:bCs/>
        </w:rPr>
      </w:pPr>
      <w:r w:rsidRPr="003410F5">
        <w:t xml:space="preserve"> </w:t>
      </w:r>
    </w:p>
    <w:p w14:paraId="5D78CC33" w14:textId="77777777" w:rsidR="009550A6" w:rsidRDefault="009550A6" w:rsidP="009550A6">
      <w:r>
        <w:rPr>
          <w:rFonts w:hint="eastAsia"/>
        </w:rPr>
        <w:t>早在公元前</w:t>
      </w:r>
      <w:r>
        <w:t>3000多年前，印度人就已掌握了奶油的生产工艺。他们发现把牛奶静放一段时间，就会产生一层飘浮的奶皮。把奶皮捞出装入口袋，反复拍打、搓揉，奶皮便逐渐形成了奶油。1879 年，瑞典人发明了奶油分离机，借助</w:t>
      </w:r>
      <w:proofErr w:type="gramStart"/>
      <w:r>
        <w:t>滚简产生</w:t>
      </w:r>
      <w:proofErr w:type="gramEnd"/>
      <w:r>
        <w:t>的离心力，利用奶油与脱脂奶的不同比重，使奶油得到分离。</w:t>
      </w:r>
    </w:p>
    <w:p w14:paraId="7E3EACF2" w14:textId="77777777" w:rsidR="009550A6" w:rsidRPr="009550A6" w:rsidRDefault="009550A6" w:rsidP="009550A6">
      <w:pPr>
        <w:rPr>
          <w:b/>
          <w:bCs/>
        </w:rPr>
      </w:pPr>
      <w:r w:rsidRPr="009550A6">
        <w:rPr>
          <w:b/>
          <w:bCs/>
        </w:rPr>
        <w:t>2、浓缩乳制品的竞争格局和市场化程度</w:t>
      </w:r>
    </w:p>
    <w:p w14:paraId="457DB9BF" w14:textId="77777777" w:rsidR="009550A6" w:rsidRDefault="009550A6" w:rsidP="009550A6">
      <w:r>
        <w:rPr>
          <w:rFonts w:hint="eastAsia"/>
        </w:rPr>
        <w:t>浓缩乳制品作为乳制品行业的细分市场，是完全市场化的市场，存在较多的品牌，市场竞争充分。</w:t>
      </w:r>
    </w:p>
    <w:p w14:paraId="034BBBB8" w14:textId="058D1809" w:rsidR="009550A6" w:rsidRDefault="009550A6" w:rsidP="009550A6">
      <w:r>
        <w:rPr>
          <w:rFonts w:hint="eastAsia"/>
        </w:rPr>
        <w:t>在炼乳领域内，雀巢在技术、品牌等方面具备较强优势，在中高端炼乳产品市场具备较强的竞争力</w:t>
      </w:r>
      <w:r>
        <w:t>;国内其他炼乳品牌主要集中在中低端市场，市场竞争较为激烈。未来炼乳行业的企业只有在产品品质、生产成本控制、品牌建设、营销网络的完善等多方面提升实力,才能在市场竞争中胜出，获得更大的发展空间。</w:t>
      </w:r>
    </w:p>
    <w:p w14:paraId="0B6D2178" w14:textId="77777777" w:rsidR="009550A6" w:rsidRDefault="009550A6" w:rsidP="009550A6">
      <w:r>
        <w:rPr>
          <w:rFonts w:hint="eastAsia"/>
        </w:rPr>
        <w:t>在奶酪和奶油领域，和发达国家相比，我国市场发展仍处于发展初期，市场规模较小，人均消费较低。目前我国市场主流奶酪、奶油品牌均为国际品牌，如“安佳”、</w:t>
      </w:r>
    </w:p>
    <w:p w14:paraId="74A99EBB" w14:textId="77777777" w:rsidR="009550A6" w:rsidRDefault="009550A6" w:rsidP="009550A6">
      <w:r>
        <w:rPr>
          <w:rFonts w:hint="eastAsia"/>
        </w:rPr>
        <w:lastRenderedPageBreak/>
        <w:t>“总统”、“百吉福”等，本土品牌市场占有率较低。</w:t>
      </w:r>
    </w:p>
    <w:p w14:paraId="2A3B6E3A" w14:textId="77777777" w:rsidR="009550A6" w:rsidRPr="009550A6" w:rsidRDefault="009550A6" w:rsidP="009550A6">
      <w:pPr>
        <w:rPr>
          <w:b/>
          <w:bCs/>
        </w:rPr>
      </w:pPr>
      <w:r w:rsidRPr="009550A6">
        <w:rPr>
          <w:b/>
          <w:bCs/>
        </w:rPr>
        <w:t>3、浓缩乳制品利润水平变动趋势及其原因</w:t>
      </w:r>
    </w:p>
    <w:p w14:paraId="45006CD4" w14:textId="77777777" w:rsidR="009550A6" w:rsidRDefault="009550A6" w:rsidP="009550A6">
      <w:r>
        <w:rPr>
          <w:rFonts w:hint="eastAsia"/>
        </w:rPr>
        <w:t>（</w:t>
      </w:r>
      <w:r>
        <w:t>1）乳制品消费观念改变有利于行业利润水平增长</w:t>
      </w:r>
    </w:p>
    <w:p w14:paraId="3C5BDEFA" w14:textId="77777777" w:rsidR="009550A6" w:rsidRDefault="009550A6" w:rsidP="009550A6">
      <w:r>
        <w:rPr>
          <w:rFonts w:hint="eastAsia"/>
        </w:rPr>
        <w:t>随着我国居民生活水平不断提升，人们日益注重饮食的营养性和健康性。浓缩乳制品因其营养、可口的特性，日益受到下游客户及终端消费者的青睐，市场规模正逐年增加，行业利润水平呈稳定增长态势。</w:t>
      </w:r>
    </w:p>
    <w:p w14:paraId="2B85EE1E" w14:textId="77777777" w:rsidR="009550A6" w:rsidRDefault="009550A6" w:rsidP="009550A6">
      <w:r>
        <w:rPr>
          <w:rFonts w:hint="eastAsia"/>
        </w:rPr>
        <w:t>（</w:t>
      </w:r>
      <w:r>
        <w:t>2）下游行业的快速发展带动行业利润水平稳步增长</w:t>
      </w:r>
    </w:p>
    <w:p w14:paraId="4C0CD1CF" w14:textId="77777777" w:rsidR="009550A6" w:rsidRDefault="009550A6" w:rsidP="009550A6">
      <w:r>
        <w:rPr>
          <w:rFonts w:hint="eastAsia"/>
        </w:rPr>
        <w:t>浓缩乳制品广泛应用于餐饮、烘焙、奶茶、咖啡、食品工业等领域，下游产品作为食用便捷、营养丰富的食品，其市场需求量正在逐年增加。下游行业需求的增长带动浓缩乳制品的快速发展，未来行业利润水平有望继续提升。</w:t>
      </w:r>
    </w:p>
    <w:p w14:paraId="22D9D508" w14:textId="77777777" w:rsidR="009550A6" w:rsidRDefault="009550A6" w:rsidP="009550A6">
      <w:r>
        <w:rPr>
          <w:rFonts w:hint="eastAsia"/>
        </w:rPr>
        <w:t>（</w:t>
      </w:r>
      <w:r>
        <w:t>3）消费者对食品安全和品质的重视，有利于业内龙头企业利润水平的增长</w:t>
      </w:r>
    </w:p>
    <w:p w14:paraId="19CE5DCA" w14:textId="77777777" w:rsidR="009550A6" w:rsidRDefault="009550A6" w:rsidP="009550A6">
      <w:r>
        <w:rPr>
          <w:rFonts w:hint="eastAsia"/>
        </w:rPr>
        <w:t>随着消费者对食品安全和品质的重视，高端品牌和高端品质的浓缩乳制品更能赢得消费者的青睐。同时我国食品安全监管日趋严格，行业内具有多元化营销体系、较高品牌知名度、生产工艺先进、质量管理体系完善的企业具有一定的盈利优势。行业内规模小、产品品质差的企业利润水平将逐渐下降，行业集中度将会进一步提升。</w:t>
      </w:r>
    </w:p>
    <w:p w14:paraId="1CF0C59C" w14:textId="77777777" w:rsidR="009550A6" w:rsidRPr="009550A6" w:rsidRDefault="009550A6" w:rsidP="009550A6">
      <w:pPr>
        <w:rPr>
          <w:b/>
          <w:bCs/>
        </w:rPr>
      </w:pPr>
      <w:r w:rsidRPr="009550A6">
        <w:rPr>
          <w:b/>
          <w:bCs/>
        </w:rPr>
        <w:t>4、影响浓缩乳制品发展前景</w:t>
      </w:r>
    </w:p>
    <w:p w14:paraId="5BD9A020" w14:textId="77777777" w:rsidR="009550A6" w:rsidRDefault="009550A6" w:rsidP="009550A6">
      <w:r>
        <w:t>(1)国家产业政策的支持</w:t>
      </w:r>
    </w:p>
    <w:p w14:paraId="46E0DD24" w14:textId="77777777" w:rsidR="009550A6" w:rsidRDefault="009550A6" w:rsidP="009550A6">
      <w:r>
        <w:rPr>
          <w:rFonts w:hint="eastAsia"/>
        </w:rPr>
        <w:t>浓缩乳制品既能够满足家庭消费需要，又能广泛应用于下游食品加工、餐饮和烘焙行业。浓缩乳制品的发展有利于吸纳富余劳动力就业，带动上下游相关产业发展，提升居民生活水平，近年来受到国家产业政策的大力支持。</w:t>
      </w:r>
      <w:r>
        <w:t>2007年以来，国务院、</w:t>
      </w:r>
      <w:proofErr w:type="gramStart"/>
      <w:r>
        <w:t>国家发改委</w:t>
      </w:r>
      <w:proofErr w:type="gramEnd"/>
      <w:r>
        <w:t>、工信部等部门陆续颁发《国务院关于促进奶业持续健康发展的意见》、《中国食物与营养发展纲要 (2014-2020 年)》、《关 于促进食品工业健康发展的指导意见》、《进一 步促进奶业振兴的若干意见(2018年)》和《全国奶业发展规划(2016-2020 年)》等文件，鼓励乳制品行业多</w:t>
      </w:r>
      <w:r>
        <w:rPr>
          <w:rFonts w:hint="eastAsia"/>
        </w:rPr>
        <w:t>元化发展。国家对乳制品行业的高度重视，有利于行业的快速发展。</w:t>
      </w:r>
    </w:p>
    <w:p w14:paraId="3B908F09" w14:textId="77777777" w:rsidR="009550A6" w:rsidRDefault="009550A6" w:rsidP="009550A6">
      <w:r>
        <w:t>(2)浓缩乳制品消费需求潜力较大</w:t>
      </w:r>
    </w:p>
    <w:p w14:paraId="33CC27C2" w14:textId="77777777" w:rsidR="009550A6" w:rsidRDefault="009550A6" w:rsidP="009550A6">
      <w:r>
        <w:rPr>
          <w:rFonts w:hint="eastAsia"/>
        </w:rPr>
        <w:t>现阶段我国浓缩乳制品正处于从数量扩张向整体优化、全面提高产业素质转变的关键时期，还有较大的发展空间和增长潜力。从消费市场看，我国居民人均乳制品消费水平较低，与世界平均水平相距甚远。随着人口增长特别是城镇人口大量增加、城乡居民收入持续增长、消费结构不断改善以及国民对浓缩乳制品认知的不断提升，消费需求增长空间巨大。浓缩乳制品作为兼具良好口感和高营养价值的乳制品，其消费占乳制品消费的比重将不断上升，有较大的需求潜力。</w:t>
      </w:r>
    </w:p>
    <w:p w14:paraId="3A1E0F00" w14:textId="77777777" w:rsidR="009550A6" w:rsidRDefault="009550A6" w:rsidP="009550A6">
      <w:r>
        <w:t>(3)消费习惯正向营养健康转移</w:t>
      </w:r>
    </w:p>
    <w:p w14:paraId="2E323E74" w14:textId="77777777" w:rsidR="009550A6" w:rsidRDefault="009550A6" w:rsidP="009550A6">
      <w:r>
        <w:rPr>
          <w:rFonts w:hint="eastAsia"/>
        </w:rPr>
        <w:t>随着人们健康意识的提高，浓缩乳制品消费呈现出“安全、营养、健康”化的发展趋势。人们对浓缩乳制品的消费不再仅仅满足于产品的口味，同时追求产品的营养价值。浓缩乳制品富含碳水化合物、蛋白质、脂肪、矿物质等，为人体补充能量，同时兼具口味、营养、健康等属性，日益受到消费者的认可和推崇。</w:t>
      </w:r>
    </w:p>
    <w:p w14:paraId="5892BE9B" w14:textId="77777777" w:rsidR="009550A6" w:rsidRDefault="009550A6" w:rsidP="009550A6">
      <w:r>
        <w:t>(4)产业环境的改善</w:t>
      </w:r>
    </w:p>
    <w:p w14:paraId="10A731AE" w14:textId="77777777" w:rsidR="009550A6" w:rsidRDefault="009550A6" w:rsidP="009550A6">
      <w:r>
        <w:t>2018年12月29日，全国人民代表大会常务委员会对《中华人民共和国食品安全法》进行修订，与之相配套的《食品生产许可管理办法》等一系列法规正在陆续修订，国家对食品安全工作日益重视，消费者对食品质量安全日趋关注，对优质名牌产品的消费意识普遍增强，信任度和依赖度进一步提高。随着我国食品卫生安全标准进一步提高， 不规范、生产技术落后、产品质量差的企业将被迫退出市场，行业内大中型企业将依靠品牌优势、整体的规模效应、先进的生产工艺、完善的质量管理体系，加速替代小作坊生产企业留下的市场空白，行业市场份额会进一步向大中型</w:t>
      </w:r>
      <w:r>
        <w:rPr>
          <w:rFonts w:hint="eastAsia"/>
        </w:rPr>
        <w:t>企业集中。浓缩乳制品将逐渐走上集中化、专业化、标准化</w:t>
      </w:r>
      <w:r>
        <w:rPr>
          <w:rFonts w:hint="eastAsia"/>
        </w:rPr>
        <w:lastRenderedPageBreak/>
        <w:t>道路。</w:t>
      </w:r>
    </w:p>
    <w:p w14:paraId="79298CDD" w14:textId="77777777" w:rsidR="009550A6" w:rsidRPr="009550A6" w:rsidRDefault="009550A6" w:rsidP="009550A6">
      <w:pPr>
        <w:rPr>
          <w:b/>
          <w:bCs/>
        </w:rPr>
      </w:pPr>
      <w:r w:rsidRPr="009550A6">
        <w:rPr>
          <w:b/>
          <w:bCs/>
        </w:rPr>
        <w:t>5、行业的技术水平及特点</w:t>
      </w:r>
    </w:p>
    <w:p w14:paraId="4A0E0461" w14:textId="77777777" w:rsidR="009550A6" w:rsidRDefault="009550A6" w:rsidP="009550A6">
      <w:r>
        <w:rPr>
          <w:rFonts w:hint="eastAsia"/>
        </w:rPr>
        <w:t>我国浓缩乳制品生产企业在生产工艺、基础原料、生产设备、包装机械、包装材料等技术方面已经较为成熟。目前业内主流的炼乳产品生产方法为真空浓缩法，即借助真空脱气设备使蒸发器内形成负压，从而降低水的沸点，在营养物质受热分解前实现水分蒸发。奶酪生产工艺是以鲜奶为原料，经发酵、凝乳、滤乳清后，经加热拉伸或发酵成熟，形成可直接或间接食用的产品</w:t>
      </w:r>
      <w:r>
        <w:t>:再制奶酪是以各种原制奶酪为主要原料，加入奶粉、乳清粉、奶油以及乳化盐等辅料，经混合、加热融化、灌装成型、冷藏或冷冻后形成的产品。稀奶油生产工艺主要为净乳分离，通过加入部分脱脂乳、无</w:t>
      </w:r>
      <w:r>
        <w:rPr>
          <w:rFonts w:hint="eastAsia"/>
        </w:rPr>
        <w:t>水奶油以及乳化剂等辅料，经过均质、</w:t>
      </w:r>
      <w:r>
        <w:t>UHT、无菌灌装后形成含乳脂10-80%的产品。</w:t>
      </w:r>
    </w:p>
    <w:p w14:paraId="16CACE17" w14:textId="77777777" w:rsidR="009550A6" w:rsidRPr="009550A6" w:rsidRDefault="009550A6" w:rsidP="009550A6">
      <w:pPr>
        <w:rPr>
          <w:b/>
          <w:bCs/>
        </w:rPr>
      </w:pPr>
      <w:r w:rsidRPr="009550A6">
        <w:rPr>
          <w:b/>
          <w:bCs/>
        </w:rPr>
        <w:t>6、行业内未来的技术发展趋势</w:t>
      </w:r>
    </w:p>
    <w:p w14:paraId="7D50FB74" w14:textId="77777777" w:rsidR="009550A6" w:rsidRDefault="009550A6" w:rsidP="009550A6">
      <w:r>
        <w:t>(1)新食品原料在浓缩乳制品中的应用</w:t>
      </w:r>
    </w:p>
    <w:p w14:paraId="26CB8CB3" w14:textId="77777777" w:rsidR="009550A6" w:rsidRDefault="009550A6" w:rsidP="009550A6">
      <w:r>
        <w:rPr>
          <w:rFonts w:hint="eastAsia"/>
        </w:rPr>
        <w:t>随着人们饮食水平的提高，糖尿病及龋齿的患病几率逐年上升。无糖或低糖食品越来越受到上述人群的偏爱。</w:t>
      </w:r>
      <w:proofErr w:type="gramStart"/>
      <w:r>
        <w:rPr>
          <w:rFonts w:hint="eastAsia"/>
        </w:rPr>
        <w:t>采用低聚木糖</w:t>
      </w:r>
      <w:proofErr w:type="gramEnd"/>
      <w:r>
        <w:rPr>
          <w:rFonts w:hint="eastAsia"/>
        </w:rPr>
        <w:t>、</w:t>
      </w:r>
      <w:proofErr w:type="gramStart"/>
      <w:r>
        <w:rPr>
          <w:rFonts w:hint="eastAsia"/>
        </w:rPr>
        <w:t>低聚果糖</w:t>
      </w:r>
      <w:proofErr w:type="gramEnd"/>
      <w:r>
        <w:rPr>
          <w:rFonts w:hint="eastAsia"/>
        </w:rPr>
        <w:t>、</w:t>
      </w:r>
      <w:proofErr w:type="gramStart"/>
      <w:r>
        <w:rPr>
          <w:rFonts w:hint="eastAsia"/>
        </w:rPr>
        <w:t>低聚水苏糖</w:t>
      </w:r>
      <w:proofErr w:type="gramEnd"/>
      <w:r>
        <w:rPr>
          <w:rFonts w:hint="eastAsia"/>
        </w:rPr>
        <w:t>等蔗糖替代品开发的低蔗糖炼乳，适应中老年和糖尿病人的食用要求。未来无糖或低糖原料以及其它功能性原料可广泛用于浓缩乳制品中，制成的产品符合人们“营养、安全、口味”的多元化消费需求，具有良好的发展前景。</w:t>
      </w:r>
    </w:p>
    <w:p w14:paraId="69E176BB" w14:textId="77777777" w:rsidR="009550A6" w:rsidRDefault="009550A6" w:rsidP="009550A6">
      <w:r>
        <w:t>(2)新食品包装材料在浓缩乳制品中的应用</w:t>
      </w:r>
    </w:p>
    <w:p w14:paraId="0994DD9F" w14:textId="77777777" w:rsidR="009550A6" w:rsidRDefault="009550A6" w:rsidP="009550A6">
      <w:r>
        <w:rPr>
          <w:rFonts w:hint="eastAsia"/>
        </w:rPr>
        <w:t>食品包装材料今后发展主流趋势是功能化、环保化、简便化。食品包装好坏直接影响到食品的质量、档次和市场销售。近年来，我国在食品包装设计和制作方面努力创新，新型食品包装不断运用新材料、新工艺</w:t>
      </w:r>
      <w:r>
        <w:t>,把食品包装水平推向新的高度。新型的包装技术主要有:可食性食品包装技术、活性包装(AP包装)、纳米技术包装、绿色包装、自冷自热食品包装等，未来新型的包装技术将广泛应用于浓缩乳制品领域以满足环保、卫生、食用方便等现代人的消费需求。</w:t>
      </w:r>
    </w:p>
    <w:p w14:paraId="2F06CFA4" w14:textId="77777777" w:rsidR="009550A6" w:rsidRPr="009550A6" w:rsidRDefault="009550A6" w:rsidP="009550A6">
      <w:pPr>
        <w:rPr>
          <w:b/>
          <w:bCs/>
        </w:rPr>
      </w:pPr>
      <w:r w:rsidRPr="009550A6">
        <w:rPr>
          <w:b/>
          <w:bCs/>
        </w:rPr>
        <w:t>7、浓缩乳制品发展趋势</w:t>
      </w:r>
    </w:p>
    <w:p w14:paraId="335886DE" w14:textId="77777777" w:rsidR="009550A6" w:rsidRDefault="009550A6" w:rsidP="009550A6">
      <w:r>
        <w:t>(1)注重产品质量及产品生产标准化</w:t>
      </w:r>
    </w:p>
    <w:p w14:paraId="663AC6A4" w14:textId="77777777" w:rsidR="009550A6" w:rsidRDefault="009550A6" w:rsidP="009550A6">
      <w:r>
        <w:rPr>
          <w:rFonts w:hint="eastAsia"/>
        </w:rPr>
        <w:t>国家行业标准不断出台和执行，领先的终端制作技术和优质原料相继引进，对浓缩乳制品的发展产生了正面促进和倒逼作用，使得浓缩乳制品生产企业严格按行业标准生产产品，专业化程度不断提升，在行业标准基础上制定更严格的原料采购标准、加工标准、生产工艺标准、产品标准、检测标准，同时将加大科技开发的力度，丰富口味、营养，从原料采购、生产、销售、储运各个环节加大质量控制力度，确保浓缩乳制品的高质量。</w:t>
      </w:r>
    </w:p>
    <w:p w14:paraId="77E3732B" w14:textId="77777777" w:rsidR="009550A6" w:rsidRDefault="009550A6" w:rsidP="009550A6">
      <w:r>
        <w:t>(2)营销模式多元化</w:t>
      </w:r>
    </w:p>
    <w:p w14:paraId="6BC6208B" w14:textId="77777777" w:rsidR="009550A6" w:rsidRDefault="009550A6" w:rsidP="009550A6">
      <w:r>
        <w:rPr>
          <w:rFonts w:hint="eastAsia"/>
        </w:rPr>
        <w:t>未来浓缩乳制品生产企业之间的竞争很大程度上取决于营销网络和渠道的建设能力</w:t>
      </w:r>
      <w:r>
        <w:t>,拥有丰富的营销网络和高效、优质销售渠道的企业将在未来的竞争中获得更多机会。从营销渠道结构来看，浓缩乳制品将从过去传统的经销模式，逐渐转变为现代销售模式。以往以传统经销为主的渠道结构，将逐步变成直营连锁、商超、电子商务等现代渠道与传统渠道并重的多元化结构。</w:t>
      </w:r>
    </w:p>
    <w:p w14:paraId="2ADB724D" w14:textId="77777777" w:rsidR="009550A6" w:rsidRDefault="009550A6" w:rsidP="009550A6">
      <w:r>
        <w:t>(3)零食化成为发展方向</w:t>
      </w:r>
    </w:p>
    <w:p w14:paraId="3FBCCCEA" w14:textId="77777777" w:rsidR="009550A6" w:rsidRDefault="009550A6" w:rsidP="009550A6">
      <w:r>
        <w:rPr>
          <w:rFonts w:hint="eastAsia"/>
        </w:rPr>
        <w:t>不论是浓缩乳制品消费的传统国家</w:t>
      </w:r>
      <w:r>
        <w:t>,还是新兴市场，零食</w:t>
      </w:r>
      <w:proofErr w:type="gramStart"/>
      <w:r>
        <w:t>化都是</w:t>
      </w:r>
      <w:proofErr w:type="gramEnd"/>
      <w:r>
        <w:t>一个无法忽视的趋势。现代生活的快节奏、消费能力的提升、现代消费群体所呈现出的追求多元、自由和个性化的消费观，都促使零食成为很多品类拓展市场的重要途径。零食化正在成为很多国家饮食文化的一部分。浓缩乳制品本身就是一个品种繁多，</w:t>
      </w:r>
      <w:proofErr w:type="gramStart"/>
      <w:r>
        <w:t>融汇</w:t>
      </w:r>
      <w:proofErr w:type="gramEnd"/>
      <w:r>
        <w:t>各类文化、饮食、地域风情的食品，具有零食化的先天优势。</w:t>
      </w:r>
    </w:p>
    <w:p w14:paraId="37E7BE80" w14:textId="66B838C3" w:rsidR="009550A6" w:rsidRDefault="009550A6" w:rsidP="009550A6">
      <w:pPr>
        <w:rPr>
          <w:rFonts w:hint="eastAsia"/>
        </w:rPr>
      </w:pPr>
      <w:r>
        <w:rPr>
          <w:rFonts w:hint="eastAsia"/>
        </w:rPr>
        <w:t>零食化一般会通过设计新颖的产品造型、包装，或者食用方式得以体现。比如采用立式包装</w:t>
      </w:r>
      <w:r>
        <w:rPr>
          <w:rFonts w:hint="eastAsia"/>
        </w:rPr>
        <w:lastRenderedPageBreak/>
        <w:t>袋、独立小包装、带盖子的杯装和塑料托盘等不同形式来增加产品的便利性。包装便携性的增加扩展了浓缩乳制品的食用场合，让人们有更多时间享受。</w:t>
      </w:r>
    </w:p>
    <w:p w14:paraId="5083FE3B" w14:textId="77777777" w:rsidR="009550A6" w:rsidRPr="009550A6" w:rsidRDefault="009550A6" w:rsidP="009550A6">
      <w:pPr>
        <w:rPr>
          <w:b/>
          <w:bCs/>
        </w:rPr>
      </w:pPr>
      <w:r w:rsidRPr="009550A6">
        <w:rPr>
          <w:rFonts w:hint="eastAsia"/>
          <w:b/>
          <w:bCs/>
        </w:rPr>
        <w:t>报告目录</w:t>
      </w:r>
    </w:p>
    <w:p w14:paraId="72BCED14" w14:textId="77777777" w:rsidR="009550A6" w:rsidRPr="009550A6" w:rsidRDefault="009550A6" w:rsidP="009550A6">
      <w:pPr>
        <w:rPr>
          <w:b/>
          <w:bCs/>
        </w:rPr>
      </w:pPr>
      <w:r w:rsidRPr="009550A6">
        <w:rPr>
          <w:rFonts w:hint="eastAsia"/>
          <w:b/>
          <w:bCs/>
        </w:rPr>
        <w:t>版权说明及法律声明</w:t>
      </w:r>
      <w:r w:rsidRPr="009550A6">
        <w:rPr>
          <w:b/>
          <w:bCs/>
        </w:rPr>
        <w:tab/>
        <w:t>0</w:t>
      </w:r>
    </w:p>
    <w:p w14:paraId="54E01BB0" w14:textId="77777777" w:rsidR="009550A6" w:rsidRPr="009550A6" w:rsidRDefault="009550A6" w:rsidP="009550A6">
      <w:pPr>
        <w:rPr>
          <w:b/>
          <w:bCs/>
        </w:rPr>
      </w:pPr>
      <w:r w:rsidRPr="009550A6">
        <w:rPr>
          <w:rFonts w:hint="eastAsia"/>
          <w:b/>
          <w:bCs/>
        </w:rPr>
        <w:t>报告目录</w:t>
      </w:r>
      <w:r w:rsidRPr="009550A6">
        <w:rPr>
          <w:b/>
          <w:bCs/>
        </w:rPr>
        <w:tab/>
        <w:t>1</w:t>
      </w:r>
    </w:p>
    <w:p w14:paraId="34931FDB" w14:textId="77777777" w:rsidR="009550A6" w:rsidRPr="009550A6" w:rsidRDefault="009550A6" w:rsidP="009550A6">
      <w:pPr>
        <w:rPr>
          <w:b/>
          <w:bCs/>
        </w:rPr>
      </w:pPr>
      <w:r w:rsidRPr="009550A6">
        <w:rPr>
          <w:rFonts w:hint="eastAsia"/>
          <w:b/>
          <w:bCs/>
        </w:rPr>
        <w:t>图表目录</w:t>
      </w:r>
      <w:r w:rsidRPr="009550A6">
        <w:rPr>
          <w:b/>
          <w:bCs/>
        </w:rPr>
        <w:tab/>
        <w:t>15</w:t>
      </w:r>
    </w:p>
    <w:p w14:paraId="0B39E423" w14:textId="77777777" w:rsidR="009550A6" w:rsidRDefault="009550A6" w:rsidP="009550A6">
      <w:r>
        <w:rPr>
          <w:rFonts w:hint="eastAsia"/>
        </w:rPr>
        <w:t>第一章</w:t>
      </w:r>
      <w:r>
        <w:tab/>
        <w:t>浓缩乳制品行业国内外发展概况</w:t>
      </w:r>
      <w:r>
        <w:tab/>
        <w:t>1</w:t>
      </w:r>
    </w:p>
    <w:p w14:paraId="46F1C272" w14:textId="77777777" w:rsidR="009550A6" w:rsidRDefault="009550A6" w:rsidP="009550A6">
      <w:r>
        <w:rPr>
          <w:rFonts w:hint="eastAsia"/>
        </w:rPr>
        <w:t>第一节</w:t>
      </w:r>
      <w:r>
        <w:tab/>
        <w:t>全球浓缩乳制品行业发展概况</w:t>
      </w:r>
      <w:r>
        <w:tab/>
        <w:t>1</w:t>
      </w:r>
    </w:p>
    <w:p w14:paraId="43BD5DF0" w14:textId="77777777" w:rsidR="009550A6" w:rsidRDefault="009550A6" w:rsidP="009550A6">
      <w:r>
        <w:rPr>
          <w:rFonts w:hint="eastAsia"/>
        </w:rPr>
        <w:t>一、</w:t>
      </w:r>
      <w:r>
        <w:tab/>
        <w:t>全球浓缩乳制品行业发展现状</w:t>
      </w:r>
      <w:r>
        <w:tab/>
        <w:t>1</w:t>
      </w:r>
    </w:p>
    <w:p w14:paraId="52C9A7D0" w14:textId="77777777" w:rsidR="009550A6" w:rsidRDefault="009550A6" w:rsidP="009550A6">
      <w:r>
        <w:rPr>
          <w:rFonts w:hint="eastAsia"/>
        </w:rPr>
        <w:t>二、</w:t>
      </w:r>
      <w:r>
        <w:tab/>
        <w:t>主要国家和地区发展状况</w:t>
      </w:r>
      <w:r>
        <w:tab/>
        <w:t>2</w:t>
      </w:r>
    </w:p>
    <w:p w14:paraId="1D37B86C" w14:textId="77777777" w:rsidR="009550A6" w:rsidRDefault="009550A6" w:rsidP="009550A6">
      <w:r>
        <w:rPr>
          <w:rFonts w:hint="eastAsia"/>
        </w:rPr>
        <w:t>三、</w:t>
      </w:r>
      <w:r>
        <w:tab/>
        <w:t>全球浓缩乳制品行业发展趋势</w:t>
      </w:r>
      <w:r>
        <w:tab/>
        <w:t>5</w:t>
      </w:r>
    </w:p>
    <w:p w14:paraId="7DAAC340" w14:textId="77777777" w:rsidR="009550A6" w:rsidRDefault="009550A6" w:rsidP="009550A6">
      <w:r>
        <w:rPr>
          <w:rFonts w:hint="eastAsia"/>
        </w:rPr>
        <w:t>第二节</w:t>
      </w:r>
      <w:r>
        <w:tab/>
        <w:t>中国浓缩乳制品行业发展概况</w:t>
      </w:r>
      <w:r>
        <w:tab/>
        <w:t>5</w:t>
      </w:r>
    </w:p>
    <w:p w14:paraId="1B115B0C" w14:textId="77777777" w:rsidR="009550A6" w:rsidRDefault="009550A6" w:rsidP="009550A6">
      <w:r>
        <w:rPr>
          <w:rFonts w:hint="eastAsia"/>
        </w:rPr>
        <w:t>一、</w:t>
      </w:r>
      <w:r>
        <w:tab/>
        <w:t>中国浓缩乳制品行业发展历程与现状</w:t>
      </w:r>
      <w:r>
        <w:tab/>
        <w:t>5</w:t>
      </w:r>
    </w:p>
    <w:p w14:paraId="03DEAB50" w14:textId="7C33C71E" w:rsidR="009550A6" w:rsidRDefault="009550A6" w:rsidP="009550A6">
      <w:r>
        <w:rPr>
          <w:rFonts w:hint="eastAsia"/>
        </w:rPr>
        <w:t>二、</w:t>
      </w:r>
      <w:r>
        <w:tab/>
        <w:t>中国浓缩乳制品行业发展中存在的问题</w:t>
      </w:r>
      <w:r>
        <w:tab/>
        <w:t>7</w:t>
      </w:r>
    </w:p>
    <w:p w14:paraId="696AC6BA" w14:textId="77777777" w:rsidR="009550A6" w:rsidRDefault="009550A6" w:rsidP="009550A6"/>
    <w:p w14:paraId="105EC846" w14:textId="77777777" w:rsidR="009550A6" w:rsidRPr="009550A6" w:rsidRDefault="009550A6" w:rsidP="009550A6">
      <w:pPr>
        <w:rPr>
          <w:b/>
          <w:bCs/>
        </w:rPr>
      </w:pPr>
      <w:r w:rsidRPr="009550A6">
        <w:rPr>
          <w:rFonts w:hint="eastAsia"/>
          <w:b/>
          <w:bCs/>
        </w:rPr>
        <w:t>第二章</w:t>
      </w:r>
      <w:r w:rsidRPr="009550A6">
        <w:rPr>
          <w:b/>
          <w:bCs/>
        </w:rPr>
        <w:tab/>
        <w:t>行业发展环境（PEST分析模型）</w:t>
      </w:r>
      <w:r w:rsidRPr="009550A6">
        <w:rPr>
          <w:b/>
          <w:bCs/>
        </w:rPr>
        <w:tab/>
        <w:t>9</w:t>
      </w:r>
    </w:p>
    <w:p w14:paraId="1F35DF5A" w14:textId="77777777" w:rsidR="009550A6" w:rsidRDefault="009550A6" w:rsidP="009550A6">
      <w:r>
        <w:rPr>
          <w:rFonts w:hint="eastAsia"/>
        </w:rPr>
        <w:t>第一节</w:t>
      </w:r>
      <w:r>
        <w:tab/>
        <w:t>经济环境</w:t>
      </w:r>
      <w:r>
        <w:tab/>
        <w:t>9</w:t>
      </w:r>
    </w:p>
    <w:p w14:paraId="70C642D4" w14:textId="77777777" w:rsidR="009550A6" w:rsidRDefault="009550A6" w:rsidP="009550A6">
      <w:r>
        <w:rPr>
          <w:rFonts w:hint="eastAsia"/>
        </w:rPr>
        <w:t>一、</w:t>
      </w:r>
      <w:r>
        <w:tab/>
        <w:t>国内经济环境</w:t>
      </w:r>
      <w:r>
        <w:tab/>
        <w:t>9</w:t>
      </w:r>
    </w:p>
    <w:p w14:paraId="00FEB5A2" w14:textId="77777777" w:rsidR="009550A6" w:rsidRDefault="009550A6" w:rsidP="009550A6">
      <w:r>
        <w:rPr>
          <w:rFonts w:hint="eastAsia"/>
        </w:rPr>
        <w:t>二、</w:t>
      </w:r>
      <w:r>
        <w:tab/>
        <w:t>国际贸易环境</w:t>
      </w:r>
      <w:r>
        <w:tab/>
        <w:t>9</w:t>
      </w:r>
    </w:p>
    <w:p w14:paraId="468AA9A5" w14:textId="77777777" w:rsidR="009550A6" w:rsidRDefault="009550A6" w:rsidP="009550A6">
      <w:r>
        <w:rPr>
          <w:rFonts w:hint="eastAsia"/>
        </w:rPr>
        <w:t>第二节</w:t>
      </w:r>
      <w:r>
        <w:tab/>
        <w:t>政策环境</w:t>
      </w:r>
      <w:r>
        <w:tab/>
        <w:t>10</w:t>
      </w:r>
    </w:p>
    <w:p w14:paraId="509AF5B5" w14:textId="77777777" w:rsidR="009550A6" w:rsidRDefault="009550A6" w:rsidP="009550A6">
      <w:r>
        <w:rPr>
          <w:rFonts w:hint="eastAsia"/>
        </w:rPr>
        <w:t>一、</w:t>
      </w:r>
      <w:r>
        <w:tab/>
        <w:t>产品相关标准</w:t>
      </w:r>
      <w:r>
        <w:tab/>
        <w:t>10</w:t>
      </w:r>
    </w:p>
    <w:p w14:paraId="63D11318" w14:textId="77777777" w:rsidR="009550A6" w:rsidRDefault="009550A6" w:rsidP="009550A6">
      <w:r>
        <w:rPr>
          <w:rFonts w:hint="eastAsia"/>
        </w:rPr>
        <w:t>二、</w:t>
      </w:r>
      <w:r>
        <w:tab/>
        <w:t>国家与地方对浓缩乳制品产业的规划和政策</w:t>
      </w:r>
      <w:r>
        <w:tab/>
        <w:t>12</w:t>
      </w:r>
    </w:p>
    <w:p w14:paraId="66D66099" w14:textId="77777777" w:rsidR="009550A6" w:rsidRDefault="009550A6" w:rsidP="009550A6">
      <w:r>
        <w:rPr>
          <w:rFonts w:hint="eastAsia"/>
        </w:rPr>
        <w:t>第三节</w:t>
      </w:r>
      <w:r>
        <w:tab/>
        <w:t>社会环境</w:t>
      </w:r>
      <w:r>
        <w:tab/>
        <w:t>14</w:t>
      </w:r>
    </w:p>
    <w:p w14:paraId="4944C877" w14:textId="77777777" w:rsidR="009550A6" w:rsidRDefault="009550A6" w:rsidP="009550A6">
      <w:r>
        <w:rPr>
          <w:rFonts w:hint="eastAsia"/>
        </w:rPr>
        <w:t>一、</w:t>
      </w:r>
      <w:r>
        <w:tab/>
        <w:t>人口环境分析</w:t>
      </w:r>
      <w:r>
        <w:tab/>
        <w:t>14</w:t>
      </w:r>
    </w:p>
    <w:p w14:paraId="6ECB52DF" w14:textId="77777777" w:rsidR="009550A6" w:rsidRDefault="009550A6" w:rsidP="009550A6">
      <w:r>
        <w:rPr>
          <w:rFonts w:hint="eastAsia"/>
        </w:rPr>
        <w:t>一、</w:t>
      </w:r>
      <w:r>
        <w:tab/>
        <w:t>教育环境分析</w:t>
      </w:r>
      <w:r>
        <w:tab/>
        <w:t>15</w:t>
      </w:r>
    </w:p>
    <w:p w14:paraId="09372675" w14:textId="77777777" w:rsidR="009550A6" w:rsidRDefault="009550A6" w:rsidP="009550A6">
      <w:r>
        <w:rPr>
          <w:rFonts w:hint="eastAsia"/>
        </w:rPr>
        <w:t>二、</w:t>
      </w:r>
      <w:r>
        <w:tab/>
        <w:t>中国城市化率</w:t>
      </w:r>
      <w:r>
        <w:tab/>
        <w:t>16</w:t>
      </w:r>
    </w:p>
    <w:p w14:paraId="23CB0A48" w14:textId="00374BE8" w:rsidR="009550A6" w:rsidRDefault="009550A6" w:rsidP="009550A6">
      <w:r>
        <w:rPr>
          <w:rFonts w:hint="eastAsia"/>
        </w:rPr>
        <w:t>第四节</w:t>
      </w:r>
      <w:r>
        <w:tab/>
        <w:t>技术环境</w:t>
      </w:r>
      <w:r>
        <w:tab/>
        <w:t>17</w:t>
      </w:r>
    </w:p>
    <w:p w14:paraId="6467C66A" w14:textId="77777777" w:rsidR="009550A6" w:rsidRDefault="009550A6" w:rsidP="009550A6"/>
    <w:p w14:paraId="3F563357" w14:textId="77777777" w:rsidR="009550A6" w:rsidRPr="009550A6" w:rsidRDefault="009550A6" w:rsidP="009550A6">
      <w:pPr>
        <w:rPr>
          <w:b/>
          <w:bCs/>
        </w:rPr>
      </w:pPr>
      <w:r w:rsidRPr="009550A6">
        <w:rPr>
          <w:rFonts w:hint="eastAsia"/>
          <w:b/>
          <w:bCs/>
        </w:rPr>
        <w:t>第三章</w:t>
      </w:r>
      <w:r w:rsidRPr="009550A6">
        <w:rPr>
          <w:b/>
          <w:bCs/>
        </w:rPr>
        <w:tab/>
        <w:t>市场分析</w:t>
      </w:r>
      <w:r w:rsidRPr="009550A6">
        <w:rPr>
          <w:b/>
          <w:bCs/>
        </w:rPr>
        <w:tab/>
        <w:t>19</w:t>
      </w:r>
    </w:p>
    <w:p w14:paraId="68FC5982" w14:textId="77777777" w:rsidR="009550A6" w:rsidRDefault="009550A6" w:rsidP="009550A6">
      <w:r>
        <w:rPr>
          <w:rFonts w:hint="eastAsia"/>
        </w:rPr>
        <w:t>第一节</w:t>
      </w:r>
      <w:r>
        <w:tab/>
        <w:t>市场需求概述</w:t>
      </w:r>
      <w:r>
        <w:tab/>
        <w:t>19</w:t>
      </w:r>
    </w:p>
    <w:p w14:paraId="3402C651" w14:textId="77777777" w:rsidR="009550A6" w:rsidRDefault="009550A6" w:rsidP="009550A6">
      <w:r>
        <w:rPr>
          <w:rFonts w:hint="eastAsia"/>
        </w:rPr>
        <w:t>第二节</w:t>
      </w:r>
      <w:r>
        <w:tab/>
        <w:t>市场规模</w:t>
      </w:r>
      <w:r>
        <w:tab/>
        <w:t>19</w:t>
      </w:r>
    </w:p>
    <w:p w14:paraId="697ECF17" w14:textId="77777777" w:rsidR="009550A6" w:rsidRDefault="009550A6" w:rsidP="009550A6">
      <w:r>
        <w:rPr>
          <w:rFonts w:hint="eastAsia"/>
        </w:rPr>
        <w:t>一、</w:t>
      </w:r>
      <w:r>
        <w:tab/>
        <w:t>2014-2019年中国浓缩乳制品行业市场规模及增速</w:t>
      </w:r>
      <w:r>
        <w:tab/>
        <w:t>19</w:t>
      </w:r>
    </w:p>
    <w:p w14:paraId="40DB9200" w14:textId="77777777" w:rsidR="009550A6" w:rsidRDefault="009550A6" w:rsidP="009550A6">
      <w:r>
        <w:rPr>
          <w:rFonts w:hint="eastAsia"/>
        </w:rPr>
        <w:t>二、</w:t>
      </w:r>
      <w:r>
        <w:tab/>
        <w:t>浓缩乳制品行业市场饱和度</w:t>
      </w:r>
      <w:r>
        <w:tab/>
        <w:t>19</w:t>
      </w:r>
    </w:p>
    <w:p w14:paraId="427CF260" w14:textId="77777777" w:rsidR="009550A6" w:rsidRDefault="009550A6" w:rsidP="009550A6">
      <w:r>
        <w:rPr>
          <w:rFonts w:hint="eastAsia"/>
        </w:rPr>
        <w:t>三、</w:t>
      </w:r>
      <w:r>
        <w:tab/>
        <w:t>影响浓缩乳制品市场规模的因素</w:t>
      </w:r>
      <w:r>
        <w:tab/>
        <w:t>20</w:t>
      </w:r>
    </w:p>
    <w:p w14:paraId="4E6B27B0" w14:textId="77777777" w:rsidR="009550A6" w:rsidRDefault="009550A6" w:rsidP="009550A6">
      <w:r>
        <w:rPr>
          <w:rFonts w:hint="eastAsia"/>
        </w:rPr>
        <w:t>四、</w:t>
      </w:r>
      <w:r>
        <w:tab/>
        <w:t>浓缩乳制品行业市场潜力</w:t>
      </w:r>
      <w:r>
        <w:tab/>
        <w:t>20</w:t>
      </w:r>
    </w:p>
    <w:p w14:paraId="7FDE6A78" w14:textId="77777777" w:rsidR="009550A6" w:rsidRDefault="009550A6" w:rsidP="009550A6">
      <w:r>
        <w:rPr>
          <w:rFonts w:hint="eastAsia"/>
        </w:rPr>
        <w:t>五、</w:t>
      </w:r>
      <w:r>
        <w:tab/>
        <w:t>2020-2026年中国浓缩乳制品市场规模及增速预测</w:t>
      </w:r>
      <w:r>
        <w:tab/>
        <w:t>20</w:t>
      </w:r>
    </w:p>
    <w:p w14:paraId="12A76E24" w14:textId="77777777" w:rsidR="009550A6" w:rsidRDefault="009550A6" w:rsidP="009550A6">
      <w:r>
        <w:rPr>
          <w:rFonts w:hint="eastAsia"/>
        </w:rPr>
        <w:t>第三节</w:t>
      </w:r>
      <w:r>
        <w:tab/>
        <w:t>市场特点</w:t>
      </w:r>
      <w:r>
        <w:tab/>
        <w:t>21</w:t>
      </w:r>
    </w:p>
    <w:p w14:paraId="3C3907F6" w14:textId="77777777" w:rsidR="009550A6" w:rsidRDefault="009550A6" w:rsidP="009550A6">
      <w:r>
        <w:rPr>
          <w:rFonts w:hint="eastAsia"/>
        </w:rPr>
        <w:t>一、</w:t>
      </w:r>
      <w:r>
        <w:tab/>
        <w:t>浓缩乳制品行业所处生命周期</w:t>
      </w:r>
      <w:r>
        <w:tab/>
        <w:t>21</w:t>
      </w:r>
    </w:p>
    <w:p w14:paraId="72F33AA3" w14:textId="77777777" w:rsidR="009550A6" w:rsidRDefault="009550A6" w:rsidP="009550A6">
      <w:r>
        <w:rPr>
          <w:rFonts w:hint="eastAsia"/>
        </w:rPr>
        <w:t>二、</w:t>
      </w:r>
      <w:r>
        <w:tab/>
        <w:t>技术变革与行业革新对浓缩乳制品行业的影响</w:t>
      </w:r>
      <w:r>
        <w:tab/>
        <w:t>22</w:t>
      </w:r>
    </w:p>
    <w:p w14:paraId="781D69FC" w14:textId="72DFF17D" w:rsidR="009550A6" w:rsidRDefault="009550A6" w:rsidP="009550A6">
      <w:r>
        <w:rPr>
          <w:rFonts w:hint="eastAsia"/>
        </w:rPr>
        <w:t>三、</w:t>
      </w:r>
      <w:r>
        <w:tab/>
        <w:t>差异化分析</w:t>
      </w:r>
      <w:r>
        <w:tab/>
        <w:t>23</w:t>
      </w:r>
    </w:p>
    <w:p w14:paraId="1440422C" w14:textId="77777777" w:rsidR="009550A6" w:rsidRDefault="009550A6" w:rsidP="009550A6"/>
    <w:p w14:paraId="1B77E29C" w14:textId="77777777" w:rsidR="009550A6" w:rsidRPr="009550A6" w:rsidRDefault="009550A6" w:rsidP="009550A6">
      <w:pPr>
        <w:rPr>
          <w:b/>
          <w:bCs/>
        </w:rPr>
      </w:pPr>
      <w:r w:rsidRPr="009550A6">
        <w:rPr>
          <w:rFonts w:hint="eastAsia"/>
          <w:b/>
          <w:bCs/>
        </w:rPr>
        <w:t>第四章</w:t>
      </w:r>
      <w:r w:rsidRPr="009550A6">
        <w:rPr>
          <w:b/>
          <w:bCs/>
        </w:rPr>
        <w:tab/>
        <w:t>区域市场分析</w:t>
      </w:r>
      <w:r w:rsidRPr="009550A6">
        <w:rPr>
          <w:b/>
          <w:bCs/>
        </w:rPr>
        <w:tab/>
        <w:t>24</w:t>
      </w:r>
    </w:p>
    <w:p w14:paraId="613D2A1A" w14:textId="77777777" w:rsidR="009550A6" w:rsidRDefault="009550A6" w:rsidP="009550A6">
      <w:r>
        <w:rPr>
          <w:rFonts w:hint="eastAsia"/>
        </w:rPr>
        <w:t>第一节</w:t>
      </w:r>
      <w:r>
        <w:tab/>
        <w:t>区域市场概况及分布</w:t>
      </w:r>
      <w:r>
        <w:tab/>
        <w:t>24</w:t>
      </w:r>
    </w:p>
    <w:p w14:paraId="02850077" w14:textId="77777777" w:rsidR="009550A6" w:rsidRDefault="009550A6" w:rsidP="009550A6">
      <w:r>
        <w:rPr>
          <w:rFonts w:hint="eastAsia"/>
        </w:rPr>
        <w:t>第二节</w:t>
      </w:r>
      <w:r>
        <w:tab/>
        <w:t>重点区域市场分析</w:t>
      </w:r>
      <w:r>
        <w:tab/>
        <w:t>24</w:t>
      </w:r>
    </w:p>
    <w:p w14:paraId="436F809D" w14:textId="77777777" w:rsidR="009550A6" w:rsidRDefault="009550A6" w:rsidP="009550A6">
      <w:r>
        <w:rPr>
          <w:rFonts w:hint="eastAsia"/>
        </w:rPr>
        <w:lastRenderedPageBreak/>
        <w:t>一、</w:t>
      </w:r>
      <w:r>
        <w:tab/>
        <w:t>华北地区</w:t>
      </w:r>
      <w:r>
        <w:tab/>
        <w:t>24</w:t>
      </w:r>
    </w:p>
    <w:p w14:paraId="27A5E766" w14:textId="77777777" w:rsidR="009550A6" w:rsidRDefault="009550A6" w:rsidP="009550A6">
      <w:r>
        <w:rPr>
          <w:rFonts w:hint="eastAsia"/>
        </w:rPr>
        <w:t>二、</w:t>
      </w:r>
      <w:r>
        <w:tab/>
        <w:t>华东地区</w:t>
      </w:r>
      <w:r>
        <w:tab/>
        <w:t>26</w:t>
      </w:r>
    </w:p>
    <w:p w14:paraId="22AAEECD" w14:textId="77777777" w:rsidR="009550A6" w:rsidRDefault="009550A6" w:rsidP="009550A6">
      <w:r>
        <w:rPr>
          <w:rFonts w:hint="eastAsia"/>
        </w:rPr>
        <w:t>三、</w:t>
      </w:r>
      <w:r>
        <w:tab/>
        <w:t>中南地区</w:t>
      </w:r>
      <w:r>
        <w:tab/>
        <w:t>28</w:t>
      </w:r>
    </w:p>
    <w:p w14:paraId="1297F189" w14:textId="77777777" w:rsidR="009550A6" w:rsidRDefault="009550A6" w:rsidP="009550A6">
      <w:r>
        <w:rPr>
          <w:rFonts w:hint="eastAsia"/>
        </w:rPr>
        <w:t>四、</w:t>
      </w:r>
      <w:r>
        <w:tab/>
        <w:t>西部地区</w:t>
      </w:r>
      <w:r>
        <w:tab/>
        <w:t>30</w:t>
      </w:r>
    </w:p>
    <w:p w14:paraId="6A19DE0C" w14:textId="77777777" w:rsidR="009550A6" w:rsidRDefault="009550A6" w:rsidP="009550A6">
      <w:r>
        <w:rPr>
          <w:rFonts w:hint="eastAsia"/>
        </w:rPr>
        <w:t>五、</w:t>
      </w:r>
      <w:r>
        <w:tab/>
        <w:t>东北地区</w:t>
      </w:r>
      <w:r>
        <w:tab/>
        <w:t>32</w:t>
      </w:r>
    </w:p>
    <w:p w14:paraId="7D6864EC" w14:textId="5805578C" w:rsidR="009550A6" w:rsidRDefault="009550A6" w:rsidP="009550A6">
      <w:r>
        <w:rPr>
          <w:rFonts w:hint="eastAsia"/>
        </w:rPr>
        <w:t>第三节</w:t>
      </w:r>
      <w:r>
        <w:tab/>
        <w:t>浓缩乳制品行业区域市场发展趋势</w:t>
      </w:r>
      <w:r>
        <w:tab/>
        <w:t>34</w:t>
      </w:r>
    </w:p>
    <w:p w14:paraId="5FFC734B" w14:textId="77777777" w:rsidR="009550A6" w:rsidRDefault="009550A6" w:rsidP="009550A6"/>
    <w:p w14:paraId="28F4A786" w14:textId="77777777" w:rsidR="009550A6" w:rsidRPr="009550A6" w:rsidRDefault="009550A6" w:rsidP="009550A6">
      <w:pPr>
        <w:rPr>
          <w:b/>
          <w:bCs/>
        </w:rPr>
      </w:pPr>
      <w:r w:rsidRPr="009550A6">
        <w:rPr>
          <w:rFonts w:hint="eastAsia"/>
          <w:b/>
          <w:bCs/>
        </w:rPr>
        <w:t>第五章</w:t>
      </w:r>
      <w:r w:rsidRPr="009550A6">
        <w:rPr>
          <w:b/>
          <w:bCs/>
        </w:rPr>
        <w:tab/>
        <w:t>细分行业分析</w:t>
      </w:r>
      <w:r w:rsidRPr="009550A6">
        <w:rPr>
          <w:b/>
          <w:bCs/>
        </w:rPr>
        <w:tab/>
        <w:t>35</w:t>
      </w:r>
    </w:p>
    <w:p w14:paraId="4CCB87D6" w14:textId="77777777" w:rsidR="009550A6" w:rsidRDefault="009550A6" w:rsidP="009550A6">
      <w:r>
        <w:rPr>
          <w:rFonts w:hint="eastAsia"/>
        </w:rPr>
        <w:t>第一节</w:t>
      </w:r>
      <w:r>
        <w:tab/>
        <w:t>浓缩乳制品行业细分产品结构</w:t>
      </w:r>
      <w:r>
        <w:tab/>
        <w:t>35</w:t>
      </w:r>
    </w:p>
    <w:p w14:paraId="3726F383" w14:textId="77777777" w:rsidR="009550A6" w:rsidRDefault="009550A6" w:rsidP="009550A6">
      <w:r>
        <w:rPr>
          <w:rFonts w:hint="eastAsia"/>
        </w:rPr>
        <w:t>第二节</w:t>
      </w:r>
      <w:r>
        <w:tab/>
        <w:t>细分产品</w:t>
      </w:r>
      <w:proofErr w:type="gramStart"/>
      <w:r>
        <w:t>一</w:t>
      </w:r>
      <w:proofErr w:type="gramEnd"/>
      <w:r>
        <w:t>炼乳市场</w:t>
      </w:r>
      <w:r>
        <w:tab/>
        <w:t>35</w:t>
      </w:r>
    </w:p>
    <w:p w14:paraId="6C58A91A" w14:textId="77777777" w:rsidR="009550A6" w:rsidRDefault="009550A6" w:rsidP="009550A6">
      <w:r>
        <w:rPr>
          <w:rFonts w:hint="eastAsia"/>
        </w:rPr>
        <w:t>一、</w:t>
      </w:r>
      <w:r>
        <w:tab/>
        <w:t>市场规模</w:t>
      </w:r>
      <w:r>
        <w:tab/>
        <w:t>35</w:t>
      </w:r>
    </w:p>
    <w:p w14:paraId="205C3359" w14:textId="77777777" w:rsidR="009550A6" w:rsidRDefault="009550A6" w:rsidP="009550A6">
      <w:r>
        <w:rPr>
          <w:rFonts w:hint="eastAsia"/>
        </w:rPr>
        <w:t>二、</w:t>
      </w:r>
      <w:r>
        <w:tab/>
        <w:t>产量分析</w:t>
      </w:r>
      <w:r>
        <w:tab/>
        <w:t>36</w:t>
      </w:r>
    </w:p>
    <w:p w14:paraId="0C2A9C33" w14:textId="77777777" w:rsidR="009550A6" w:rsidRDefault="009550A6" w:rsidP="009550A6">
      <w:r>
        <w:rPr>
          <w:rFonts w:hint="eastAsia"/>
        </w:rPr>
        <w:t>三、</w:t>
      </w:r>
      <w:r>
        <w:tab/>
        <w:t>需求及结构分析</w:t>
      </w:r>
      <w:r>
        <w:tab/>
        <w:t>36</w:t>
      </w:r>
    </w:p>
    <w:p w14:paraId="59B71336" w14:textId="77777777" w:rsidR="009550A6" w:rsidRDefault="009550A6" w:rsidP="009550A6">
      <w:r>
        <w:rPr>
          <w:rFonts w:hint="eastAsia"/>
        </w:rPr>
        <w:t>第三节</w:t>
      </w:r>
      <w:r>
        <w:tab/>
        <w:t>细分产品二奶酪市场</w:t>
      </w:r>
      <w:r>
        <w:tab/>
        <w:t>37</w:t>
      </w:r>
    </w:p>
    <w:p w14:paraId="5F68F1C8" w14:textId="77777777" w:rsidR="009550A6" w:rsidRDefault="009550A6" w:rsidP="009550A6">
      <w:r>
        <w:rPr>
          <w:rFonts w:hint="eastAsia"/>
        </w:rPr>
        <w:t>一、</w:t>
      </w:r>
      <w:r>
        <w:tab/>
        <w:t>市场规模</w:t>
      </w:r>
      <w:r>
        <w:tab/>
        <w:t>37</w:t>
      </w:r>
    </w:p>
    <w:p w14:paraId="58106676" w14:textId="77777777" w:rsidR="009550A6" w:rsidRDefault="009550A6" w:rsidP="009550A6">
      <w:r>
        <w:rPr>
          <w:rFonts w:hint="eastAsia"/>
        </w:rPr>
        <w:t>二、</w:t>
      </w:r>
      <w:r>
        <w:tab/>
        <w:t>产量分析</w:t>
      </w:r>
      <w:r>
        <w:tab/>
        <w:t>38</w:t>
      </w:r>
    </w:p>
    <w:p w14:paraId="0837B0C9" w14:textId="77777777" w:rsidR="009550A6" w:rsidRDefault="009550A6" w:rsidP="009550A6">
      <w:r>
        <w:rPr>
          <w:rFonts w:hint="eastAsia"/>
        </w:rPr>
        <w:t>三、</w:t>
      </w:r>
      <w:r>
        <w:tab/>
        <w:t>需求及结构</w:t>
      </w:r>
      <w:r>
        <w:tab/>
        <w:t>38</w:t>
      </w:r>
    </w:p>
    <w:p w14:paraId="5B85C26B" w14:textId="77777777" w:rsidR="009550A6" w:rsidRDefault="009550A6" w:rsidP="009550A6">
      <w:r>
        <w:rPr>
          <w:rFonts w:hint="eastAsia"/>
        </w:rPr>
        <w:t>第四节</w:t>
      </w:r>
      <w:r>
        <w:tab/>
        <w:t>细分产品三奶油市场</w:t>
      </w:r>
      <w:r>
        <w:tab/>
        <w:t>39</w:t>
      </w:r>
    </w:p>
    <w:p w14:paraId="358073F0" w14:textId="77777777" w:rsidR="009550A6" w:rsidRDefault="009550A6" w:rsidP="009550A6">
      <w:r>
        <w:rPr>
          <w:rFonts w:hint="eastAsia"/>
        </w:rPr>
        <w:t>一、</w:t>
      </w:r>
      <w:r>
        <w:tab/>
        <w:t>市场规模</w:t>
      </w:r>
      <w:r>
        <w:tab/>
        <w:t>39</w:t>
      </w:r>
    </w:p>
    <w:p w14:paraId="1BEC9BB3" w14:textId="77777777" w:rsidR="009550A6" w:rsidRDefault="009550A6" w:rsidP="009550A6">
      <w:r>
        <w:rPr>
          <w:rFonts w:hint="eastAsia"/>
        </w:rPr>
        <w:t>二、</w:t>
      </w:r>
      <w:r>
        <w:tab/>
        <w:t>产量分析</w:t>
      </w:r>
      <w:r>
        <w:tab/>
        <w:t>39</w:t>
      </w:r>
    </w:p>
    <w:p w14:paraId="5F1DEFE0" w14:textId="6694D698" w:rsidR="009550A6" w:rsidRDefault="009550A6" w:rsidP="009550A6">
      <w:r>
        <w:rPr>
          <w:rFonts w:hint="eastAsia"/>
        </w:rPr>
        <w:t>三、</w:t>
      </w:r>
      <w:r>
        <w:tab/>
        <w:t>需求及结构分析</w:t>
      </w:r>
      <w:r>
        <w:tab/>
        <w:t>40</w:t>
      </w:r>
    </w:p>
    <w:p w14:paraId="76F960D9" w14:textId="77777777" w:rsidR="009550A6" w:rsidRDefault="009550A6" w:rsidP="009550A6"/>
    <w:p w14:paraId="1A885A04" w14:textId="77777777" w:rsidR="009550A6" w:rsidRPr="009550A6" w:rsidRDefault="009550A6" w:rsidP="009550A6">
      <w:pPr>
        <w:rPr>
          <w:b/>
          <w:bCs/>
        </w:rPr>
      </w:pPr>
      <w:r w:rsidRPr="009550A6">
        <w:rPr>
          <w:rFonts w:hint="eastAsia"/>
          <w:b/>
          <w:bCs/>
        </w:rPr>
        <w:t>第六章</w:t>
      </w:r>
      <w:r w:rsidRPr="009550A6">
        <w:rPr>
          <w:b/>
          <w:bCs/>
        </w:rPr>
        <w:tab/>
        <w:t>进出口分析</w:t>
      </w:r>
      <w:r w:rsidRPr="009550A6">
        <w:rPr>
          <w:b/>
          <w:bCs/>
        </w:rPr>
        <w:tab/>
        <w:t>41</w:t>
      </w:r>
    </w:p>
    <w:p w14:paraId="7BF205AB" w14:textId="77777777" w:rsidR="009550A6" w:rsidRDefault="009550A6" w:rsidP="009550A6">
      <w:r>
        <w:rPr>
          <w:rFonts w:hint="eastAsia"/>
        </w:rPr>
        <w:t>第一节</w:t>
      </w:r>
      <w:r>
        <w:tab/>
        <w:t>出口分析</w:t>
      </w:r>
      <w:r>
        <w:tab/>
        <w:t>41</w:t>
      </w:r>
    </w:p>
    <w:p w14:paraId="0ED0767F" w14:textId="77777777" w:rsidR="009550A6" w:rsidRDefault="009550A6" w:rsidP="009550A6">
      <w:r>
        <w:rPr>
          <w:rFonts w:hint="eastAsia"/>
        </w:rPr>
        <w:t>一、</w:t>
      </w:r>
      <w:r>
        <w:tab/>
        <w:t>2014-2019年浓缩乳制品产品出口量/值及增长情况</w:t>
      </w:r>
      <w:r>
        <w:tab/>
        <w:t>41</w:t>
      </w:r>
    </w:p>
    <w:p w14:paraId="6E5EA5E6" w14:textId="77777777" w:rsidR="009550A6" w:rsidRDefault="009550A6" w:rsidP="009550A6">
      <w:r>
        <w:rPr>
          <w:rFonts w:hint="eastAsia"/>
        </w:rPr>
        <w:t>二、</w:t>
      </w:r>
      <w:r>
        <w:tab/>
        <w:t>出口国家和地区分布情况</w:t>
      </w:r>
      <w:r>
        <w:tab/>
        <w:t>42</w:t>
      </w:r>
    </w:p>
    <w:p w14:paraId="400F587F" w14:textId="77777777" w:rsidR="009550A6" w:rsidRDefault="009550A6" w:rsidP="009550A6">
      <w:r>
        <w:rPr>
          <w:rFonts w:hint="eastAsia"/>
        </w:rPr>
        <w:t>三、</w:t>
      </w:r>
      <w:r>
        <w:tab/>
        <w:t>影响浓缩乳制品产品出口的因素</w:t>
      </w:r>
      <w:r>
        <w:tab/>
        <w:t>42</w:t>
      </w:r>
    </w:p>
    <w:p w14:paraId="27C2E85D" w14:textId="77777777" w:rsidR="009550A6" w:rsidRDefault="009550A6" w:rsidP="009550A6">
      <w:r>
        <w:rPr>
          <w:rFonts w:hint="eastAsia"/>
        </w:rPr>
        <w:t>四、</w:t>
      </w:r>
      <w:r>
        <w:tab/>
        <w:t>2020-2026年浓缩乳制品行业出口形势预测</w:t>
      </w:r>
      <w:r>
        <w:tab/>
        <w:t>42</w:t>
      </w:r>
    </w:p>
    <w:p w14:paraId="7B5904A9" w14:textId="77777777" w:rsidR="009550A6" w:rsidRDefault="009550A6" w:rsidP="009550A6">
      <w:r>
        <w:rPr>
          <w:rFonts w:hint="eastAsia"/>
        </w:rPr>
        <w:t>第二节</w:t>
      </w:r>
      <w:r>
        <w:tab/>
        <w:t>进口分析</w:t>
      </w:r>
      <w:r>
        <w:tab/>
        <w:t>43</w:t>
      </w:r>
    </w:p>
    <w:p w14:paraId="2114AF2C" w14:textId="77777777" w:rsidR="009550A6" w:rsidRDefault="009550A6" w:rsidP="009550A6">
      <w:r>
        <w:rPr>
          <w:rFonts w:hint="eastAsia"/>
        </w:rPr>
        <w:t>一、</w:t>
      </w:r>
      <w:r>
        <w:tab/>
        <w:t>2014-2019年浓缩乳制品产品进口量/值及增长情况</w:t>
      </w:r>
      <w:r>
        <w:tab/>
        <w:t>43</w:t>
      </w:r>
    </w:p>
    <w:p w14:paraId="3190F47E" w14:textId="77777777" w:rsidR="009550A6" w:rsidRDefault="009550A6" w:rsidP="009550A6">
      <w:r>
        <w:rPr>
          <w:rFonts w:hint="eastAsia"/>
        </w:rPr>
        <w:t>二、</w:t>
      </w:r>
      <w:r>
        <w:tab/>
        <w:t>进口浓缩乳制品产品的品牌结构</w:t>
      </w:r>
      <w:r>
        <w:tab/>
        <w:t>44</w:t>
      </w:r>
    </w:p>
    <w:p w14:paraId="21004085" w14:textId="77777777" w:rsidR="009550A6" w:rsidRDefault="009550A6" w:rsidP="009550A6">
      <w:r>
        <w:rPr>
          <w:rFonts w:hint="eastAsia"/>
        </w:rPr>
        <w:t>三、</w:t>
      </w:r>
      <w:r>
        <w:tab/>
        <w:t>影响浓缩乳制品产品进口的因素</w:t>
      </w:r>
      <w:r>
        <w:tab/>
        <w:t>44</w:t>
      </w:r>
    </w:p>
    <w:p w14:paraId="21B7F161" w14:textId="01C1BCDB" w:rsidR="009550A6" w:rsidRDefault="009550A6" w:rsidP="009550A6">
      <w:r>
        <w:rPr>
          <w:rFonts w:hint="eastAsia"/>
        </w:rPr>
        <w:t>四、</w:t>
      </w:r>
      <w:r>
        <w:tab/>
        <w:t>2020-2026年浓缩乳制品行业进口形势预测</w:t>
      </w:r>
      <w:r>
        <w:tab/>
        <w:t>45</w:t>
      </w:r>
    </w:p>
    <w:p w14:paraId="0076BF48" w14:textId="77777777" w:rsidR="009550A6" w:rsidRDefault="009550A6" w:rsidP="009550A6"/>
    <w:p w14:paraId="28B3DF85" w14:textId="77777777" w:rsidR="009550A6" w:rsidRPr="009550A6" w:rsidRDefault="009550A6" w:rsidP="009550A6">
      <w:pPr>
        <w:rPr>
          <w:b/>
          <w:bCs/>
        </w:rPr>
      </w:pPr>
      <w:r w:rsidRPr="009550A6">
        <w:rPr>
          <w:rFonts w:hint="eastAsia"/>
          <w:b/>
          <w:bCs/>
        </w:rPr>
        <w:t>第七章</w:t>
      </w:r>
      <w:r w:rsidRPr="009550A6">
        <w:rPr>
          <w:b/>
          <w:bCs/>
        </w:rPr>
        <w:tab/>
        <w:t>行业生产分析</w:t>
      </w:r>
      <w:r w:rsidRPr="009550A6">
        <w:rPr>
          <w:b/>
          <w:bCs/>
        </w:rPr>
        <w:tab/>
        <w:t>46</w:t>
      </w:r>
    </w:p>
    <w:p w14:paraId="1792BD85" w14:textId="77777777" w:rsidR="009550A6" w:rsidRDefault="009550A6" w:rsidP="009550A6">
      <w:r>
        <w:rPr>
          <w:rFonts w:hint="eastAsia"/>
        </w:rPr>
        <w:t>第一节</w:t>
      </w:r>
      <w:r>
        <w:tab/>
        <w:t>工艺技术</w:t>
      </w:r>
      <w:r>
        <w:tab/>
        <w:t>46</w:t>
      </w:r>
    </w:p>
    <w:p w14:paraId="737D66BD" w14:textId="77777777" w:rsidR="009550A6" w:rsidRDefault="009550A6" w:rsidP="009550A6">
      <w:r>
        <w:rPr>
          <w:rFonts w:hint="eastAsia"/>
        </w:rPr>
        <w:t>一、</w:t>
      </w:r>
      <w:r>
        <w:tab/>
        <w:t>全球浓缩乳制品行业工艺技术发展现状</w:t>
      </w:r>
      <w:r>
        <w:tab/>
        <w:t>46</w:t>
      </w:r>
    </w:p>
    <w:p w14:paraId="2CDB4F2E" w14:textId="77777777" w:rsidR="009550A6" w:rsidRDefault="009550A6" w:rsidP="009550A6">
      <w:r>
        <w:rPr>
          <w:rFonts w:hint="eastAsia"/>
        </w:rPr>
        <w:t>二、</w:t>
      </w:r>
      <w:r>
        <w:tab/>
        <w:t>中国浓缩乳制品行业工艺技术水平</w:t>
      </w:r>
      <w:r>
        <w:tab/>
        <w:t>47</w:t>
      </w:r>
    </w:p>
    <w:p w14:paraId="74796E8D" w14:textId="77777777" w:rsidR="009550A6" w:rsidRDefault="009550A6" w:rsidP="009550A6">
      <w:r>
        <w:rPr>
          <w:rFonts w:hint="eastAsia"/>
        </w:rPr>
        <w:t>三、</w:t>
      </w:r>
      <w:r>
        <w:tab/>
        <w:t>行业最新技术动态</w:t>
      </w:r>
      <w:r>
        <w:tab/>
        <w:t>48</w:t>
      </w:r>
    </w:p>
    <w:p w14:paraId="71930511" w14:textId="77777777" w:rsidR="009550A6" w:rsidRDefault="009550A6" w:rsidP="009550A6">
      <w:r>
        <w:rPr>
          <w:rFonts w:hint="eastAsia"/>
        </w:rPr>
        <w:t>四、</w:t>
      </w:r>
      <w:r>
        <w:tab/>
        <w:t>浓缩乳制品行业工艺技术发展趋势</w:t>
      </w:r>
      <w:r>
        <w:tab/>
        <w:t>48</w:t>
      </w:r>
    </w:p>
    <w:p w14:paraId="3036421B" w14:textId="77777777" w:rsidR="009550A6" w:rsidRDefault="009550A6" w:rsidP="009550A6">
      <w:r>
        <w:rPr>
          <w:rFonts w:hint="eastAsia"/>
        </w:rPr>
        <w:t>第二节</w:t>
      </w:r>
      <w:r>
        <w:tab/>
        <w:t>产能产量</w:t>
      </w:r>
      <w:r>
        <w:tab/>
        <w:t>49</w:t>
      </w:r>
    </w:p>
    <w:p w14:paraId="2C92D310" w14:textId="77777777" w:rsidR="009550A6" w:rsidRDefault="009550A6" w:rsidP="009550A6">
      <w:r>
        <w:rPr>
          <w:rFonts w:hint="eastAsia"/>
        </w:rPr>
        <w:t>一、</w:t>
      </w:r>
      <w:r>
        <w:tab/>
        <w:t>2014-2019年中国浓缩乳制品产品产量及增速</w:t>
      </w:r>
      <w:r>
        <w:tab/>
        <w:t>49</w:t>
      </w:r>
    </w:p>
    <w:p w14:paraId="17B7CAB5" w14:textId="77777777" w:rsidR="009550A6" w:rsidRDefault="009550A6" w:rsidP="009550A6">
      <w:r>
        <w:rPr>
          <w:rFonts w:hint="eastAsia"/>
        </w:rPr>
        <w:t>二、</w:t>
      </w:r>
      <w:r>
        <w:tab/>
        <w:t>行业产能及增长情况</w:t>
      </w:r>
      <w:r>
        <w:tab/>
        <w:t>50</w:t>
      </w:r>
    </w:p>
    <w:p w14:paraId="00E83695" w14:textId="77777777" w:rsidR="009550A6" w:rsidRDefault="009550A6" w:rsidP="009550A6">
      <w:r>
        <w:rPr>
          <w:rFonts w:hint="eastAsia"/>
        </w:rPr>
        <w:t>三、</w:t>
      </w:r>
      <w:r>
        <w:tab/>
        <w:t>产业投资热度及拟在建项目</w:t>
      </w:r>
      <w:r>
        <w:tab/>
        <w:t>50</w:t>
      </w:r>
    </w:p>
    <w:p w14:paraId="6782A7C7" w14:textId="77777777" w:rsidR="009550A6" w:rsidRDefault="009550A6" w:rsidP="009550A6">
      <w:r>
        <w:rPr>
          <w:rFonts w:hint="eastAsia"/>
        </w:rPr>
        <w:lastRenderedPageBreak/>
        <w:t>四、</w:t>
      </w:r>
      <w:r>
        <w:tab/>
        <w:t>2020-2026年中国浓缩乳制品产品产量及增速预测</w:t>
      </w:r>
      <w:r>
        <w:tab/>
        <w:t>51</w:t>
      </w:r>
    </w:p>
    <w:p w14:paraId="1A6B593C" w14:textId="77777777" w:rsidR="009550A6" w:rsidRDefault="009550A6" w:rsidP="009550A6">
      <w:r>
        <w:rPr>
          <w:rFonts w:hint="eastAsia"/>
        </w:rPr>
        <w:t>第三节</w:t>
      </w:r>
      <w:r>
        <w:tab/>
        <w:t>浓缩乳制品产业区域分布</w:t>
      </w:r>
      <w:r>
        <w:tab/>
        <w:t>51</w:t>
      </w:r>
    </w:p>
    <w:p w14:paraId="234B0CDE" w14:textId="77777777" w:rsidR="009550A6" w:rsidRDefault="009550A6" w:rsidP="009550A6">
      <w:r>
        <w:rPr>
          <w:rFonts w:hint="eastAsia"/>
        </w:rPr>
        <w:t>一、</w:t>
      </w:r>
      <w:r>
        <w:tab/>
        <w:t>中国浓缩乳制品企业数量规模</w:t>
      </w:r>
      <w:r>
        <w:tab/>
        <w:t>51</w:t>
      </w:r>
    </w:p>
    <w:p w14:paraId="113971B9" w14:textId="77777777" w:rsidR="009550A6" w:rsidRDefault="009550A6" w:rsidP="009550A6">
      <w:r>
        <w:rPr>
          <w:rFonts w:hint="eastAsia"/>
        </w:rPr>
        <w:t>二、</w:t>
      </w:r>
      <w:r>
        <w:tab/>
        <w:t>企业区域分布与产业集群</w:t>
      </w:r>
      <w:r>
        <w:tab/>
        <w:t>52</w:t>
      </w:r>
    </w:p>
    <w:p w14:paraId="63CC8E36" w14:textId="77777777" w:rsidR="009550A6" w:rsidRDefault="009550A6" w:rsidP="009550A6">
      <w:r>
        <w:rPr>
          <w:rFonts w:hint="eastAsia"/>
        </w:rPr>
        <w:t>三、</w:t>
      </w:r>
      <w:r>
        <w:tab/>
        <w:t>重点省市浓缩乳制品产业发展特点</w:t>
      </w:r>
      <w:r>
        <w:tab/>
        <w:t>52</w:t>
      </w:r>
    </w:p>
    <w:p w14:paraId="39789CD0" w14:textId="50D6D54A" w:rsidR="009550A6" w:rsidRDefault="009550A6" w:rsidP="009550A6">
      <w:r>
        <w:rPr>
          <w:rFonts w:hint="eastAsia"/>
        </w:rPr>
        <w:t>四、</w:t>
      </w:r>
      <w:r>
        <w:tab/>
        <w:t>重点省市浓缩乳制品产品产量及占比</w:t>
      </w:r>
      <w:r>
        <w:tab/>
        <w:t>52</w:t>
      </w:r>
    </w:p>
    <w:p w14:paraId="5CC16161" w14:textId="77777777" w:rsidR="009550A6" w:rsidRDefault="009550A6" w:rsidP="009550A6"/>
    <w:p w14:paraId="6324A051" w14:textId="77777777" w:rsidR="009550A6" w:rsidRPr="009550A6" w:rsidRDefault="009550A6" w:rsidP="009550A6">
      <w:pPr>
        <w:rPr>
          <w:b/>
          <w:bCs/>
        </w:rPr>
      </w:pPr>
      <w:r w:rsidRPr="009550A6">
        <w:rPr>
          <w:rFonts w:hint="eastAsia"/>
          <w:b/>
          <w:bCs/>
        </w:rPr>
        <w:t>第八章</w:t>
      </w:r>
      <w:r w:rsidRPr="009550A6">
        <w:rPr>
          <w:b/>
          <w:bCs/>
        </w:rPr>
        <w:tab/>
        <w:t>行业供需平衡分析</w:t>
      </w:r>
      <w:r w:rsidRPr="009550A6">
        <w:rPr>
          <w:b/>
          <w:bCs/>
        </w:rPr>
        <w:tab/>
        <w:t>54</w:t>
      </w:r>
    </w:p>
    <w:p w14:paraId="0F272B94" w14:textId="77777777" w:rsidR="009550A6" w:rsidRDefault="009550A6" w:rsidP="009550A6">
      <w:r>
        <w:rPr>
          <w:rFonts w:hint="eastAsia"/>
        </w:rPr>
        <w:t>第一节</w:t>
      </w:r>
      <w:r>
        <w:tab/>
        <w:t>浓缩乳制品行业供需平衡现状</w:t>
      </w:r>
      <w:r>
        <w:tab/>
        <w:t>54</w:t>
      </w:r>
    </w:p>
    <w:p w14:paraId="6CBF92AC" w14:textId="77777777" w:rsidR="009550A6" w:rsidRDefault="009550A6" w:rsidP="009550A6">
      <w:r>
        <w:rPr>
          <w:rFonts w:hint="eastAsia"/>
        </w:rPr>
        <w:t>第二节</w:t>
      </w:r>
      <w:r>
        <w:tab/>
        <w:t>影响浓缩乳制品行业供需平衡的因素</w:t>
      </w:r>
      <w:r>
        <w:tab/>
        <w:t>54</w:t>
      </w:r>
    </w:p>
    <w:p w14:paraId="0C6ABC62" w14:textId="2D271638" w:rsidR="009550A6" w:rsidRDefault="009550A6" w:rsidP="009550A6">
      <w:r>
        <w:rPr>
          <w:rFonts w:hint="eastAsia"/>
        </w:rPr>
        <w:t>第三节</w:t>
      </w:r>
      <w:r>
        <w:tab/>
        <w:t>浓缩乳制品行业供需平衡趋势预测</w:t>
      </w:r>
      <w:r>
        <w:tab/>
        <w:t>54</w:t>
      </w:r>
    </w:p>
    <w:p w14:paraId="4F8C34EA" w14:textId="77777777" w:rsidR="009550A6" w:rsidRDefault="009550A6" w:rsidP="009550A6"/>
    <w:p w14:paraId="75C9C4A7" w14:textId="77777777" w:rsidR="009550A6" w:rsidRPr="009550A6" w:rsidRDefault="009550A6" w:rsidP="009550A6">
      <w:pPr>
        <w:rPr>
          <w:b/>
          <w:bCs/>
        </w:rPr>
      </w:pPr>
      <w:r w:rsidRPr="009550A6">
        <w:rPr>
          <w:rFonts w:hint="eastAsia"/>
          <w:b/>
          <w:bCs/>
        </w:rPr>
        <w:t>第九章</w:t>
      </w:r>
      <w:r w:rsidRPr="009550A6">
        <w:rPr>
          <w:b/>
          <w:bCs/>
        </w:rPr>
        <w:tab/>
        <w:t>浓缩乳制品行业重点企业调研分析</w:t>
      </w:r>
      <w:r w:rsidRPr="009550A6">
        <w:rPr>
          <w:b/>
          <w:bCs/>
        </w:rPr>
        <w:tab/>
        <w:t>56</w:t>
      </w:r>
    </w:p>
    <w:p w14:paraId="588A3EB1" w14:textId="77777777" w:rsidR="009550A6" w:rsidRDefault="009550A6" w:rsidP="009550A6">
      <w:r>
        <w:rPr>
          <w:rFonts w:hint="eastAsia"/>
        </w:rPr>
        <w:t>第一节</w:t>
      </w:r>
      <w:r>
        <w:tab/>
        <w:t>A限公司</w:t>
      </w:r>
      <w:r>
        <w:tab/>
        <w:t>56</w:t>
      </w:r>
    </w:p>
    <w:p w14:paraId="4A93E83D" w14:textId="77777777" w:rsidR="009550A6" w:rsidRDefault="009550A6" w:rsidP="009550A6">
      <w:r>
        <w:rPr>
          <w:rFonts w:hint="eastAsia"/>
        </w:rPr>
        <w:t>一、</w:t>
      </w:r>
      <w:r>
        <w:tab/>
        <w:t>企业基本情况</w:t>
      </w:r>
      <w:r>
        <w:tab/>
        <w:t>56</w:t>
      </w:r>
    </w:p>
    <w:p w14:paraId="27414121" w14:textId="77777777" w:rsidR="009550A6" w:rsidRDefault="009550A6" w:rsidP="009550A6">
      <w:r>
        <w:rPr>
          <w:rFonts w:hint="eastAsia"/>
        </w:rPr>
        <w:t>二、</w:t>
      </w:r>
      <w:r>
        <w:tab/>
        <w:t>组织架构</w:t>
      </w:r>
      <w:r>
        <w:tab/>
        <w:t>56</w:t>
      </w:r>
    </w:p>
    <w:p w14:paraId="0D6C6815" w14:textId="77777777" w:rsidR="009550A6" w:rsidRDefault="009550A6" w:rsidP="009550A6">
      <w:r>
        <w:rPr>
          <w:rFonts w:hint="eastAsia"/>
        </w:rPr>
        <w:t>三、</w:t>
      </w:r>
      <w:r>
        <w:tab/>
        <w:t>产品结构及市场表现</w:t>
      </w:r>
      <w:r>
        <w:tab/>
        <w:t>57</w:t>
      </w:r>
    </w:p>
    <w:p w14:paraId="12E19FFC" w14:textId="77777777" w:rsidR="009550A6" w:rsidRDefault="009550A6" w:rsidP="009550A6">
      <w:r>
        <w:rPr>
          <w:rFonts w:hint="eastAsia"/>
        </w:rPr>
        <w:t>四、</w:t>
      </w:r>
      <w:r>
        <w:tab/>
        <w:t>销量规模</w:t>
      </w:r>
      <w:r>
        <w:tab/>
        <w:t>57</w:t>
      </w:r>
    </w:p>
    <w:p w14:paraId="74C33C6B" w14:textId="77777777" w:rsidR="009550A6" w:rsidRDefault="009550A6" w:rsidP="009550A6">
      <w:r>
        <w:rPr>
          <w:rFonts w:hint="eastAsia"/>
        </w:rPr>
        <w:t>五、</w:t>
      </w:r>
      <w:r>
        <w:tab/>
        <w:t>经营状况</w:t>
      </w:r>
      <w:r>
        <w:tab/>
        <w:t>57</w:t>
      </w:r>
    </w:p>
    <w:p w14:paraId="00F1C5B8" w14:textId="77777777" w:rsidR="009550A6" w:rsidRDefault="009550A6" w:rsidP="009550A6">
      <w:r>
        <w:rPr>
          <w:rFonts w:hint="eastAsia"/>
        </w:rPr>
        <w:t>六、</w:t>
      </w:r>
      <w:r>
        <w:tab/>
        <w:t>销售网络</w:t>
      </w:r>
      <w:r>
        <w:tab/>
        <w:t>58</w:t>
      </w:r>
    </w:p>
    <w:p w14:paraId="563AC63C" w14:textId="77777777" w:rsidR="009550A6" w:rsidRDefault="009550A6" w:rsidP="009550A6">
      <w:r>
        <w:rPr>
          <w:rFonts w:hint="eastAsia"/>
        </w:rPr>
        <w:t>七、</w:t>
      </w:r>
      <w:r>
        <w:tab/>
        <w:t>核心竞争力</w:t>
      </w:r>
      <w:r>
        <w:tab/>
        <w:t>58</w:t>
      </w:r>
    </w:p>
    <w:p w14:paraId="27D3D3F3" w14:textId="77777777" w:rsidR="009550A6" w:rsidRDefault="009550A6" w:rsidP="009550A6">
      <w:r>
        <w:rPr>
          <w:rFonts w:hint="eastAsia"/>
        </w:rPr>
        <w:t>八、</w:t>
      </w:r>
      <w:r>
        <w:tab/>
        <w:t>企业最新发展动态</w:t>
      </w:r>
      <w:r>
        <w:tab/>
        <w:t>59</w:t>
      </w:r>
    </w:p>
    <w:p w14:paraId="0476E2A7" w14:textId="77777777" w:rsidR="009550A6" w:rsidRDefault="009550A6" w:rsidP="009550A6">
      <w:r>
        <w:rPr>
          <w:rFonts w:hint="eastAsia"/>
        </w:rPr>
        <w:t>第二节</w:t>
      </w:r>
      <w:r>
        <w:tab/>
        <w:t>B公司</w:t>
      </w:r>
      <w:r>
        <w:tab/>
        <w:t>60</w:t>
      </w:r>
    </w:p>
    <w:p w14:paraId="5FE1DE2F" w14:textId="77777777" w:rsidR="009550A6" w:rsidRDefault="009550A6" w:rsidP="009550A6">
      <w:r>
        <w:rPr>
          <w:rFonts w:hint="eastAsia"/>
        </w:rPr>
        <w:t>一、</w:t>
      </w:r>
      <w:r>
        <w:tab/>
        <w:t>企业基本情况</w:t>
      </w:r>
      <w:r>
        <w:tab/>
        <w:t>60</w:t>
      </w:r>
    </w:p>
    <w:p w14:paraId="77158FC8" w14:textId="77777777" w:rsidR="009550A6" w:rsidRDefault="009550A6" w:rsidP="009550A6">
      <w:r>
        <w:rPr>
          <w:rFonts w:hint="eastAsia"/>
        </w:rPr>
        <w:t>二、</w:t>
      </w:r>
      <w:r>
        <w:tab/>
        <w:t>组织架构</w:t>
      </w:r>
      <w:r>
        <w:tab/>
        <w:t>60</w:t>
      </w:r>
    </w:p>
    <w:p w14:paraId="1139DC47" w14:textId="77777777" w:rsidR="009550A6" w:rsidRDefault="009550A6" w:rsidP="009550A6">
      <w:r>
        <w:rPr>
          <w:rFonts w:hint="eastAsia"/>
        </w:rPr>
        <w:t>三、</w:t>
      </w:r>
      <w:r>
        <w:tab/>
        <w:t>产品结构及市场表现</w:t>
      </w:r>
      <w:r>
        <w:tab/>
        <w:t>60</w:t>
      </w:r>
    </w:p>
    <w:p w14:paraId="73C44391" w14:textId="77777777" w:rsidR="009550A6" w:rsidRDefault="009550A6" w:rsidP="009550A6">
      <w:r>
        <w:rPr>
          <w:rFonts w:hint="eastAsia"/>
        </w:rPr>
        <w:t>四、</w:t>
      </w:r>
      <w:r>
        <w:tab/>
        <w:t>销量规模</w:t>
      </w:r>
      <w:r>
        <w:tab/>
        <w:t>61</w:t>
      </w:r>
    </w:p>
    <w:p w14:paraId="4B60FF38" w14:textId="77777777" w:rsidR="009550A6" w:rsidRDefault="009550A6" w:rsidP="009550A6">
      <w:r>
        <w:rPr>
          <w:rFonts w:hint="eastAsia"/>
        </w:rPr>
        <w:t>五、</w:t>
      </w:r>
      <w:r>
        <w:tab/>
        <w:t>经营状况</w:t>
      </w:r>
      <w:r>
        <w:tab/>
        <w:t>61</w:t>
      </w:r>
    </w:p>
    <w:p w14:paraId="632BF6C3" w14:textId="77777777" w:rsidR="009550A6" w:rsidRDefault="009550A6" w:rsidP="009550A6">
      <w:r>
        <w:rPr>
          <w:rFonts w:hint="eastAsia"/>
        </w:rPr>
        <w:t>六、</w:t>
      </w:r>
      <w:r>
        <w:tab/>
        <w:t>销售网络</w:t>
      </w:r>
      <w:r>
        <w:tab/>
        <w:t>62</w:t>
      </w:r>
    </w:p>
    <w:p w14:paraId="28A67481" w14:textId="77777777" w:rsidR="009550A6" w:rsidRDefault="009550A6" w:rsidP="009550A6">
      <w:r>
        <w:rPr>
          <w:rFonts w:hint="eastAsia"/>
        </w:rPr>
        <w:t>七、</w:t>
      </w:r>
      <w:r>
        <w:tab/>
        <w:t>核心竞争力</w:t>
      </w:r>
      <w:r>
        <w:tab/>
        <w:t>62</w:t>
      </w:r>
    </w:p>
    <w:p w14:paraId="14D02E4A" w14:textId="77777777" w:rsidR="009550A6" w:rsidRDefault="009550A6" w:rsidP="009550A6">
      <w:r>
        <w:rPr>
          <w:rFonts w:hint="eastAsia"/>
        </w:rPr>
        <w:t>八、</w:t>
      </w:r>
      <w:r>
        <w:tab/>
        <w:t>企业最新发展动态</w:t>
      </w:r>
      <w:r>
        <w:tab/>
        <w:t>62</w:t>
      </w:r>
    </w:p>
    <w:p w14:paraId="118C93EB" w14:textId="77777777" w:rsidR="009550A6" w:rsidRDefault="009550A6" w:rsidP="009550A6">
      <w:r>
        <w:rPr>
          <w:rFonts w:hint="eastAsia"/>
        </w:rPr>
        <w:t>第三节</w:t>
      </w:r>
      <w:r>
        <w:tab/>
        <w:t>C公司</w:t>
      </w:r>
      <w:r>
        <w:tab/>
        <w:t>62</w:t>
      </w:r>
    </w:p>
    <w:p w14:paraId="59135957" w14:textId="77777777" w:rsidR="009550A6" w:rsidRDefault="009550A6" w:rsidP="009550A6">
      <w:r>
        <w:rPr>
          <w:rFonts w:hint="eastAsia"/>
        </w:rPr>
        <w:t>一、</w:t>
      </w:r>
      <w:r>
        <w:tab/>
        <w:t>企业基本情况</w:t>
      </w:r>
      <w:r>
        <w:tab/>
        <w:t>62</w:t>
      </w:r>
    </w:p>
    <w:p w14:paraId="56573692" w14:textId="77777777" w:rsidR="009550A6" w:rsidRDefault="009550A6" w:rsidP="009550A6">
      <w:r>
        <w:rPr>
          <w:rFonts w:hint="eastAsia"/>
        </w:rPr>
        <w:t>二、</w:t>
      </w:r>
      <w:r>
        <w:tab/>
        <w:t>组织架构</w:t>
      </w:r>
      <w:r>
        <w:tab/>
        <w:t>63</w:t>
      </w:r>
    </w:p>
    <w:p w14:paraId="6AD56251" w14:textId="77777777" w:rsidR="009550A6" w:rsidRDefault="009550A6" w:rsidP="009550A6">
      <w:r>
        <w:rPr>
          <w:rFonts w:hint="eastAsia"/>
        </w:rPr>
        <w:t>三、</w:t>
      </w:r>
      <w:r>
        <w:tab/>
        <w:t>产品结构及市场表现</w:t>
      </w:r>
      <w:r>
        <w:tab/>
        <w:t>64</w:t>
      </w:r>
    </w:p>
    <w:p w14:paraId="1729B11E" w14:textId="77777777" w:rsidR="009550A6" w:rsidRDefault="009550A6" w:rsidP="009550A6">
      <w:r>
        <w:rPr>
          <w:rFonts w:hint="eastAsia"/>
        </w:rPr>
        <w:t>四、</w:t>
      </w:r>
      <w:r>
        <w:tab/>
        <w:t>销量规模</w:t>
      </w:r>
      <w:r>
        <w:tab/>
        <w:t>64</w:t>
      </w:r>
    </w:p>
    <w:p w14:paraId="357C90C2" w14:textId="77777777" w:rsidR="009550A6" w:rsidRDefault="009550A6" w:rsidP="009550A6">
      <w:r>
        <w:rPr>
          <w:rFonts w:hint="eastAsia"/>
        </w:rPr>
        <w:t>五、</w:t>
      </w:r>
      <w:r>
        <w:tab/>
        <w:t>经营状况</w:t>
      </w:r>
      <w:r>
        <w:tab/>
        <w:t>65</w:t>
      </w:r>
    </w:p>
    <w:p w14:paraId="06CA398C" w14:textId="77777777" w:rsidR="009550A6" w:rsidRDefault="009550A6" w:rsidP="009550A6">
      <w:r>
        <w:rPr>
          <w:rFonts w:hint="eastAsia"/>
        </w:rPr>
        <w:t>六、</w:t>
      </w:r>
      <w:r>
        <w:tab/>
        <w:t>销售网络</w:t>
      </w:r>
      <w:r>
        <w:tab/>
        <w:t>65</w:t>
      </w:r>
    </w:p>
    <w:p w14:paraId="170E65E3" w14:textId="77777777" w:rsidR="009550A6" w:rsidRDefault="009550A6" w:rsidP="009550A6">
      <w:r>
        <w:rPr>
          <w:rFonts w:hint="eastAsia"/>
        </w:rPr>
        <w:t>七、</w:t>
      </w:r>
      <w:r>
        <w:tab/>
        <w:t>核心竞争力</w:t>
      </w:r>
      <w:r>
        <w:tab/>
        <w:t>65</w:t>
      </w:r>
    </w:p>
    <w:p w14:paraId="1E676785" w14:textId="77777777" w:rsidR="009550A6" w:rsidRDefault="009550A6" w:rsidP="009550A6">
      <w:r>
        <w:rPr>
          <w:rFonts w:hint="eastAsia"/>
        </w:rPr>
        <w:t>八、</w:t>
      </w:r>
      <w:r>
        <w:tab/>
        <w:t>企业最新发展动态</w:t>
      </w:r>
      <w:r>
        <w:tab/>
        <w:t>65</w:t>
      </w:r>
    </w:p>
    <w:p w14:paraId="7FFB19AD" w14:textId="77777777" w:rsidR="009550A6" w:rsidRDefault="009550A6" w:rsidP="009550A6">
      <w:r>
        <w:rPr>
          <w:rFonts w:hint="eastAsia"/>
        </w:rPr>
        <w:t>第四节</w:t>
      </w:r>
      <w:r>
        <w:tab/>
        <w:t>D公司</w:t>
      </w:r>
      <w:r>
        <w:tab/>
        <w:t>66</w:t>
      </w:r>
    </w:p>
    <w:p w14:paraId="5F15032C" w14:textId="77777777" w:rsidR="009550A6" w:rsidRDefault="009550A6" w:rsidP="009550A6">
      <w:r>
        <w:rPr>
          <w:rFonts w:hint="eastAsia"/>
        </w:rPr>
        <w:t>一、</w:t>
      </w:r>
      <w:r>
        <w:tab/>
        <w:t>企业基本情况</w:t>
      </w:r>
      <w:r>
        <w:tab/>
        <w:t>66</w:t>
      </w:r>
    </w:p>
    <w:p w14:paraId="44279C9B" w14:textId="77777777" w:rsidR="009550A6" w:rsidRDefault="009550A6" w:rsidP="009550A6">
      <w:r>
        <w:rPr>
          <w:rFonts w:hint="eastAsia"/>
        </w:rPr>
        <w:t>二、</w:t>
      </w:r>
      <w:r>
        <w:tab/>
        <w:t>组织架构</w:t>
      </w:r>
      <w:r>
        <w:tab/>
        <w:t>66</w:t>
      </w:r>
    </w:p>
    <w:p w14:paraId="3EAFB62F" w14:textId="77777777" w:rsidR="009550A6" w:rsidRDefault="009550A6" w:rsidP="009550A6">
      <w:r>
        <w:rPr>
          <w:rFonts w:hint="eastAsia"/>
        </w:rPr>
        <w:t>三、</w:t>
      </w:r>
      <w:r>
        <w:tab/>
        <w:t>产品结构及市场表现</w:t>
      </w:r>
      <w:r>
        <w:tab/>
        <w:t>66</w:t>
      </w:r>
    </w:p>
    <w:p w14:paraId="75ECF4AD" w14:textId="77777777" w:rsidR="009550A6" w:rsidRDefault="009550A6" w:rsidP="009550A6">
      <w:r>
        <w:rPr>
          <w:rFonts w:hint="eastAsia"/>
        </w:rPr>
        <w:lastRenderedPageBreak/>
        <w:t>四、</w:t>
      </w:r>
      <w:r>
        <w:tab/>
        <w:t>销量规模</w:t>
      </w:r>
      <w:r>
        <w:tab/>
        <w:t>67</w:t>
      </w:r>
    </w:p>
    <w:p w14:paraId="1E737541" w14:textId="77777777" w:rsidR="009550A6" w:rsidRDefault="009550A6" w:rsidP="009550A6">
      <w:r>
        <w:rPr>
          <w:rFonts w:hint="eastAsia"/>
        </w:rPr>
        <w:t>五、</w:t>
      </w:r>
      <w:r>
        <w:tab/>
        <w:t>经营状况</w:t>
      </w:r>
      <w:r>
        <w:tab/>
        <w:t>67</w:t>
      </w:r>
    </w:p>
    <w:p w14:paraId="4E660160" w14:textId="77777777" w:rsidR="009550A6" w:rsidRDefault="009550A6" w:rsidP="009550A6">
      <w:r>
        <w:rPr>
          <w:rFonts w:hint="eastAsia"/>
        </w:rPr>
        <w:t>六、</w:t>
      </w:r>
      <w:r>
        <w:tab/>
        <w:t>销售网络</w:t>
      </w:r>
      <w:r>
        <w:tab/>
        <w:t>68</w:t>
      </w:r>
    </w:p>
    <w:p w14:paraId="3A4F93A5" w14:textId="77777777" w:rsidR="009550A6" w:rsidRDefault="009550A6" w:rsidP="009550A6">
      <w:r>
        <w:rPr>
          <w:rFonts w:hint="eastAsia"/>
        </w:rPr>
        <w:t>七、</w:t>
      </w:r>
      <w:r>
        <w:tab/>
        <w:t>核心竞争力</w:t>
      </w:r>
      <w:r>
        <w:tab/>
        <w:t>68</w:t>
      </w:r>
    </w:p>
    <w:p w14:paraId="19DFFDA1" w14:textId="77777777" w:rsidR="009550A6" w:rsidRDefault="009550A6" w:rsidP="009550A6">
      <w:r>
        <w:rPr>
          <w:rFonts w:hint="eastAsia"/>
        </w:rPr>
        <w:t>第五节</w:t>
      </w:r>
      <w:r>
        <w:tab/>
        <w:t>E公司</w:t>
      </w:r>
      <w:r>
        <w:tab/>
        <w:t>69</w:t>
      </w:r>
    </w:p>
    <w:p w14:paraId="4111D76A" w14:textId="77777777" w:rsidR="009550A6" w:rsidRDefault="009550A6" w:rsidP="009550A6">
      <w:r>
        <w:rPr>
          <w:rFonts w:hint="eastAsia"/>
        </w:rPr>
        <w:t>一、</w:t>
      </w:r>
      <w:r>
        <w:tab/>
        <w:t>企业基本情况</w:t>
      </w:r>
      <w:r>
        <w:tab/>
        <w:t>69</w:t>
      </w:r>
    </w:p>
    <w:p w14:paraId="6481D3C0" w14:textId="77777777" w:rsidR="009550A6" w:rsidRDefault="009550A6" w:rsidP="009550A6">
      <w:r>
        <w:rPr>
          <w:rFonts w:hint="eastAsia"/>
        </w:rPr>
        <w:t>二、</w:t>
      </w:r>
      <w:r>
        <w:tab/>
        <w:t>组织架构</w:t>
      </w:r>
      <w:r>
        <w:tab/>
        <w:t>69</w:t>
      </w:r>
    </w:p>
    <w:p w14:paraId="63A54936" w14:textId="77777777" w:rsidR="009550A6" w:rsidRDefault="009550A6" w:rsidP="009550A6">
      <w:r>
        <w:rPr>
          <w:rFonts w:hint="eastAsia"/>
        </w:rPr>
        <w:t>三、</w:t>
      </w:r>
      <w:r>
        <w:tab/>
        <w:t>产品结构及市场表现</w:t>
      </w:r>
      <w:r>
        <w:tab/>
        <w:t>69</w:t>
      </w:r>
    </w:p>
    <w:p w14:paraId="56F67C00" w14:textId="77777777" w:rsidR="009550A6" w:rsidRDefault="009550A6" w:rsidP="009550A6">
      <w:r>
        <w:rPr>
          <w:rFonts w:hint="eastAsia"/>
        </w:rPr>
        <w:t>四、</w:t>
      </w:r>
      <w:r>
        <w:tab/>
        <w:t>销量规模</w:t>
      </w:r>
      <w:r>
        <w:tab/>
        <w:t>69</w:t>
      </w:r>
    </w:p>
    <w:p w14:paraId="48FFEE9B" w14:textId="77777777" w:rsidR="009550A6" w:rsidRDefault="009550A6" w:rsidP="009550A6">
      <w:r>
        <w:rPr>
          <w:rFonts w:hint="eastAsia"/>
        </w:rPr>
        <w:t>五、</w:t>
      </w:r>
      <w:r>
        <w:tab/>
        <w:t>经营状况</w:t>
      </w:r>
      <w:r>
        <w:tab/>
        <w:t>70</w:t>
      </w:r>
    </w:p>
    <w:p w14:paraId="1D718BA6" w14:textId="77777777" w:rsidR="009550A6" w:rsidRDefault="009550A6" w:rsidP="009550A6">
      <w:r>
        <w:rPr>
          <w:rFonts w:hint="eastAsia"/>
        </w:rPr>
        <w:t>六、</w:t>
      </w:r>
      <w:r>
        <w:tab/>
        <w:t>销售网络</w:t>
      </w:r>
      <w:r>
        <w:tab/>
        <w:t>70</w:t>
      </w:r>
    </w:p>
    <w:p w14:paraId="280722E4" w14:textId="77777777" w:rsidR="009550A6" w:rsidRDefault="009550A6" w:rsidP="009550A6">
      <w:r>
        <w:rPr>
          <w:rFonts w:hint="eastAsia"/>
        </w:rPr>
        <w:t>七、</w:t>
      </w:r>
      <w:r>
        <w:tab/>
        <w:t>核心竞争力</w:t>
      </w:r>
      <w:r>
        <w:tab/>
        <w:t>71</w:t>
      </w:r>
    </w:p>
    <w:p w14:paraId="34D25886" w14:textId="77CA3583" w:rsidR="009550A6" w:rsidRDefault="009550A6" w:rsidP="009550A6">
      <w:r>
        <w:t>...........</w:t>
      </w:r>
      <w:r>
        <w:tab/>
        <w:t>82</w:t>
      </w:r>
    </w:p>
    <w:p w14:paraId="2373D109" w14:textId="77777777" w:rsidR="009550A6" w:rsidRDefault="009550A6" w:rsidP="009550A6"/>
    <w:p w14:paraId="049AE267" w14:textId="77777777" w:rsidR="009550A6" w:rsidRPr="009550A6" w:rsidRDefault="009550A6" w:rsidP="009550A6">
      <w:pPr>
        <w:rPr>
          <w:b/>
          <w:bCs/>
        </w:rPr>
      </w:pPr>
      <w:r w:rsidRPr="009550A6">
        <w:rPr>
          <w:rFonts w:hint="eastAsia"/>
          <w:b/>
          <w:bCs/>
        </w:rPr>
        <w:t>第十章</w:t>
      </w:r>
      <w:r w:rsidRPr="009550A6">
        <w:rPr>
          <w:b/>
          <w:bCs/>
        </w:rPr>
        <w:tab/>
        <w:t>行业竞争格局</w:t>
      </w:r>
      <w:r w:rsidRPr="009550A6">
        <w:rPr>
          <w:b/>
          <w:bCs/>
        </w:rPr>
        <w:tab/>
        <w:t>83</w:t>
      </w:r>
    </w:p>
    <w:p w14:paraId="44EC351A" w14:textId="77777777" w:rsidR="009550A6" w:rsidRDefault="009550A6" w:rsidP="009550A6">
      <w:r>
        <w:rPr>
          <w:rFonts w:hint="eastAsia"/>
        </w:rPr>
        <w:t>第一节</w:t>
      </w:r>
      <w:r>
        <w:tab/>
        <w:t>重点浓缩乳制品企业市场份额</w:t>
      </w:r>
      <w:r>
        <w:tab/>
        <w:t>83</w:t>
      </w:r>
    </w:p>
    <w:p w14:paraId="34BDFC50" w14:textId="77777777" w:rsidR="009550A6" w:rsidRDefault="009550A6" w:rsidP="009550A6">
      <w:r>
        <w:rPr>
          <w:rFonts w:hint="eastAsia"/>
        </w:rPr>
        <w:t>第二节</w:t>
      </w:r>
      <w:r>
        <w:tab/>
        <w:t>浓缩乳制品行业市场集中度</w:t>
      </w:r>
      <w:r>
        <w:tab/>
        <w:t>83</w:t>
      </w:r>
    </w:p>
    <w:p w14:paraId="7785690B" w14:textId="77777777" w:rsidR="009550A6" w:rsidRDefault="009550A6" w:rsidP="009550A6">
      <w:r>
        <w:rPr>
          <w:rFonts w:hint="eastAsia"/>
        </w:rPr>
        <w:t>第三节</w:t>
      </w:r>
      <w:r>
        <w:tab/>
        <w:t>行业竞争群组</w:t>
      </w:r>
      <w:r>
        <w:tab/>
        <w:t>84</w:t>
      </w:r>
    </w:p>
    <w:p w14:paraId="541BBEFC" w14:textId="77777777" w:rsidR="009550A6" w:rsidRDefault="009550A6" w:rsidP="009550A6">
      <w:r>
        <w:rPr>
          <w:rFonts w:hint="eastAsia"/>
        </w:rPr>
        <w:t>第四节</w:t>
      </w:r>
      <w:r>
        <w:tab/>
        <w:t>潜在进入者</w:t>
      </w:r>
      <w:r>
        <w:tab/>
        <w:t>84</w:t>
      </w:r>
    </w:p>
    <w:p w14:paraId="477AAA47" w14:textId="77777777" w:rsidR="009550A6" w:rsidRDefault="009550A6" w:rsidP="009550A6">
      <w:r>
        <w:rPr>
          <w:rFonts w:hint="eastAsia"/>
        </w:rPr>
        <w:t>第五节</w:t>
      </w:r>
      <w:r>
        <w:tab/>
        <w:t>替代品威胁</w:t>
      </w:r>
      <w:r>
        <w:tab/>
        <w:t>84</w:t>
      </w:r>
    </w:p>
    <w:p w14:paraId="47E352BD" w14:textId="77777777" w:rsidR="009550A6" w:rsidRDefault="009550A6" w:rsidP="009550A6">
      <w:r>
        <w:rPr>
          <w:rFonts w:hint="eastAsia"/>
        </w:rPr>
        <w:t>第六节</w:t>
      </w:r>
      <w:r>
        <w:tab/>
        <w:t>供应商议价能力</w:t>
      </w:r>
      <w:r>
        <w:tab/>
        <w:t>85</w:t>
      </w:r>
    </w:p>
    <w:p w14:paraId="76E9FA8B" w14:textId="77777777" w:rsidR="009550A6" w:rsidRDefault="009550A6" w:rsidP="009550A6">
      <w:r>
        <w:rPr>
          <w:rFonts w:hint="eastAsia"/>
        </w:rPr>
        <w:t>第七节</w:t>
      </w:r>
      <w:r>
        <w:tab/>
        <w:t>用户议价能力</w:t>
      </w:r>
      <w:r>
        <w:tab/>
        <w:t>85</w:t>
      </w:r>
    </w:p>
    <w:p w14:paraId="093D9731" w14:textId="77777777" w:rsidR="009550A6" w:rsidRDefault="009550A6" w:rsidP="009550A6">
      <w:r>
        <w:rPr>
          <w:rFonts w:hint="eastAsia"/>
        </w:rPr>
        <w:t>第八节</w:t>
      </w:r>
      <w:r>
        <w:tab/>
        <w:t>浓缩乳制品行业竞争关键因素</w:t>
      </w:r>
      <w:r>
        <w:tab/>
        <w:t>85</w:t>
      </w:r>
    </w:p>
    <w:p w14:paraId="1ADDED79" w14:textId="77777777" w:rsidR="009550A6" w:rsidRDefault="009550A6" w:rsidP="009550A6">
      <w:r>
        <w:rPr>
          <w:rFonts w:hint="eastAsia"/>
        </w:rPr>
        <w:t>一、</w:t>
      </w:r>
      <w:r>
        <w:tab/>
        <w:t>资金</w:t>
      </w:r>
      <w:r>
        <w:tab/>
        <w:t>85</w:t>
      </w:r>
    </w:p>
    <w:p w14:paraId="4EEBF70D" w14:textId="77777777" w:rsidR="009550A6" w:rsidRDefault="009550A6" w:rsidP="009550A6">
      <w:r>
        <w:rPr>
          <w:rFonts w:hint="eastAsia"/>
        </w:rPr>
        <w:t>二、</w:t>
      </w:r>
      <w:r>
        <w:tab/>
        <w:t>技术</w:t>
      </w:r>
      <w:r>
        <w:tab/>
        <w:t>86</w:t>
      </w:r>
    </w:p>
    <w:p w14:paraId="4D717B20" w14:textId="515895A4" w:rsidR="009550A6" w:rsidRDefault="009550A6" w:rsidP="009550A6">
      <w:r>
        <w:rPr>
          <w:rFonts w:hint="eastAsia"/>
        </w:rPr>
        <w:t>三、</w:t>
      </w:r>
      <w:r>
        <w:tab/>
        <w:t>人才</w:t>
      </w:r>
      <w:r>
        <w:tab/>
        <w:t>87</w:t>
      </w:r>
    </w:p>
    <w:p w14:paraId="4E719E14" w14:textId="77777777" w:rsidR="009550A6" w:rsidRDefault="009550A6" w:rsidP="009550A6"/>
    <w:p w14:paraId="158D4675" w14:textId="77777777" w:rsidR="009550A6" w:rsidRPr="009550A6" w:rsidRDefault="009550A6" w:rsidP="009550A6">
      <w:pPr>
        <w:rPr>
          <w:b/>
          <w:bCs/>
        </w:rPr>
      </w:pPr>
      <w:r w:rsidRPr="009550A6">
        <w:rPr>
          <w:rFonts w:hint="eastAsia"/>
          <w:b/>
          <w:bCs/>
        </w:rPr>
        <w:t>第十一章</w:t>
      </w:r>
      <w:r w:rsidRPr="009550A6">
        <w:rPr>
          <w:b/>
          <w:bCs/>
        </w:rPr>
        <w:tab/>
        <w:t>产品价格分析</w:t>
      </w:r>
      <w:r w:rsidRPr="009550A6">
        <w:rPr>
          <w:b/>
          <w:bCs/>
        </w:rPr>
        <w:tab/>
        <w:t>88</w:t>
      </w:r>
    </w:p>
    <w:p w14:paraId="67D4A316" w14:textId="77777777" w:rsidR="009550A6" w:rsidRDefault="009550A6" w:rsidP="009550A6">
      <w:r>
        <w:rPr>
          <w:rFonts w:hint="eastAsia"/>
        </w:rPr>
        <w:t>第一节</w:t>
      </w:r>
      <w:r>
        <w:tab/>
        <w:t>浓缩乳制品行业价格特征</w:t>
      </w:r>
      <w:r>
        <w:tab/>
        <w:t>88</w:t>
      </w:r>
    </w:p>
    <w:p w14:paraId="63815FC0" w14:textId="77777777" w:rsidR="009550A6" w:rsidRDefault="009550A6" w:rsidP="009550A6">
      <w:r>
        <w:rPr>
          <w:rFonts w:hint="eastAsia"/>
        </w:rPr>
        <w:t>第二节</w:t>
      </w:r>
      <w:r>
        <w:tab/>
        <w:t>中国浓缩乳制品产品历史价格回顾</w:t>
      </w:r>
      <w:r>
        <w:tab/>
        <w:t>88</w:t>
      </w:r>
    </w:p>
    <w:p w14:paraId="75434401" w14:textId="77777777" w:rsidR="009550A6" w:rsidRDefault="009550A6" w:rsidP="009550A6">
      <w:r>
        <w:rPr>
          <w:rFonts w:hint="eastAsia"/>
        </w:rPr>
        <w:t>第三节</w:t>
      </w:r>
      <w:r>
        <w:tab/>
        <w:t>浓缩乳制品产品未来市场价格预测</w:t>
      </w:r>
      <w:r>
        <w:tab/>
        <w:t>88</w:t>
      </w:r>
    </w:p>
    <w:p w14:paraId="3094D2D9" w14:textId="77777777" w:rsidR="009550A6" w:rsidRDefault="009550A6" w:rsidP="009550A6">
      <w:r>
        <w:rPr>
          <w:rFonts w:hint="eastAsia"/>
        </w:rPr>
        <w:t>第四节</w:t>
      </w:r>
      <w:r>
        <w:tab/>
        <w:t>影响浓缩乳制品产品价格的因素</w:t>
      </w:r>
      <w:r>
        <w:tab/>
        <w:t>89</w:t>
      </w:r>
    </w:p>
    <w:p w14:paraId="5869ABAB" w14:textId="06F1F8C3" w:rsidR="009550A6" w:rsidRDefault="009550A6" w:rsidP="009550A6">
      <w:r>
        <w:rPr>
          <w:rFonts w:hint="eastAsia"/>
        </w:rPr>
        <w:t>第五节</w:t>
      </w:r>
      <w:r>
        <w:tab/>
        <w:t>主流企业浓缩乳制品产品价位及价格策略</w:t>
      </w:r>
      <w:r>
        <w:tab/>
        <w:t>90</w:t>
      </w:r>
    </w:p>
    <w:p w14:paraId="0BE0FD0D" w14:textId="77777777" w:rsidR="009550A6" w:rsidRDefault="009550A6" w:rsidP="009550A6"/>
    <w:p w14:paraId="68EB9AFB" w14:textId="77777777" w:rsidR="009550A6" w:rsidRPr="009550A6" w:rsidRDefault="009550A6" w:rsidP="009550A6">
      <w:pPr>
        <w:rPr>
          <w:b/>
          <w:bCs/>
        </w:rPr>
      </w:pPr>
      <w:r w:rsidRPr="009550A6">
        <w:rPr>
          <w:rFonts w:hint="eastAsia"/>
          <w:b/>
          <w:bCs/>
        </w:rPr>
        <w:t>第十二章</w:t>
      </w:r>
      <w:r w:rsidRPr="009550A6">
        <w:rPr>
          <w:b/>
          <w:bCs/>
        </w:rPr>
        <w:tab/>
        <w:t>上游供应状况</w:t>
      </w:r>
      <w:r w:rsidRPr="009550A6">
        <w:rPr>
          <w:b/>
          <w:bCs/>
        </w:rPr>
        <w:tab/>
        <w:t>92</w:t>
      </w:r>
    </w:p>
    <w:p w14:paraId="31A5838C" w14:textId="77777777" w:rsidR="009550A6" w:rsidRDefault="009550A6" w:rsidP="009550A6">
      <w:r>
        <w:rPr>
          <w:rFonts w:hint="eastAsia"/>
        </w:rPr>
        <w:t>第一节</w:t>
      </w:r>
      <w:r>
        <w:tab/>
        <w:t>上游产业发展现状</w:t>
      </w:r>
      <w:r>
        <w:tab/>
        <w:t>92</w:t>
      </w:r>
    </w:p>
    <w:p w14:paraId="35B46F12" w14:textId="77777777" w:rsidR="009550A6" w:rsidRDefault="009550A6" w:rsidP="009550A6">
      <w:r>
        <w:rPr>
          <w:rFonts w:hint="eastAsia"/>
        </w:rPr>
        <w:t>第二节</w:t>
      </w:r>
      <w:r>
        <w:tab/>
        <w:t>上游产业生产情况</w:t>
      </w:r>
      <w:r>
        <w:tab/>
        <w:t>94</w:t>
      </w:r>
    </w:p>
    <w:p w14:paraId="6615DDE1" w14:textId="77777777" w:rsidR="009550A6" w:rsidRDefault="009550A6" w:rsidP="009550A6">
      <w:r>
        <w:rPr>
          <w:rFonts w:hint="eastAsia"/>
        </w:rPr>
        <w:t>第三节</w:t>
      </w:r>
      <w:r>
        <w:tab/>
        <w:t>近年来上游产业产品价格变化情况</w:t>
      </w:r>
      <w:r>
        <w:tab/>
        <w:t>95</w:t>
      </w:r>
    </w:p>
    <w:p w14:paraId="6FEDE07E" w14:textId="7FDE629B" w:rsidR="009550A6" w:rsidRDefault="009550A6" w:rsidP="009550A6">
      <w:r>
        <w:rPr>
          <w:rFonts w:hint="eastAsia"/>
        </w:rPr>
        <w:t>第四节</w:t>
      </w:r>
      <w:r>
        <w:tab/>
        <w:t>上游产业对浓缩乳制品行业生产成本的影响</w:t>
      </w:r>
      <w:r>
        <w:tab/>
        <w:t>95</w:t>
      </w:r>
    </w:p>
    <w:p w14:paraId="1179C11C" w14:textId="77777777" w:rsidR="009550A6" w:rsidRDefault="009550A6" w:rsidP="009550A6"/>
    <w:p w14:paraId="13CA4739" w14:textId="77777777" w:rsidR="009550A6" w:rsidRPr="009550A6" w:rsidRDefault="009550A6" w:rsidP="009550A6">
      <w:pPr>
        <w:rPr>
          <w:b/>
          <w:bCs/>
        </w:rPr>
      </w:pPr>
      <w:r w:rsidRPr="009550A6">
        <w:rPr>
          <w:rFonts w:hint="eastAsia"/>
          <w:b/>
          <w:bCs/>
        </w:rPr>
        <w:t>第十三章</w:t>
      </w:r>
      <w:r w:rsidRPr="009550A6">
        <w:rPr>
          <w:b/>
          <w:bCs/>
        </w:rPr>
        <w:tab/>
        <w:t>下游应用领域</w:t>
      </w:r>
      <w:r w:rsidRPr="009550A6">
        <w:rPr>
          <w:b/>
          <w:bCs/>
        </w:rPr>
        <w:tab/>
        <w:t>97</w:t>
      </w:r>
    </w:p>
    <w:p w14:paraId="521B1C83" w14:textId="77777777" w:rsidR="009550A6" w:rsidRDefault="009550A6" w:rsidP="009550A6">
      <w:r>
        <w:rPr>
          <w:rFonts w:hint="eastAsia"/>
        </w:rPr>
        <w:t>第一节</w:t>
      </w:r>
      <w:r>
        <w:tab/>
        <w:t>下游应用领域概述</w:t>
      </w:r>
      <w:r>
        <w:tab/>
        <w:t>97</w:t>
      </w:r>
    </w:p>
    <w:p w14:paraId="7521C061" w14:textId="77777777" w:rsidR="009550A6" w:rsidRDefault="009550A6" w:rsidP="009550A6">
      <w:r>
        <w:rPr>
          <w:rFonts w:hint="eastAsia"/>
        </w:rPr>
        <w:t>第二节</w:t>
      </w:r>
      <w:r>
        <w:tab/>
        <w:t>应用领域</w:t>
      </w:r>
      <w:proofErr w:type="gramStart"/>
      <w:r>
        <w:t>一</w:t>
      </w:r>
      <w:proofErr w:type="gramEnd"/>
      <w:r>
        <w:tab/>
        <w:t>97</w:t>
      </w:r>
    </w:p>
    <w:p w14:paraId="2ADE2D92" w14:textId="77777777" w:rsidR="009550A6" w:rsidRDefault="009550A6" w:rsidP="009550A6">
      <w:r>
        <w:rPr>
          <w:rFonts w:hint="eastAsia"/>
        </w:rPr>
        <w:t>一、</w:t>
      </w:r>
      <w:r>
        <w:tab/>
        <w:t>需求特征</w:t>
      </w:r>
      <w:r>
        <w:tab/>
        <w:t>97</w:t>
      </w:r>
    </w:p>
    <w:p w14:paraId="2886F5E9" w14:textId="77777777" w:rsidR="009550A6" w:rsidRDefault="009550A6" w:rsidP="009550A6">
      <w:r>
        <w:rPr>
          <w:rFonts w:hint="eastAsia"/>
        </w:rPr>
        <w:lastRenderedPageBreak/>
        <w:t>二、</w:t>
      </w:r>
      <w:r>
        <w:tab/>
        <w:t>市场容量</w:t>
      </w:r>
      <w:r>
        <w:tab/>
        <w:t>98</w:t>
      </w:r>
    </w:p>
    <w:p w14:paraId="5C94A424" w14:textId="77777777" w:rsidR="009550A6" w:rsidRDefault="009550A6" w:rsidP="009550A6">
      <w:r>
        <w:rPr>
          <w:rFonts w:hint="eastAsia"/>
        </w:rPr>
        <w:t>三、</w:t>
      </w:r>
      <w:r>
        <w:tab/>
        <w:t>竞争现状</w:t>
      </w:r>
      <w:r>
        <w:tab/>
        <w:t>98</w:t>
      </w:r>
    </w:p>
    <w:p w14:paraId="4D69D145" w14:textId="77777777" w:rsidR="009550A6" w:rsidRDefault="009550A6" w:rsidP="009550A6">
      <w:r>
        <w:rPr>
          <w:rFonts w:hint="eastAsia"/>
        </w:rPr>
        <w:t>四、</w:t>
      </w:r>
      <w:r>
        <w:tab/>
        <w:t>需求趋势</w:t>
      </w:r>
      <w:r>
        <w:tab/>
        <w:t>99</w:t>
      </w:r>
    </w:p>
    <w:p w14:paraId="6F8E15E3" w14:textId="77777777" w:rsidR="009550A6" w:rsidRDefault="009550A6" w:rsidP="009550A6">
      <w:r>
        <w:rPr>
          <w:rFonts w:hint="eastAsia"/>
        </w:rPr>
        <w:t>五、</w:t>
      </w:r>
      <w:r>
        <w:tab/>
      </w:r>
      <w:proofErr w:type="gramStart"/>
      <w:r>
        <w:t>口罩机</w:t>
      </w:r>
      <w:proofErr w:type="gramEnd"/>
      <w:r>
        <w:t>行业分析</w:t>
      </w:r>
      <w:r>
        <w:tab/>
        <w:t>99</w:t>
      </w:r>
    </w:p>
    <w:p w14:paraId="38EA8CCB" w14:textId="77777777" w:rsidR="009550A6" w:rsidRDefault="009550A6" w:rsidP="009550A6">
      <w:r>
        <w:rPr>
          <w:rFonts w:hint="eastAsia"/>
        </w:rPr>
        <w:t>第三节</w:t>
      </w:r>
      <w:r>
        <w:tab/>
        <w:t>应用领域二</w:t>
      </w:r>
      <w:r>
        <w:tab/>
        <w:t>101</w:t>
      </w:r>
    </w:p>
    <w:p w14:paraId="19280DCF" w14:textId="77777777" w:rsidR="009550A6" w:rsidRDefault="009550A6" w:rsidP="009550A6">
      <w:r>
        <w:rPr>
          <w:rFonts w:hint="eastAsia"/>
        </w:rPr>
        <w:t>一、</w:t>
      </w:r>
      <w:r>
        <w:tab/>
        <w:t>需求特征</w:t>
      </w:r>
      <w:r>
        <w:tab/>
        <w:t>101</w:t>
      </w:r>
    </w:p>
    <w:p w14:paraId="30A66B4F" w14:textId="77777777" w:rsidR="009550A6" w:rsidRDefault="009550A6" w:rsidP="009550A6">
      <w:r>
        <w:rPr>
          <w:rFonts w:hint="eastAsia"/>
        </w:rPr>
        <w:t>二、</w:t>
      </w:r>
      <w:r>
        <w:tab/>
        <w:t>市场容量</w:t>
      </w:r>
      <w:r>
        <w:tab/>
        <w:t>102</w:t>
      </w:r>
    </w:p>
    <w:p w14:paraId="7B6F7682" w14:textId="77777777" w:rsidR="009550A6" w:rsidRDefault="009550A6" w:rsidP="009550A6">
      <w:r>
        <w:rPr>
          <w:rFonts w:hint="eastAsia"/>
        </w:rPr>
        <w:t>三、</w:t>
      </w:r>
      <w:r>
        <w:tab/>
        <w:t>竞争现状</w:t>
      </w:r>
      <w:r>
        <w:tab/>
        <w:t>103</w:t>
      </w:r>
    </w:p>
    <w:p w14:paraId="7E225DFF" w14:textId="77777777" w:rsidR="009550A6" w:rsidRDefault="009550A6" w:rsidP="009550A6">
      <w:r>
        <w:rPr>
          <w:rFonts w:hint="eastAsia"/>
        </w:rPr>
        <w:t>四、</w:t>
      </w:r>
      <w:r>
        <w:tab/>
        <w:t>需求趋势</w:t>
      </w:r>
      <w:r>
        <w:tab/>
        <w:t>103</w:t>
      </w:r>
    </w:p>
    <w:p w14:paraId="077CFABF" w14:textId="77777777" w:rsidR="009550A6" w:rsidRDefault="009550A6" w:rsidP="009550A6">
      <w:r>
        <w:rPr>
          <w:rFonts w:hint="eastAsia"/>
        </w:rPr>
        <w:t>第四节</w:t>
      </w:r>
      <w:r>
        <w:tab/>
        <w:t>应用领域三</w:t>
      </w:r>
      <w:r>
        <w:tab/>
        <w:t>103</w:t>
      </w:r>
    </w:p>
    <w:p w14:paraId="60AC35A5" w14:textId="77777777" w:rsidR="009550A6" w:rsidRDefault="009550A6" w:rsidP="009550A6">
      <w:r>
        <w:rPr>
          <w:rFonts w:hint="eastAsia"/>
        </w:rPr>
        <w:t>一、</w:t>
      </w:r>
      <w:r>
        <w:tab/>
        <w:t>需求特征</w:t>
      </w:r>
      <w:r>
        <w:tab/>
        <w:t>103</w:t>
      </w:r>
    </w:p>
    <w:p w14:paraId="4992E6FD" w14:textId="77777777" w:rsidR="009550A6" w:rsidRDefault="009550A6" w:rsidP="009550A6">
      <w:r>
        <w:rPr>
          <w:rFonts w:hint="eastAsia"/>
        </w:rPr>
        <w:t>二、</w:t>
      </w:r>
      <w:r>
        <w:tab/>
        <w:t>市场容量</w:t>
      </w:r>
      <w:r>
        <w:tab/>
        <w:t>104</w:t>
      </w:r>
    </w:p>
    <w:p w14:paraId="23B44EE7" w14:textId="77777777" w:rsidR="009550A6" w:rsidRDefault="009550A6" w:rsidP="009550A6">
      <w:r>
        <w:rPr>
          <w:rFonts w:hint="eastAsia"/>
        </w:rPr>
        <w:t>三、</w:t>
      </w:r>
      <w:r>
        <w:tab/>
        <w:t>竞争现状</w:t>
      </w:r>
      <w:r>
        <w:tab/>
        <w:t>105</w:t>
      </w:r>
    </w:p>
    <w:p w14:paraId="5743C956" w14:textId="6055DDD3" w:rsidR="009550A6" w:rsidRDefault="009550A6" w:rsidP="009550A6">
      <w:r>
        <w:rPr>
          <w:rFonts w:hint="eastAsia"/>
        </w:rPr>
        <w:t>四、</w:t>
      </w:r>
      <w:r>
        <w:tab/>
        <w:t>需求趋势</w:t>
      </w:r>
      <w:r>
        <w:tab/>
        <w:t>105</w:t>
      </w:r>
    </w:p>
    <w:p w14:paraId="592BC982" w14:textId="77777777" w:rsidR="009550A6" w:rsidRDefault="009550A6" w:rsidP="009550A6"/>
    <w:p w14:paraId="5E8FC4C7" w14:textId="77777777" w:rsidR="009550A6" w:rsidRPr="009550A6" w:rsidRDefault="009550A6" w:rsidP="009550A6">
      <w:pPr>
        <w:rPr>
          <w:b/>
          <w:bCs/>
        </w:rPr>
      </w:pPr>
      <w:r w:rsidRPr="009550A6">
        <w:rPr>
          <w:rFonts w:hint="eastAsia"/>
          <w:b/>
          <w:bCs/>
        </w:rPr>
        <w:t>第十四章</w:t>
      </w:r>
      <w:r w:rsidRPr="009550A6">
        <w:rPr>
          <w:b/>
          <w:bCs/>
        </w:rPr>
        <w:tab/>
        <w:t>替代品</w:t>
      </w:r>
      <w:r w:rsidRPr="009550A6">
        <w:rPr>
          <w:b/>
          <w:bCs/>
        </w:rPr>
        <w:tab/>
        <w:t>106</w:t>
      </w:r>
    </w:p>
    <w:p w14:paraId="4C7CECA5" w14:textId="77777777" w:rsidR="009550A6" w:rsidRDefault="009550A6" w:rsidP="009550A6">
      <w:r>
        <w:rPr>
          <w:rFonts w:hint="eastAsia"/>
        </w:rPr>
        <w:t>第一节</w:t>
      </w:r>
      <w:r>
        <w:tab/>
        <w:t>替代品种类</w:t>
      </w:r>
      <w:r>
        <w:tab/>
        <w:t>106</w:t>
      </w:r>
    </w:p>
    <w:p w14:paraId="6F8F546C" w14:textId="77777777" w:rsidR="009550A6" w:rsidRDefault="009550A6" w:rsidP="009550A6">
      <w:r>
        <w:rPr>
          <w:rFonts w:hint="eastAsia"/>
        </w:rPr>
        <w:t>第二节</w:t>
      </w:r>
      <w:r>
        <w:tab/>
        <w:t>替代品对浓缩乳制品行业的影响</w:t>
      </w:r>
      <w:r>
        <w:tab/>
        <w:t>107</w:t>
      </w:r>
    </w:p>
    <w:p w14:paraId="68A6B54F" w14:textId="7AFC2BFE" w:rsidR="009550A6" w:rsidRDefault="009550A6" w:rsidP="009550A6">
      <w:r>
        <w:rPr>
          <w:rFonts w:hint="eastAsia"/>
        </w:rPr>
        <w:t>第三节</w:t>
      </w:r>
      <w:r>
        <w:tab/>
        <w:t>替代品发展趋势</w:t>
      </w:r>
      <w:r>
        <w:tab/>
        <w:t>107</w:t>
      </w:r>
    </w:p>
    <w:p w14:paraId="3730A5D0" w14:textId="77777777" w:rsidR="009550A6" w:rsidRDefault="009550A6" w:rsidP="009550A6"/>
    <w:p w14:paraId="5E867E20" w14:textId="77777777" w:rsidR="009550A6" w:rsidRPr="009550A6" w:rsidRDefault="009550A6" w:rsidP="009550A6">
      <w:pPr>
        <w:rPr>
          <w:b/>
          <w:bCs/>
        </w:rPr>
      </w:pPr>
      <w:r w:rsidRPr="009550A6">
        <w:rPr>
          <w:rFonts w:hint="eastAsia"/>
          <w:b/>
          <w:bCs/>
        </w:rPr>
        <w:t>第十五章</w:t>
      </w:r>
      <w:r w:rsidRPr="009550A6">
        <w:rPr>
          <w:b/>
          <w:bCs/>
        </w:rPr>
        <w:tab/>
        <w:t>互补品</w:t>
      </w:r>
      <w:r w:rsidRPr="009550A6">
        <w:rPr>
          <w:b/>
          <w:bCs/>
        </w:rPr>
        <w:tab/>
        <w:t>109</w:t>
      </w:r>
    </w:p>
    <w:p w14:paraId="68A17713" w14:textId="77777777" w:rsidR="009550A6" w:rsidRDefault="009550A6" w:rsidP="009550A6">
      <w:r>
        <w:rPr>
          <w:rFonts w:hint="eastAsia"/>
        </w:rPr>
        <w:t>第一节</w:t>
      </w:r>
      <w:r>
        <w:tab/>
        <w:t>互补品种类</w:t>
      </w:r>
      <w:r>
        <w:tab/>
        <w:t>109</w:t>
      </w:r>
    </w:p>
    <w:p w14:paraId="156211DC" w14:textId="77777777" w:rsidR="009550A6" w:rsidRDefault="009550A6" w:rsidP="009550A6">
      <w:r>
        <w:rPr>
          <w:rFonts w:hint="eastAsia"/>
        </w:rPr>
        <w:t>第二节</w:t>
      </w:r>
      <w:r>
        <w:tab/>
        <w:t>互补品对浓缩乳制品行业的影响</w:t>
      </w:r>
      <w:r>
        <w:tab/>
        <w:t>109</w:t>
      </w:r>
    </w:p>
    <w:p w14:paraId="6E53E55C" w14:textId="52AD27A9" w:rsidR="009550A6" w:rsidRDefault="009550A6" w:rsidP="009550A6">
      <w:r>
        <w:rPr>
          <w:rFonts w:hint="eastAsia"/>
        </w:rPr>
        <w:t>第三节</w:t>
      </w:r>
      <w:r>
        <w:tab/>
        <w:t>互补品发展趋势</w:t>
      </w:r>
      <w:r>
        <w:tab/>
        <w:t>110</w:t>
      </w:r>
    </w:p>
    <w:p w14:paraId="57D7559C" w14:textId="77777777" w:rsidR="009550A6" w:rsidRDefault="009550A6" w:rsidP="009550A6"/>
    <w:p w14:paraId="2392DC5B" w14:textId="77777777" w:rsidR="009550A6" w:rsidRPr="009550A6" w:rsidRDefault="009550A6" w:rsidP="009550A6">
      <w:pPr>
        <w:rPr>
          <w:b/>
          <w:bCs/>
        </w:rPr>
      </w:pPr>
      <w:r w:rsidRPr="009550A6">
        <w:rPr>
          <w:rFonts w:hint="eastAsia"/>
          <w:b/>
          <w:bCs/>
        </w:rPr>
        <w:t>第十六章</w:t>
      </w:r>
      <w:r w:rsidRPr="009550A6">
        <w:rPr>
          <w:b/>
          <w:bCs/>
        </w:rPr>
        <w:tab/>
        <w:t>渠道研究</w:t>
      </w:r>
      <w:r w:rsidRPr="009550A6">
        <w:rPr>
          <w:b/>
          <w:bCs/>
        </w:rPr>
        <w:tab/>
        <w:t>112</w:t>
      </w:r>
    </w:p>
    <w:p w14:paraId="541C521E" w14:textId="77777777" w:rsidR="009550A6" w:rsidRDefault="009550A6" w:rsidP="009550A6">
      <w:r>
        <w:rPr>
          <w:rFonts w:hint="eastAsia"/>
        </w:rPr>
        <w:t>第一节</w:t>
      </w:r>
      <w:r>
        <w:tab/>
        <w:t>浓缩乳制品行业主流渠道介绍</w:t>
      </w:r>
      <w:r>
        <w:tab/>
        <w:t>112</w:t>
      </w:r>
    </w:p>
    <w:p w14:paraId="5D87388A" w14:textId="77777777" w:rsidR="009550A6" w:rsidRDefault="009550A6" w:rsidP="009550A6">
      <w:r>
        <w:rPr>
          <w:rFonts w:hint="eastAsia"/>
        </w:rPr>
        <w:t>第二节</w:t>
      </w:r>
      <w:r>
        <w:tab/>
        <w:t>各</w:t>
      </w:r>
      <w:proofErr w:type="gramStart"/>
      <w:r>
        <w:t>类渠道</w:t>
      </w:r>
      <w:proofErr w:type="gramEnd"/>
      <w:r>
        <w:t>对比</w:t>
      </w:r>
      <w:r>
        <w:tab/>
        <w:t>112</w:t>
      </w:r>
    </w:p>
    <w:p w14:paraId="2790F8B3" w14:textId="73FCD37D" w:rsidR="009550A6" w:rsidRDefault="009550A6" w:rsidP="009550A6">
      <w:r>
        <w:rPr>
          <w:rFonts w:hint="eastAsia"/>
        </w:rPr>
        <w:t>第三节</w:t>
      </w:r>
      <w:r>
        <w:tab/>
        <w:t>主要浓缩乳制品企业渠道策略</w:t>
      </w:r>
      <w:r>
        <w:tab/>
        <w:t>114</w:t>
      </w:r>
    </w:p>
    <w:p w14:paraId="454A690E" w14:textId="77777777" w:rsidR="009550A6" w:rsidRDefault="009550A6" w:rsidP="009550A6"/>
    <w:p w14:paraId="7FA1BA73" w14:textId="77777777" w:rsidR="009550A6" w:rsidRPr="009550A6" w:rsidRDefault="009550A6" w:rsidP="009550A6">
      <w:pPr>
        <w:rPr>
          <w:b/>
          <w:bCs/>
        </w:rPr>
      </w:pPr>
      <w:r w:rsidRPr="009550A6">
        <w:rPr>
          <w:rFonts w:hint="eastAsia"/>
          <w:b/>
          <w:bCs/>
        </w:rPr>
        <w:t>第十七章</w:t>
      </w:r>
      <w:r w:rsidRPr="009550A6">
        <w:rPr>
          <w:b/>
          <w:bCs/>
        </w:rPr>
        <w:tab/>
        <w:t>行业盈利能力分析</w:t>
      </w:r>
      <w:r w:rsidRPr="009550A6">
        <w:rPr>
          <w:b/>
          <w:bCs/>
        </w:rPr>
        <w:tab/>
        <w:t>115</w:t>
      </w:r>
    </w:p>
    <w:p w14:paraId="7A7ABC4B" w14:textId="77777777" w:rsidR="009550A6" w:rsidRDefault="009550A6" w:rsidP="009550A6">
      <w:r>
        <w:rPr>
          <w:rFonts w:hint="eastAsia"/>
        </w:rPr>
        <w:t>第一节</w:t>
      </w:r>
      <w:r>
        <w:tab/>
        <w:t>2014-2019浓缩乳制品行业销售毛利率</w:t>
      </w:r>
      <w:r>
        <w:tab/>
        <w:t>115</w:t>
      </w:r>
    </w:p>
    <w:p w14:paraId="51968673" w14:textId="77777777" w:rsidR="009550A6" w:rsidRDefault="009550A6" w:rsidP="009550A6">
      <w:r>
        <w:rPr>
          <w:rFonts w:hint="eastAsia"/>
        </w:rPr>
        <w:t>第二节</w:t>
      </w:r>
      <w:r>
        <w:tab/>
        <w:t>2014-2019浓缩乳制品行业销售利润率</w:t>
      </w:r>
      <w:r>
        <w:tab/>
        <w:t>115</w:t>
      </w:r>
    </w:p>
    <w:p w14:paraId="16B0D7B3" w14:textId="77777777" w:rsidR="009550A6" w:rsidRDefault="009550A6" w:rsidP="009550A6">
      <w:r>
        <w:rPr>
          <w:rFonts w:hint="eastAsia"/>
        </w:rPr>
        <w:t>第三节</w:t>
      </w:r>
      <w:r>
        <w:tab/>
        <w:t>2014-2019浓缩乳制品行业总资产利润率</w:t>
      </w:r>
      <w:r>
        <w:tab/>
        <w:t>116</w:t>
      </w:r>
    </w:p>
    <w:p w14:paraId="194FB36A" w14:textId="77777777" w:rsidR="009550A6" w:rsidRDefault="009550A6" w:rsidP="009550A6">
      <w:r>
        <w:rPr>
          <w:rFonts w:hint="eastAsia"/>
        </w:rPr>
        <w:t>第四节</w:t>
      </w:r>
      <w:r>
        <w:tab/>
        <w:t>2014-2019浓缩乳制品行业净资产利润率</w:t>
      </w:r>
      <w:r>
        <w:tab/>
        <w:t>116</w:t>
      </w:r>
    </w:p>
    <w:p w14:paraId="21A2A4A1" w14:textId="77777777" w:rsidR="009550A6" w:rsidRDefault="009550A6" w:rsidP="009550A6">
      <w:r>
        <w:rPr>
          <w:rFonts w:hint="eastAsia"/>
        </w:rPr>
        <w:t>第五节</w:t>
      </w:r>
      <w:r>
        <w:tab/>
        <w:t>2014-2019浓缩乳制品行业产值利税率</w:t>
      </w:r>
      <w:r>
        <w:tab/>
        <w:t>117</w:t>
      </w:r>
    </w:p>
    <w:p w14:paraId="77927406" w14:textId="55E734FC" w:rsidR="009550A6" w:rsidRDefault="009550A6" w:rsidP="009550A6">
      <w:r>
        <w:rPr>
          <w:rFonts w:hint="eastAsia"/>
        </w:rPr>
        <w:t>第六节</w:t>
      </w:r>
      <w:r>
        <w:tab/>
        <w:t>2020-2026浓缩乳制品行业盈利能力指标预测</w:t>
      </w:r>
      <w:r>
        <w:tab/>
        <w:t>117</w:t>
      </w:r>
    </w:p>
    <w:p w14:paraId="21E89DDC" w14:textId="77777777" w:rsidR="009550A6" w:rsidRDefault="009550A6" w:rsidP="009550A6"/>
    <w:p w14:paraId="487A0B95" w14:textId="77777777" w:rsidR="009550A6" w:rsidRPr="009550A6" w:rsidRDefault="009550A6" w:rsidP="009550A6">
      <w:pPr>
        <w:rPr>
          <w:b/>
          <w:bCs/>
        </w:rPr>
      </w:pPr>
      <w:r w:rsidRPr="009550A6">
        <w:rPr>
          <w:rFonts w:hint="eastAsia"/>
          <w:b/>
          <w:bCs/>
        </w:rPr>
        <w:t>第十八章</w:t>
      </w:r>
      <w:r w:rsidRPr="009550A6">
        <w:rPr>
          <w:b/>
          <w:bCs/>
        </w:rPr>
        <w:tab/>
        <w:t>行业成长性分析</w:t>
      </w:r>
      <w:r w:rsidRPr="009550A6">
        <w:rPr>
          <w:b/>
          <w:bCs/>
        </w:rPr>
        <w:tab/>
        <w:t>118</w:t>
      </w:r>
    </w:p>
    <w:p w14:paraId="0D1B2148" w14:textId="77777777" w:rsidR="009550A6" w:rsidRDefault="009550A6" w:rsidP="009550A6">
      <w:r>
        <w:rPr>
          <w:rFonts w:hint="eastAsia"/>
        </w:rPr>
        <w:t>第一节</w:t>
      </w:r>
      <w:r>
        <w:tab/>
        <w:t>2014-2019浓缩乳制品行业销售收入增长率</w:t>
      </w:r>
      <w:r>
        <w:tab/>
        <w:t>118</w:t>
      </w:r>
    </w:p>
    <w:p w14:paraId="64D88BF0" w14:textId="77777777" w:rsidR="009550A6" w:rsidRDefault="009550A6" w:rsidP="009550A6">
      <w:r>
        <w:rPr>
          <w:rFonts w:hint="eastAsia"/>
        </w:rPr>
        <w:t>第二节</w:t>
      </w:r>
      <w:r>
        <w:tab/>
        <w:t>2014-2019浓缩乳制品行业总资产增长率</w:t>
      </w:r>
      <w:r>
        <w:tab/>
        <w:t>118</w:t>
      </w:r>
    </w:p>
    <w:p w14:paraId="627D6CA6" w14:textId="77777777" w:rsidR="009550A6" w:rsidRDefault="009550A6" w:rsidP="009550A6">
      <w:r>
        <w:rPr>
          <w:rFonts w:hint="eastAsia"/>
        </w:rPr>
        <w:t>第三节</w:t>
      </w:r>
      <w:r>
        <w:tab/>
        <w:t>2014-2019浓缩乳制品行业固定资产增长率</w:t>
      </w:r>
      <w:r>
        <w:tab/>
        <w:t>119</w:t>
      </w:r>
    </w:p>
    <w:p w14:paraId="00BDFCD1" w14:textId="77777777" w:rsidR="009550A6" w:rsidRDefault="009550A6" w:rsidP="009550A6">
      <w:r>
        <w:rPr>
          <w:rFonts w:hint="eastAsia"/>
        </w:rPr>
        <w:t>第四节</w:t>
      </w:r>
      <w:r>
        <w:tab/>
        <w:t>2014-2019浓缩乳制品行业净资产增长率</w:t>
      </w:r>
      <w:r>
        <w:tab/>
        <w:t>119</w:t>
      </w:r>
    </w:p>
    <w:p w14:paraId="13988F9B" w14:textId="77777777" w:rsidR="009550A6" w:rsidRDefault="009550A6" w:rsidP="009550A6">
      <w:r>
        <w:rPr>
          <w:rFonts w:hint="eastAsia"/>
        </w:rPr>
        <w:t>第五节</w:t>
      </w:r>
      <w:r>
        <w:tab/>
        <w:t>2014-2019浓缩乳制品行业利润增长率</w:t>
      </w:r>
      <w:r>
        <w:tab/>
        <w:t>120</w:t>
      </w:r>
    </w:p>
    <w:p w14:paraId="5EC9F131" w14:textId="0AAFE755" w:rsidR="009550A6" w:rsidRDefault="009550A6" w:rsidP="009550A6">
      <w:r>
        <w:rPr>
          <w:rFonts w:hint="eastAsia"/>
        </w:rPr>
        <w:lastRenderedPageBreak/>
        <w:t>第六节</w:t>
      </w:r>
      <w:r>
        <w:tab/>
        <w:t>2020-2026浓缩乳制品行业成长性指标预测</w:t>
      </w:r>
      <w:r>
        <w:tab/>
        <w:t>120</w:t>
      </w:r>
    </w:p>
    <w:p w14:paraId="194A63E6" w14:textId="77777777" w:rsidR="009550A6" w:rsidRDefault="009550A6" w:rsidP="009550A6"/>
    <w:p w14:paraId="0436DFE0" w14:textId="77777777" w:rsidR="009550A6" w:rsidRPr="009550A6" w:rsidRDefault="009550A6" w:rsidP="009550A6">
      <w:pPr>
        <w:rPr>
          <w:b/>
          <w:bCs/>
        </w:rPr>
      </w:pPr>
      <w:r w:rsidRPr="009550A6">
        <w:rPr>
          <w:rFonts w:hint="eastAsia"/>
          <w:b/>
          <w:bCs/>
        </w:rPr>
        <w:t>第十九章</w:t>
      </w:r>
      <w:r w:rsidRPr="009550A6">
        <w:rPr>
          <w:b/>
          <w:bCs/>
        </w:rPr>
        <w:tab/>
        <w:t>行业偿债能力分析</w:t>
      </w:r>
      <w:r w:rsidRPr="009550A6">
        <w:rPr>
          <w:b/>
          <w:bCs/>
        </w:rPr>
        <w:tab/>
        <w:t>121</w:t>
      </w:r>
    </w:p>
    <w:p w14:paraId="483741EE" w14:textId="77777777" w:rsidR="009550A6" w:rsidRDefault="009550A6" w:rsidP="009550A6">
      <w:r>
        <w:rPr>
          <w:rFonts w:hint="eastAsia"/>
        </w:rPr>
        <w:t>第一节</w:t>
      </w:r>
      <w:r>
        <w:tab/>
        <w:t>2014-2019浓缩乳制品行业资产负债率</w:t>
      </w:r>
      <w:r>
        <w:tab/>
        <w:t>121</w:t>
      </w:r>
    </w:p>
    <w:p w14:paraId="0AE93216" w14:textId="77777777" w:rsidR="009550A6" w:rsidRDefault="009550A6" w:rsidP="009550A6">
      <w:r>
        <w:rPr>
          <w:rFonts w:hint="eastAsia"/>
        </w:rPr>
        <w:t>第二节</w:t>
      </w:r>
      <w:r>
        <w:tab/>
        <w:t>2014-2019浓缩乳制品行业速动比率</w:t>
      </w:r>
      <w:r>
        <w:tab/>
        <w:t>121</w:t>
      </w:r>
    </w:p>
    <w:p w14:paraId="2F333BAD" w14:textId="77777777" w:rsidR="009550A6" w:rsidRDefault="009550A6" w:rsidP="009550A6">
      <w:r>
        <w:rPr>
          <w:rFonts w:hint="eastAsia"/>
        </w:rPr>
        <w:t>第三节</w:t>
      </w:r>
      <w:r>
        <w:tab/>
        <w:t>2014-2019浓缩乳制品行业流动比率</w:t>
      </w:r>
      <w:r>
        <w:tab/>
        <w:t>122</w:t>
      </w:r>
    </w:p>
    <w:p w14:paraId="5B8532D7" w14:textId="77777777" w:rsidR="009550A6" w:rsidRDefault="009550A6" w:rsidP="009550A6">
      <w:r>
        <w:rPr>
          <w:rFonts w:hint="eastAsia"/>
        </w:rPr>
        <w:t>第四节</w:t>
      </w:r>
      <w:r>
        <w:tab/>
        <w:t>2014-2019浓缩乳制品行业利息保障倍数</w:t>
      </w:r>
      <w:r>
        <w:tab/>
        <w:t>122</w:t>
      </w:r>
    </w:p>
    <w:p w14:paraId="1FFC3787" w14:textId="1710C89C" w:rsidR="009550A6" w:rsidRDefault="009550A6" w:rsidP="009550A6">
      <w:r>
        <w:rPr>
          <w:rFonts w:hint="eastAsia"/>
        </w:rPr>
        <w:t>第五节</w:t>
      </w:r>
      <w:r>
        <w:tab/>
        <w:t>2020-2026浓缩乳制品行业偿债能力指标预测</w:t>
      </w:r>
      <w:r>
        <w:tab/>
        <w:t>123</w:t>
      </w:r>
    </w:p>
    <w:p w14:paraId="79ECC0DD" w14:textId="77777777" w:rsidR="009550A6" w:rsidRDefault="009550A6" w:rsidP="009550A6"/>
    <w:p w14:paraId="29EAEC38" w14:textId="77777777" w:rsidR="009550A6" w:rsidRPr="009550A6" w:rsidRDefault="009550A6" w:rsidP="009550A6">
      <w:pPr>
        <w:rPr>
          <w:b/>
          <w:bCs/>
        </w:rPr>
      </w:pPr>
      <w:r w:rsidRPr="009550A6">
        <w:rPr>
          <w:rFonts w:hint="eastAsia"/>
          <w:b/>
          <w:bCs/>
        </w:rPr>
        <w:t>第二十章</w:t>
      </w:r>
      <w:r w:rsidRPr="009550A6">
        <w:rPr>
          <w:b/>
          <w:bCs/>
        </w:rPr>
        <w:tab/>
        <w:t>行业营运能力分析</w:t>
      </w:r>
      <w:r w:rsidRPr="009550A6">
        <w:rPr>
          <w:b/>
          <w:bCs/>
        </w:rPr>
        <w:tab/>
        <w:t>124</w:t>
      </w:r>
    </w:p>
    <w:p w14:paraId="3474E055" w14:textId="77777777" w:rsidR="009550A6" w:rsidRDefault="009550A6" w:rsidP="009550A6">
      <w:r>
        <w:rPr>
          <w:rFonts w:hint="eastAsia"/>
        </w:rPr>
        <w:t>第一节</w:t>
      </w:r>
      <w:r>
        <w:tab/>
        <w:t>2014-2019浓缩乳制品行业总资产周转率</w:t>
      </w:r>
      <w:r>
        <w:tab/>
        <w:t>124</w:t>
      </w:r>
    </w:p>
    <w:p w14:paraId="02CEFB5E" w14:textId="77777777" w:rsidR="009550A6" w:rsidRDefault="009550A6" w:rsidP="009550A6">
      <w:r>
        <w:rPr>
          <w:rFonts w:hint="eastAsia"/>
        </w:rPr>
        <w:t>第二节</w:t>
      </w:r>
      <w:r>
        <w:tab/>
        <w:t>2014-2019浓缩乳制品行业净资产周转率</w:t>
      </w:r>
      <w:r>
        <w:tab/>
        <w:t>124</w:t>
      </w:r>
    </w:p>
    <w:p w14:paraId="598DFA7F" w14:textId="77777777" w:rsidR="009550A6" w:rsidRDefault="009550A6" w:rsidP="009550A6">
      <w:r>
        <w:rPr>
          <w:rFonts w:hint="eastAsia"/>
        </w:rPr>
        <w:t>第三节</w:t>
      </w:r>
      <w:r>
        <w:tab/>
        <w:t>2014-2019浓缩乳制品行业应收账款周转率</w:t>
      </w:r>
      <w:r>
        <w:tab/>
        <w:t>125</w:t>
      </w:r>
    </w:p>
    <w:p w14:paraId="36CFC091" w14:textId="77777777" w:rsidR="009550A6" w:rsidRDefault="009550A6" w:rsidP="009550A6">
      <w:r>
        <w:rPr>
          <w:rFonts w:hint="eastAsia"/>
        </w:rPr>
        <w:t>第四节</w:t>
      </w:r>
      <w:r>
        <w:tab/>
        <w:t>2014-2019浓缩乳制品行业存货周转率</w:t>
      </w:r>
      <w:r>
        <w:tab/>
        <w:t>125</w:t>
      </w:r>
    </w:p>
    <w:p w14:paraId="5B1B50C4" w14:textId="6C232523" w:rsidR="009550A6" w:rsidRDefault="009550A6" w:rsidP="009550A6">
      <w:r>
        <w:rPr>
          <w:rFonts w:hint="eastAsia"/>
        </w:rPr>
        <w:t>第五节</w:t>
      </w:r>
      <w:r>
        <w:tab/>
        <w:t>2020-2026浓缩乳制品行业营运能力指标预测</w:t>
      </w:r>
      <w:r>
        <w:tab/>
        <w:t>126</w:t>
      </w:r>
    </w:p>
    <w:p w14:paraId="1B549625" w14:textId="77777777" w:rsidR="009550A6" w:rsidRDefault="009550A6" w:rsidP="009550A6"/>
    <w:p w14:paraId="41F66417" w14:textId="77777777" w:rsidR="009550A6" w:rsidRPr="009550A6" w:rsidRDefault="009550A6" w:rsidP="009550A6">
      <w:pPr>
        <w:rPr>
          <w:b/>
          <w:bCs/>
        </w:rPr>
      </w:pPr>
      <w:r w:rsidRPr="009550A6">
        <w:rPr>
          <w:rFonts w:hint="eastAsia"/>
          <w:b/>
          <w:bCs/>
        </w:rPr>
        <w:t>第二十一章</w:t>
      </w:r>
      <w:r w:rsidRPr="009550A6">
        <w:rPr>
          <w:b/>
          <w:bCs/>
        </w:rPr>
        <w:tab/>
        <w:t>风险情况分析</w:t>
      </w:r>
      <w:r w:rsidRPr="009550A6">
        <w:rPr>
          <w:b/>
          <w:bCs/>
        </w:rPr>
        <w:tab/>
        <w:t>127</w:t>
      </w:r>
    </w:p>
    <w:p w14:paraId="246AADFC" w14:textId="77777777" w:rsidR="009550A6" w:rsidRDefault="009550A6" w:rsidP="009550A6">
      <w:r>
        <w:rPr>
          <w:rFonts w:hint="eastAsia"/>
        </w:rPr>
        <w:t>第一节</w:t>
      </w:r>
      <w:r>
        <w:tab/>
        <w:t>环境风险</w:t>
      </w:r>
      <w:r>
        <w:tab/>
        <w:t>127</w:t>
      </w:r>
    </w:p>
    <w:p w14:paraId="2BA1580B" w14:textId="77777777" w:rsidR="009550A6" w:rsidRDefault="009550A6" w:rsidP="009550A6">
      <w:r>
        <w:rPr>
          <w:rFonts w:hint="eastAsia"/>
        </w:rPr>
        <w:t>第二节</w:t>
      </w:r>
      <w:r>
        <w:tab/>
        <w:t>产业</w:t>
      </w:r>
      <w:proofErr w:type="gramStart"/>
      <w:r>
        <w:t>链风险</w:t>
      </w:r>
      <w:proofErr w:type="gramEnd"/>
      <w:r>
        <w:tab/>
        <w:t>128</w:t>
      </w:r>
    </w:p>
    <w:p w14:paraId="67BB5A03" w14:textId="77777777" w:rsidR="009550A6" w:rsidRDefault="009550A6" w:rsidP="009550A6">
      <w:r>
        <w:rPr>
          <w:rFonts w:hint="eastAsia"/>
        </w:rPr>
        <w:t>第三节</w:t>
      </w:r>
      <w:r>
        <w:tab/>
        <w:t>市场风险</w:t>
      </w:r>
      <w:r>
        <w:tab/>
        <w:t>129</w:t>
      </w:r>
    </w:p>
    <w:p w14:paraId="197911E3" w14:textId="50ED37D9" w:rsidR="009550A6" w:rsidRDefault="009550A6" w:rsidP="009550A6">
      <w:r>
        <w:rPr>
          <w:rFonts w:hint="eastAsia"/>
        </w:rPr>
        <w:t>第四节</w:t>
      </w:r>
      <w:r>
        <w:tab/>
        <w:t>企业内部风险</w:t>
      </w:r>
      <w:r>
        <w:tab/>
        <w:t>130</w:t>
      </w:r>
    </w:p>
    <w:p w14:paraId="37845E51" w14:textId="77777777" w:rsidR="009550A6" w:rsidRDefault="009550A6" w:rsidP="009550A6"/>
    <w:p w14:paraId="54B0016A" w14:textId="77777777" w:rsidR="009550A6" w:rsidRPr="009550A6" w:rsidRDefault="009550A6" w:rsidP="009550A6">
      <w:pPr>
        <w:rPr>
          <w:b/>
          <w:bCs/>
        </w:rPr>
      </w:pPr>
      <w:r w:rsidRPr="009550A6">
        <w:rPr>
          <w:rFonts w:hint="eastAsia"/>
          <w:b/>
          <w:bCs/>
        </w:rPr>
        <w:t>第二十二章</w:t>
      </w:r>
      <w:r w:rsidRPr="009550A6">
        <w:rPr>
          <w:b/>
          <w:bCs/>
        </w:rPr>
        <w:tab/>
        <w:t>投资机会及经营策略建议</w:t>
      </w:r>
      <w:r w:rsidRPr="009550A6">
        <w:rPr>
          <w:b/>
          <w:bCs/>
        </w:rPr>
        <w:tab/>
        <w:t>132</w:t>
      </w:r>
    </w:p>
    <w:p w14:paraId="7F331213" w14:textId="77777777" w:rsidR="009550A6" w:rsidRDefault="009550A6" w:rsidP="009550A6">
      <w:r>
        <w:rPr>
          <w:rFonts w:hint="eastAsia"/>
        </w:rPr>
        <w:t>第一节</w:t>
      </w:r>
      <w:r>
        <w:tab/>
        <w:t>浓缩乳制品行业总体发展前景预测</w:t>
      </w:r>
      <w:r>
        <w:tab/>
        <w:t>132</w:t>
      </w:r>
    </w:p>
    <w:p w14:paraId="6549698C" w14:textId="77777777" w:rsidR="009550A6" w:rsidRDefault="009550A6" w:rsidP="009550A6">
      <w:r>
        <w:rPr>
          <w:rFonts w:hint="eastAsia"/>
        </w:rPr>
        <w:t>第二节</w:t>
      </w:r>
      <w:r>
        <w:tab/>
        <w:t>投资机会</w:t>
      </w:r>
      <w:r>
        <w:tab/>
        <w:t>133</w:t>
      </w:r>
    </w:p>
    <w:p w14:paraId="4C63096F" w14:textId="77777777" w:rsidR="009550A6" w:rsidRDefault="009550A6" w:rsidP="009550A6">
      <w:r>
        <w:rPr>
          <w:rFonts w:hint="eastAsia"/>
        </w:rPr>
        <w:t>一、</w:t>
      </w:r>
      <w:r>
        <w:tab/>
        <w:t>细分产业</w:t>
      </w:r>
      <w:r>
        <w:tab/>
        <w:t>133</w:t>
      </w:r>
    </w:p>
    <w:p w14:paraId="0E6DBE8B" w14:textId="77777777" w:rsidR="009550A6" w:rsidRDefault="009550A6" w:rsidP="009550A6">
      <w:r>
        <w:rPr>
          <w:rFonts w:hint="eastAsia"/>
        </w:rPr>
        <w:t>二、</w:t>
      </w:r>
      <w:r>
        <w:tab/>
        <w:t>区域市场</w:t>
      </w:r>
      <w:r>
        <w:tab/>
        <w:t>135</w:t>
      </w:r>
    </w:p>
    <w:p w14:paraId="23339E75" w14:textId="77777777" w:rsidR="009550A6" w:rsidRDefault="009550A6" w:rsidP="009550A6">
      <w:r>
        <w:rPr>
          <w:rFonts w:hint="eastAsia"/>
        </w:rPr>
        <w:t>三、</w:t>
      </w:r>
      <w:r>
        <w:tab/>
        <w:t>产业链</w:t>
      </w:r>
      <w:r>
        <w:tab/>
        <w:t>135</w:t>
      </w:r>
    </w:p>
    <w:p w14:paraId="0E52BEAE" w14:textId="77777777" w:rsidR="009550A6" w:rsidRDefault="009550A6" w:rsidP="009550A6">
      <w:r>
        <w:rPr>
          <w:rFonts w:hint="eastAsia"/>
        </w:rPr>
        <w:t>四、</w:t>
      </w:r>
      <w:r>
        <w:tab/>
        <w:t>特定项目</w:t>
      </w:r>
      <w:r>
        <w:tab/>
        <w:t>136</w:t>
      </w:r>
    </w:p>
    <w:p w14:paraId="1769DA54" w14:textId="77777777" w:rsidR="009550A6" w:rsidRDefault="009550A6" w:rsidP="009550A6">
      <w:r>
        <w:rPr>
          <w:rFonts w:hint="eastAsia"/>
        </w:rPr>
        <w:t>第三节</w:t>
      </w:r>
      <w:r>
        <w:tab/>
        <w:t>企业经营策略建议</w:t>
      </w:r>
      <w:r>
        <w:tab/>
        <w:t>138</w:t>
      </w:r>
    </w:p>
    <w:p w14:paraId="52E97612" w14:textId="77777777" w:rsidR="009550A6" w:rsidRDefault="009550A6" w:rsidP="009550A6">
      <w:r>
        <w:rPr>
          <w:rFonts w:hint="eastAsia"/>
        </w:rPr>
        <w:t>一、</w:t>
      </w:r>
      <w:r>
        <w:tab/>
        <w:t>产品定位与定价</w:t>
      </w:r>
      <w:r>
        <w:tab/>
        <w:t>138</w:t>
      </w:r>
    </w:p>
    <w:p w14:paraId="61637B29" w14:textId="77777777" w:rsidR="009550A6" w:rsidRDefault="009550A6" w:rsidP="009550A6">
      <w:r>
        <w:rPr>
          <w:rFonts w:hint="eastAsia"/>
        </w:rPr>
        <w:t>二、</w:t>
      </w:r>
      <w:r>
        <w:tab/>
        <w:t>营销策略与渠道建设</w:t>
      </w:r>
      <w:r>
        <w:tab/>
        <w:t>139</w:t>
      </w:r>
    </w:p>
    <w:p w14:paraId="4078BFF1" w14:textId="77777777" w:rsidR="009550A6" w:rsidRDefault="009550A6" w:rsidP="009550A6">
      <w:r>
        <w:rPr>
          <w:rFonts w:hint="eastAsia"/>
        </w:rPr>
        <w:t>三、</w:t>
      </w:r>
      <w:r>
        <w:tab/>
        <w:t>技术创新</w:t>
      </w:r>
      <w:r>
        <w:tab/>
        <w:t>140</w:t>
      </w:r>
    </w:p>
    <w:p w14:paraId="7368578A" w14:textId="77777777" w:rsidR="009550A6" w:rsidRDefault="009550A6" w:rsidP="009550A6">
      <w:r>
        <w:rPr>
          <w:rFonts w:hint="eastAsia"/>
        </w:rPr>
        <w:t>四、</w:t>
      </w:r>
      <w:r>
        <w:tab/>
        <w:t>成本控制</w:t>
      </w:r>
      <w:r>
        <w:tab/>
        <w:t>141</w:t>
      </w:r>
    </w:p>
    <w:p w14:paraId="04F344EB" w14:textId="77777777" w:rsidR="009550A6" w:rsidRDefault="009550A6" w:rsidP="009550A6">
      <w:r>
        <w:rPr>
          <w:rFonts w:hint="eastAsia"/>
        </w:rPr>
        <w:t>五、</w:t>
      </w:r>
      <w:r>
        <w:tab/>
        <w:t>投融资建议</w:t>
      </w:r>
      <w:r>
        <w:tab/>
        <w:t>142</w:t>
      </w:r>
    </w:p>
    <w:p w14:paraId="5647556D" w14:textId="77777777" w:rsidR="00A51E3A" w:rsidRDefault="00A51E3A"/>
    <w:sectPr w:rsidR="00A51E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A4B0C0" w14:textId="77777777" w:rsidR="00AA62F4" w:rsidRDefault="00AA62F4" w:rsidP="009550A6">
      <w:r>
        <w:separator/>
      </w:r>
    </w:p>
  </w:endnote>
  <w:endnote w:type="continuationSeparator" w:id="0">
    <w:p w14:paraId="70002FAB" w14:textId="77777777" w:rsidR="00AA62F4" w:rsidRDefault="00AA62F4" w:rsidP="00955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432C9F" w14:textId="77777777" w:rsidR="00AA62F4" w:rsidRDefault="00AA62F4" w:rsidP="009550A6">
      <w:r>
        <w:separator/>
      </w:r>
    </w:p>
  </w:footnote>
  <w:footnote w:type="continuationSeparator" w:id="0">
    <w:p w14:paraId="20327E85" w14:textId="77777777" w:rsidR="00AA62F4" w:rsidRDefault="00AA62F4" w:rsidP="00955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E3A"/>
    <w:rsid w:val="003410F5"/>
    <w:rsid w:val="006367B9"/>
    <w:rsid w:val="009550A6"/>
    <w:rsid w:val="00A51E3A"/>
    <w:rsid w:val="00AA62F4"/>
    <w:rsid w:val="00BB6F54"/>
    <w:rsid w:val="00F67EF5"/>
    <w:rsid w:val="00F82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7A18C"/>
  <w15:chartTrackingRefBased/>
  <w15:docId w15:val="{28C4152C-6A97-4BDC-88BF-EE51E9C6B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50A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550A6"/>
    <w:rPr>
      <w:sz w:val="18"/>
      <w:szCs w:val="18"/>
    </w:rPr>
  </w:style>
  <w:style w:type="paragraph" w:styleId="a5">
    <w:name w:val="footer"/>
    <w:basedOn w:val="a"/>
    <w:link w:val="a6"/>
    <w:uiPriority w:val="99"/>
    <w:unhideWhenUsed/>
    <w:rsid w:val="009550A6"/>
    <w:pPr>
      <w:tabs>
        <w:tab w:val="center" w:pos="4153"/>
        <w:tab w:val="right" w:pos="8306"/>
      </w:tabs>
      <w:snapToGrid w:val="0"/>
      <w:jc w:val="left"/>
    </w:pPr>
    <w:rPr>
      <w:sz w:val="18"/>
      <w:szCs w:val="18"/>
    </w:rPr>
  </w:style>
  <w:style w:type="character" w:customStyle="1" w:styleId="a6">
    <w:name w:val="页脚 字符"/>
    <w:basedOn w:val="a0"/>
    <w:link w:val="a5"/>
    <w:uiPriority w:val="99"/>
    <w:rsid w:val="009550A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endnotes" Target="endnotes.xml"/><Relationship Id="rId10" Type="http://schemas.microsoft.com/office/2007/relationships/diagramDrawing" Target="diagrams/drawing1.xml"/><Relationship Id="rId4" Type="http://schemas.openxmlformats.org/officeDocument/2006/relationships/footnotes" Target="footnotes.xml"/><Relationship Id="rId9" Type="http://schemas.openxmlformats.org/officeDocument/2006/relationships/diagramColors" Target="diagrams/colors1.xml"/></Relationships>
</file>

<file path=word/diagrams/_rels/data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diagrams/_rels/drawing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E2ECEEA-896E-4D4A-AB8E-8CA2E9CAFE8D}" type="doc">
      <dgm:prSet loTypeId="urn:microsoft.com/office/officeart/2008/layout/HexagonCluster" loCatId="picture" qsTypeId="urn:microsoft.com/office/officeart/2005/8/quickstyle/simple1" qsCatId="simple" csTypeId="urn:microsoft.com/office/officeart/2005/8/colors/colorful5" csCatId="colorful" phldr="1"/>
      <dgm:spPr/>
      <dgm:t>
        <a:bodyPr/>
        <a:lstStyle/>
        <a:p>
          <a:endParaRPr lang="zh-CN" altLang="en-US"/>
        </a:p>
      </dgm:t>
    </dgm:pt>
    <dgm:pt modelId="{8E6E6145-D58E-437B-9D72-BC9FC425489A}">
      <dgm:prSet phldrT="[文本]"/>
      <dgm:spPr/>
      <dgm:t>
        <a:bodyPr/>
        <a:lstStyle/>
        <a:p>
          <a:r>
            <a:rPr lang="zh-CN" altLang="en-US">
              <a:solidFill>
                <a:schemeClr val="bg1"/>
              </a:solidFill>
            </a:rPr>
            <a:t>奶酪</a:t>
          </a:r>
        </a:p>
      </dgm:t>
    </dgm:pt>
    <dgm:pt modelId="{51BDB3D7-A1AA-485F-81CA-242EECBFC107}" type="parTrans" cxnId="{09204850-9B7A-45AC-84EE-93C2D60C9994}">
      <dgm:prSet/>
      <dgm:spPr/>
      <dgm:t>
        <a:bodyPr/>
        <a:lstStyle/>
        <a:p>
          <a:endParaRPr lang="zh-CN" altLang="en-US">
            <a:solidFill>
              <a:schemeClr val="bg1"/>
            </a:solidFill>
          </a:endParaRPr>
        </a:p>
      </dgm:t>
    </dgm:pt>
    <dgm:pt modelId="{3FF31A0B-1090-4988-828B-4D2385B5E579}" type="sibTrans" cxnId="{09204850-9B7A-45AC-84EE-93C2D60C9994}">
      <dgm:prSet/>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l="-1000" r="-1000"/>
          </a:stretch>
        </a:blipFill>
      </dgm:spPr>
      <dgm:t>
        <a:bodyPr/>
        <a:lstStyle/>
        <a:p>
          <a:endParaRPr lang="zh-CN" altLang="en-US">
            <a:solidFill>
              <a:schemeClr val="bg1"/>
            </a:solidFill>
          </a:endParaRPr>
        </a:p>
      </dgm:t>
    </dgm:pt>
    <dgm:pt modelId="{7DB3E523-676A-451E-B1F2-1BA613730085}">
      <dgm:prSet phldrT="[文本]"/>
      <dgm:spPr/>
      <dgm:t>
        <a:bodyPr/>
        <a:lstStyle/>
        <a:p>
          <a:r>
            <a:rPr lang="zh-CN" altLang="en-US">
              <a:solidFill>
                <a:schemeClr val="bg1"/>
              </a:solidFill>
            </a:rPr>
            <a:t>奶油</a:t>
          </a:r>
        </a:p>
      </dgm:t>
    </dgm:pt>
    <dgm:pt modelId="{8881724C-987A-4075-B674-AF0D1C0E646A}" type="parTrans" cxnId="{214C8FE9-48AF-4DCB-A84E-CDF3BD658F6A}">
      <dgm:prSet/>
      <dgm:spPr/>
      <dgm:t>
        <a:bodyPr/>
        <a:lstStyle/>
        <a:p>
          <a:endParaRPr lang="zh-CN" altLang="en-US">
            <a:solidFill>
              <a:schemeClr val="bg1"/>
            </a:solidFill>
          </a:endParaRPr>
        </a:p>
      </dgm:t>
    </dgm:pt>
    <dgm:pt modelId="{41BAF82E-61DD-4D77-BA72-5846FBAFF3D4}" type="sibTrans" cxnId="{214C8FE9-48AF-4DCB-A84E-CDF3BD658F6A}">
      <dgm:prSet/>
      <dgm:spPr>
        <a:blipFill>
          <a:blip xmlns:r="http://schemas.openxmlformats.org/officeDocument/2006/relationships" r:embed="rId2" cstate="print">
            <a:extLst>
              <a:ext uri="{28A0092B-C50C-407E-A947-70E740481C1C}">
                <a14:useLocalDpi xmlns:a14="http://schemas.microsoft.com/office/drawing/2010/main" val="0"/>
              </a:ext>
            </a:extLst>
          </a:blip>
          <a:srcRect/>
          <a:stretch>
            <a:fillRect l="-1000" r="-1000"/>
          </a:stretch>
        </a:blipFill>
      </dgm:spPr>
      <dgm:t>
        <a:bodyPr/>
        <a:lstStyle/>
        <a:p>
          <a:endParaRPr lang="zh-CN" altLang="en-US">
            <a:solidFill>
              <a:schemeClr val="bg1"/>
            </a:solidFill>
          </a:endParaRPr>
        </a:p>
      </dgm:t>
    </dgm:pt>
    <dgm:pt modelId="{64C3626D-4FBE-454C-903B-A5E4D8E3D201}">
      <dgm:prSet phldrT="[文本]"/>
      <dgm:spPr/>
      <dgm:t>
        <a:bodyPr/>
        <a:lstStyle/>
        <a:p>
          <a:r>
            <a:rPr lang="zh-CN" altLang="en-US">
              <a:solidFill>
                <a:schemeClr val="bg1"/>
              </a:solidFill>
            </a:rPr>
            <a:t>乳酪</a:t>
          </a:r>
        </a:p>
      </dgm:t>
    </dgm:pt>
    <dgm:pt modelId="{AD9625DB-D684-4CF9-BFEC-B8EC68A45501}" type="parTrans" cxnId="{0F8A8643-01DE-4429-A107-5B3C73FD7D0D}">
      <dgm:prSet/>
      <dgm:spPr/>
      <dgm:t>
        <a:bodyPr/>
        <a:lstStyle/>
        <a:p>
          <a:endParaRPr lang="zh-CN" altLang="en-US">
            <a:solidFill>
              <a:schemeClr val="bg1"/>
            </a:solidFill>
          </a:endParaRPr>
        </a:p>
      </dgm:t>
    </dgm:pt>
    <dgm:pt modelId="{A0C54F98-9308-4DF6-B04B-23DCE4826731}" type="sibTrans" cxnId="{0F8A8643-01DE-4429-A107-5B3C73FD7D0D}">
      <dgm:prSet/>
      <dgm:spPr>
        <a:blipFill>
          <a:blip xmlns:r="http://schemas.openxmlformats.org/officeDocument/2006/relationships" r:embed="rId3" cstate="print">
            <a:extLst>
              <a:ext uri="{28A0092B-C50C-407E-A947-70E740481C1C}">
                <a14:useLocalDpi xmlns:a14="http://schemas.microsoft.com/office/drawing/2010/main" val="0"/>
              </a:ext>
            </a:extLst>
          </a:blip>
          <a:srcRect/>
          <a:stretch>
            <a:fillRect l="-8000" r="-8000"/>
          </a:stretch>
        </a:blipFill>
      </dgm:spPr>
      <dgm:t>
        <a:bodyPr/>
        <a:lstStyle/>
        <a:p>
          <a:endParaRPr lang="zh-CN" altLang="en-US">
            <a:solidFill>
              <a:schemeClr val="bg1"/>
            </a:solidFill>
          </a:endParaRPr>
        </a:p>
      </dgm:t>
    </dgm:pt>
    <dgm:pt modelId="{D0933C39-3AA2-44CD-BD6A-32AB1F423892}" type="pres">
      <dgm:prSet presAssocID="{EE2ECEEA-896E-4D4A-AB8E-8CA2E9CAFE8D}" presName="Name0" presStyleCnt="0">
        <dgm:presLayoutVars>
          <dgm:chMax val="21"/>
          <dgm:chPref val="21"/>
        </dgm:presLayoutVars>
      </dgm:prSet>
      <dgm:spPr/>
    </dgm:pt>
    <dgm:pt modelId="{B183E721-718F-4639-8092-B6717C986342}" type="pres">
      <dgm:prSet presAssocID="{8E6E6145-D58E-437B-9D72-BC9FC425489A}" presName="text1" presStyleCnt="0"/>
      <dgm:spPr/>
    </dgm:pt>
    <dgm:pt modelId="{6EF95A17-0160-4C6A-9392-A7E23DCE43AA}" type="pres">
      <dgm:prSet presAssocID="{8E6E6145-D58E-437B-9D72-BC9FC425489A}" presName="textRepeatNode" presStyleLbl="alignNode1" presStyleIdx="0" presStyleCnt="3">
        <dgm:presLayoutVars>
          <dgm:chMax val="0"/>
          <dgm:chPref val="0"/>
          <dgm:bulletEnabled val="1"/>
        </dgm:presLayoutVars>
      </dgm:prSet>
      <dgm:spPr/>
    </dgm:pt>
    <dgm:pt modelId="{69B367CE-56DA-4C1C-BF76-FD98D96C4EDE}" type="pres">
      <dgm:prSet presAssocID="{8E6E6145-D58E-437B-9D72-BC9FC425489A}" presName="textaccent1" presStyleCnt="0"/>
      <dgm:spPr/>
    </dgm:pt>
    <dgm:pt modelId="{9D853463-66A7-4BED-9EFE-3A4283BD7E80}" type="pres">
      <dgm:prSet presAssocID="{8E6E6145-D58E-437B-9D72-BC9FC425489A}" presName="accentRepeatNode" presStyleLbl="solidAlignAcc1" presStyleIdx="0" presStyleCnt="6"/>
      <dgm:spPr/>
    </dgm:pt>
    <dgm:pt modelId="{76E3A6DE-EB8F-4CBF-B1FD-FEBF56746532}" type="pres">
      <dgm:prSet presAssocID="{3FF31A0B-1090-4988-828B-4D2385B5E579}" presName="image1" presStyleCnt="0"/>
      <dgm:spPr/>
    </dgm:pt>
    <dgm:pt modelId="{9E755A03-0BEA-489C-90CE-4904130EB471}" type="pres">
      <dgm:prSet presAssocID="{3FF31A0B-1090-4988-828B-4D2385B5E579}" presName="imageRepeatNode" presStyleLbl="alignAcc1" presStyleIdx="0" presStyleCnt="3"/>
      <dgm:spPr/>
    </dgm:pt>
    <dgm:pt modelId="{7354495C-987E-48E0-B7A6-0BF7DBC01863}" type="pres">
      <dgm:prSet presAssocID="{3FF31A0B-1090-4988-828B-4D2385B5E579}" presName="imageaccent1" presStyleCnt="0"/>
      <dgm:spPr/>
    </dgm:pt>
    <dgm:pt modelId="{95A9B6B5-3233-478D-B3B0-838C5C1DF0BD}" type="pres">
      <dgm:prSet presAssocID="{3FF31A0B-1090-4988-828B-4D2385B5E579}" presName="accentRepeatNode" presStyleLbl="solidAlignAcc1" presStyleIdx="1" presStyleCnt="6"/>
      <dgm:spPr/>
    </dgm:pt>
    <dgm:pt modelId="{B2CBB49A-3545-4042-857C-52F423A73FF7}" type="pres">
      <dgm:prSet presAssocID="{7DB3E523-676A-451E-B1F2-1BA613730085}" presName="text2" presStyleCnt="0"/>
      <dgm:spPr/>
    </dgm:pt>
    <dgm:pt modelId="{8689CD28-F6A6-45AA-A077-8FA0BB848828}" type="pres">
      <dgm:prSet presAssocID="{7DB3E523-676A-451E-B1F2-1BA613730085}" presName="textRepeatNode" presStyleLbl="alignNode1" presStyleIdx="1" presStyleCnt="3">
        <dgm:presLayoutVars>
          <dgm:chMax val="0"/>
          <dgm:chPref val="0"/>
          <dgm:bulletEnabled val="1"/>
        </dgm:presLayoutVars>
      </dgm:prSet>
      <dgm:spPr/>
    </dgm:pt>
    <dgm:pt modelId="{981C6373-F9F4-48AC-8B0E-040B04C1A886}" type="pres">
      <dgm:prSet presAssocID="{7DB3E523-676A-451E-B1F2-1BA613730085}" presName="textaccent2" presStyleCnt="0"/>
      <dgm:spPr/>
    </dgm:pt>
    <dgm:pt modelId="{96C2FA9E-8232-41A8-8886-9A5C8D330884}" type="pres">
      <dgm:prSet presAssocID="{7DB3E523-676A-451E-B1F2-1BA613730085}" presName="accentRepeatNode" presStyleLbl="solidAlignAcc1" presStyleIdx="2" presStyleCnt="6"/>
      <dgm:spPr/>
    </dgm:pt>
    <dgm:pt modelId="{BE65E03C-6310-4F16-84B0-35DF99696999}" type="pres">
      <dgm:prSet presAssocID="{41BAF82E-61DD-4D77-BA72-5846FBAFF3D4}" presName="image2" presStyleCnt="0"/>
      <dgm:spPr/>
    </dgm:pt>
    <dgm:pt modelId="{E29EFB4B-4C2A-4014-9521-1AC27AB2B4EC}" type="pres">
      <dgm:prSet presAssocID="{41BAF82E-61DD-4D77-BA72-5846FBAFF3D4}" presName="imageRepeatNode" presStyleLbl="alignAcc1" presStyleIdx="1" presStyleCnt="3"/>
      <dgm:spPr/>
    </dgm:pt>
    <dgm:pt modelId="{D435BA02-0DDC-4F0E-A4C8-DFF6F58675F8}" type="pres">
      <dgm:prSet presAssocID="{41BAF82E-61DD-4D77-BA72-5846FBAFF3D4}" presName="imageaccent2" presStyleCnt="0"/>
      <dgm:spPr/>
    </dgm:pt>
    <dgm:pt modelId="{D24B5A4D-ED05-499B-A995-A43A410B5540}" type="pres">
      <dgm:prSet presAssocID="{41BAF82E-61DD-4D77-BA72-5846FBAFF3D4}" presName="accentRepeatNode" presStyleLbl="solidAlignAcc1" presStyleIdx="3" presStyleCnt="6"/>
      <dgm:spPr/>
    </dgm:pt>
    <dgm:pt modelId="{FE8A500B-F929-47AD-998A-20F45E4A2162}" type="pres">
      <dgm:prSet presAssocID="{64C3626D-4FBE-454C-903B-A5E4D8E3D201}" presName="text3" presStyleCnt="0"/>
      <dgm:spPr/>
    </dgm:pt>
    <dgm:pt modelId="{6543D81F-0505-44F3-88F1-B3A498BA9D87}" type="pres">
      <dgm:prSet presAssocID="{64C3626D-4FBE-454C-903B-A5E4D8E3D201}" presName="textRepeatNode" presStyleLbl="alignNode1" presStyleIdx="2" presStyleCnt="3">
        <dgm:presLayoutVars>
          <dgm:chMax val="0"/>
          <dgm:chPref val="0"/>
          <dgm:bulletEnabled val="1"/>
        </dgm:presLayoutVars>
      </dgm:prSet>
      <dgm:spPr/>
    </dgm:pt>
    <dgm:pt modelId="{3159267B-5505-423F-86E7-735D0A3AD790}" type="pres">
      <dgm:prSet presAssocID="{64C3626D-4FBE-454C-903B-A5E4D8E3D201}" presName="textaccent3" presStyleCnt="0"/>
      <dgm:spPr/>
    </dgm:pt>
    <dgm:pt modelId="{57937C3F-9400-4EE3-AEB8-608E374A5A91}" type="pres">
      <dgm:prSet presAssocID="{64C3626D-4FBE-454C-903B-A5E4D8E3D201}" presName="accentRepeatNode" presStyleLbl="solidAlignAcc1" presStyleIdx="4" presStyleCnt="6"/>
      <dgm:spPr/>
    </dgm:pt>
    <dgm:pt modelId="{B06EF495-655E-4F83-8504-7969BFE3D680}" type="pres">
      <dgm:prSet presAssocID="{A0C54F98-9308-4DF6-B04B-23DCE4826731}" presName="image3" presStyleCnt="0"/>
      <dgm:spPr/>
    </dgm:pt>
    <dgm:pt modelId="{61AF6F9A-2C0B-4E3E-B02B-29DD2CFBF436}" type="pres">
      <dgm:prSet presAssocID="{A0C54F98-9308-4DF6-B04B-23DCE4826731}" presName="imageRepeatNode" presStyleLbl="alignAcc1" presStyleIdx="2" presStyleCnt="3"/>
      <dgm:spPr/>
    </dgm:pt>
    <dgm:pt modelId="{9D77CFA9-DF9B-4024-8E42-51E058EEA319}" type="pres">
      <dgm:prSet presAssocID="{A0C54F98-9308-4DF6-B04B-23DCE4826731}" presName="imageaccent3" presStyleCnt="0"/>
      <dgm:spPr/>
    </dgm:pt>
    <dgm:pt modelId="{132DF67C-2B79-4D19-A12D-777650BB2736}" type="pres">
      <dgm:prSet presAssocID="{A0C54F98-9308-4DF6-B04B-23DCE4826731}" presName="accentRepeatNode" presStyleLbl="solidAlignAcc1" presStyleIdx="5" presStyleCnt="6"/>
      <dgm:spPr/>
    </dgm:pt>
  </dgm:ptLst>
  <dgm:cxnLst>
    <dgm:cxn modelId="{52298826-79F0-4619-89AE-2AC9F216E82F}" type="presOf" srcId="{A0C54F98-9308-4DF6-B04B-23DCE4826731}" destId="{61AF6F9A-2C0B-4E3E-B02B-29DD2CFBF436}" srcOrd="0" destOrd="0" presId="urn:microsoft.com/office/officeart/2008/layout/HexagonCluster"/>
    <dgm:cxn modelId="{28C8602A-0A69-4661-BD03-E9586C91D755}" type="presOf" srcId="{EE2ECEEA-896E-4D4A-AB8E-8CA2E9CAFE8D}" destId="{D0933C39-3AA2-44CD-BD6A-32AB1F423892}" srcOrd="0" destOrd="0" presId="urn:microsoft.com/office/officeart/2008/layout/HexagonCluster"/>
    <dgm:cxn modelId="{B6A44135-76C7-4886-ABBE-FA24DBB769BF}" type="presOf" srcId="{8E6E6145-D58E-437B-9D72-BC9FC425489A}" destId="{6EF95A17-0160-4C6A-9392-A7E23DCE43AA}" srcOrd="0" destOrd="0" presId="urn:microsoft.com/office/officeart/2008/layout/HexagonCluster"/>
    <dgm:cxn modelId="{0F8A8643-01DE-4429-A107-5B3C73FD7D0D}" srcId="{EE2ECEEA-896E-4D4A-AB8E-8CA2E9CAFE8D}" destId="{64C3626D-4FBE-454C-903B-A5E4D8E3D201}" srcOrd="2" destOrd="0" parTransId="{AD9625DB-D684-4CF9-BFEC-B8EC68A45501}" sibTransId="{A0C54F98-9308-4DF6-B04B-23DCE4826731}"/>
    <dgm:cxn modelId="{09204850-9B7A-45AC-84EE-93C2D60C9994}" srcId="{EE2ECEEA-896E-4D4A-AB8E-8CA2E9CAFE8D}" destId="{8E6E6145-D58E-437B-9D72-BC9FC425489A}" srcOrd="0" destOrd="0" parTransId="{51BDB3D7-A1AA-485F-81CA-242EECBFC107}" sibTransId="{3FF31A0B-1090-4988-828B-4D2385B5E579}"/>
    <dgm:cxn modelId="{D8ECE073-4FF5-4B38-B295-80C53633BAD3}" type="presOf" srcId="{64C3626D-4FBE-454C-903B-A5E4D8E3D201}" destId="{6543D81F-0505-44F3-88F1-B3A498BA9D87}" srcOrd="0" destOrd="0" presId="urn:microsoft.com/office/officeart/2008/layout/HexagonCluster"/>
    <dgm:cxn modelId="{9778C9A0-C5F6-4FF5-AD89-0478DD328E0D}" type="presOf" srcId="{7DB3E523-676A-451E-B1F2-1BA613730085}" destId="{8689CD28-F6A6-45AA-A077-8FA0BB848828}" srcOrd="0" destOrd="0" presId="urn:microsoft.com/office/officeart/2008/layout/HexagonCluster"/>
    <dgm:cxn modelId="{214C8FE9-48AF-4DCB-A84E-CDF3BD658F6A}" srcId="{EE2ECEEA-896E-4D4A-AB8E-8CA2E9CAFE8D}" destId="{7DB3E523-676A-451E-B1F2-1BA613730085}" srcOrd="1" destOrd="0" parTransId="{8881724C-987A-4075-B674-AF0D1C0E646A}" sibTransId="{41BAF82E-61DD-4D77-BA72-5846FBAFF3D4}"/>
    <dgm:cxn modelId="{17CFDCEA-4B17-41A6-93AA-5D903BC6AF51}" type="presOf" srcId="{3FF31A0B-1090-4988-828B-4D2385B5E579}" destId="{9E755A03-0BEA-489C-90CE-4904130EB471}" srcOrd="0" destOrd="0" presId="urn:microsoft.com/office/officeart/2008/layout/HexagonCluster"/>
    <dgm:cxn modelId="{8CE826F4-6F65-41C0-A209-9665DBCF9D8F}" type="presOf" srcId="{41BAF82E-61DD-4D77-BA72-5846FBAFF3D4}" destId="{E29EFB4B-4C2A-4014-9521-1AC27AB2B4EC}" srcOrd="0" destOrd="0" presId="urn:microsoft.com/office/officeart/2008/layout/HexagonCluster"/>
    <dgm:cxn modelId="{F6DF2D65-A98D-4014-A013-2B038AE6050F}" type="presParOf" srcId="{D0933C39-3AA2-44CD-BD6A-32AB1F423892}" destId="{B183E721-718F-4639-8092-B6717C986342}" srcOrd="0" destOrd="0" presId="urn:microsoft.com/office/officeart/2008/layout/HexagonCluster"/>
    <dgm:cxn modelId="{6CAE94B0-F54A-4924-941D-BB1174E98DA0}" type="presParOf" srcId="{B183E721-718F-4639-8092-B6717C986342}" destId="{6EF95A17-0160-4C6A-9392-A7E23DCE43AA}" srcOrd="0" destOrd="0" presId="urn:microsoft.com/office/officeart/2008/layout/HexagonCluster"/>
    <dgm:cxn modelId="{21BCB49F-409C-4889-9E05-10B40C68A2BB}" type="presParOf" srcId="{D0933C39-3AA2-44CD-BD6A-32AB1F423892}" destId="{69B367CE-56DA-4C1C-BF76-FD98D96C4EDE}" srcOrd="1" destOrd="0" presId="urn:microsoft.com/office/officeart/2008/layout/HexagonCluster"/>
    <dgm:cxn modelId="{22D41C0B-D177-4998-8FC3-04A0EFD07124}" type="presParOf" srcId="{69B367CE-56DA-4C1C-BF76-FD98D96C4EDE}" destId="{9D853463-66A7-4BED-9EFE-3A4283BD7E80}" srcOrd="0" destOrd="0" presId="urn:microsoft.com/office/officeart/2008/layout/HexagonCluster"/>
    <dgm:cxn modelId="{C7C56FA2-EE03-4C97-8F06-77BF3D8705BD}" type="presParOf" srcId="{D0933C39-3AA2-44CD-BD6A-32AB1F423892}" destId="{76E3A6DE-EB8F-4CBF-B1FD-FEBF56746532}" srcOrd="2" destOrd="0" presId="urn:microsoft.com/office/officeart/2008/layout/HexagonCluster"/>
    <dgm:cxn modelId="{3E4A517B-0E38-469A-A0CC-002AAF62E3F7}" type="presParOf" srcId="{76E3A6DE-EB8F-4CBF-B1FD-FEBF56746532}" destId="{9E755A03-0BEA-489C-90CE-4904130EB471}" srcOrd="0" destOrd="0" presId="urn:microsoft.com/office/officeart/2008/layout/HexagonCluster"/>
    <dgm:cxn modelId="{66167F39-C103-4FDB-B68D-FA1A5CA1981D}" type="presParOf" srcId="{D0933C39-3AA2-44CD-BD6A-32AB1F423892}" destId="{7354495C-987E-48E0-B7A6-0BF7DBC01863}" srcOrd="3" destOrd="0" presId="urn:microsoft.com/office/officeart/2008/layout/HexagonCluster"/>
    <dgm:cxn modelId="{0D242035-32D3-4F57-87F9-308BB8963822}" type="presParOf" srcId="{7354495C-987E-48E0-B7A6-0BF7DBC01863}" destId="{95A9B6B5-3233-478D-B3B0-838C5C1DF0BD}" srcOrd="0" destOrd="0" presId="urn:microsoft.com/office/officeart/2008/layout/HexagonCluster"/>
    <dgm:cxn modelId="{B6E735F7-5354-4E57-B3CD-756E2605E2D1}" type="presParOf" srcId="{D0933C39-3AA2-44CD-BD6A-32AB1F423892}" destId="{B2CBB49A-3545-4042-857C-52F423A73FF7}" srcOrd="4" destOrd="0" presId="urn:microsoft.com/office/officeart/2008/layout/HexagonCluster"/>
    <dgm:cxn modelId="{D37A31DE-EC53-48E8-BF86-4972701040F1}" type="presParOf" srcId="{B2CBB49A-3545-4042-857C-52F423A73FF7}" destId="{8689CD28-F6A6-45AA-A077-8FA0BB848828}" srcOrd="0" destOrd="0" presId="urn:microsoft.com/office/officeart/2008/layout/HexagonCluster"/>
    <dgm:cxn modelId="{4A85F767-9823-4BEA-BF94-D3214446A04E}" type="presParOf" srcId="{D0933C39-3AA2-44CD-BD6A-32AB1F423892}" destId="{981C6373-F9F4-48AC-8B0E-040B04C1A886}" srcOrd="5" destOrd="0" presId="urn:microsoft.com/office/officeart/2008/layout/HexagonCluster"/>
    <dgm:cxn modelId="{6BD2044B-A7AB-45FA-915D-A29CAB405C43}" type="presParOf" srcId="{981C6373-F9F4-48AC-8B0E-040B04C1A886}" destId="{96C2FA9E-8232-41A8-8886-9A5C8D330884}" srcOrd="0" destOrd="0" presId="urn:microsoft.com/office/officeart/2008/layout/HexagonCluster"/>
    <dgm:cxn modelId="{0A5897DA-D155-47A7-A89D-F1D031746233}" type="presParOf" srcId="{D0933C39-3AA2-44CD-BD6A-32AB1F423892}" destId="{BE65E03C-6310-4F16-84B0-35DF99696999}" srcOrd="6" destOrd="0" presId="urn:microsoft.com/office/officeart/2008/layout/HexagonCluster"/>
    <dgm:cxn modelId="{3405F282-7462-40EA-A88E-8F693B4E9942}" type="presParOf" srcId="{BE65E03C-6310-4F16-84B0-35DF99696999}" destId="{E29EFB4B-4C2A-4014-9521-1AC27AB2B4EC}" srcOrd="0" destOrd="0" presId="urn:microsoft.com/office/officeart/2008/layout/HexagonCluster"/>
    <dgm:cxn modelId="{9BCDC517-69A6-4174-A34D-85E266DC0FBB}" type="presParOf" srcId="{D0933C39-3AA2-44CD-BD6A-32AB1F423892}" destId="{D435BA02-0DDC-4F0E-A4C8-DFF6F58675F8}" srcOrd="7" destOrd="0" presId="urn:microsoft.com/office/officeart/2008/layout/HexagonCluster"/>
    <dgm:cxn modelId="{C62A4FD4-82B6-417A-8989-30A055A8D4BA}" type="presParOf" srcId="{D435BA02-0DDC-4F0E-A4C8-DFF6F58675F8}" destId="{D24B5A4D-ED05-499B-A995-A43A410B5540}" srcOrd="0" destOrd="0" presId="urn:microsoft.com/office/officeart/2008/layout/HexagonCluster"/>
    <dgm:cxn modelId="{B8B158E2-420A-41E7-B523-F04C95D43D2E}" type="presParOf" srcId="{D0933C39-3AA2-44CD-BD6A-32AB1F423892}" destId="{FE8A500B-F929-47AD-998A-20F45E4A2162}" srcOrd="8" destOrd="0" presId="urn:microsoft.com/office/officeart/2008/layout/HexagonCluster"/>
    <dgm:cxn modelId="{1E9A9A00-A911-47C5-A8E2-EA03142171EE}" type="presParOf" srcId="{FE8A500B-F929-47AD-998A-20F45E4A2162}" destId="{6543D81F-0505-44F3-88F1-B3A498BA9D87}" srcOrd="0" destOrd="0" presId="urn:microsoft.com/office/officeart/2008/layout/HexagonCluster"/>
    <dgm:cxn modelId="{D501D2CA-123E-4BDF-967D-4D2A69371636}" type="presParOf" srcId="{D0933C39-3AA2-44CD-BD6A-32AB1F423892}" destId="{3159267B-5505-423F-86E7-735D0A3AD790}" srcOrd="9" destOrd="0" presId="urn:microsoft.com/office/officeart/2008/layout/HexagonCluster"/>
    <dgm:cxn modelId="{A4B01A1F-71FF-4A04-8C65-F26AEADF763B}" type="presParOf" srcId="{3159267B-5505-423F-86E7-735D0A3AD790}" destId="{57937C3F-9400-4EE3-AEB8-608E374A5A91}" srcOrd="0" destOrd="0" presId="urn:microsoft.com/office/officeart/2008/layout/HexagonCluster"/>
    <dgm:cxn modelId="{B6969A1A-86EC-463E-82CD-6F4ED3E4499F}" type="presParOf" srcId="{D0933C39-3AA2-44CD-BD6A-32AB1F423892}" destId="{B06EF495-655E-4F83-8504-7969BFE3D680}" srcOrd="10" destOrd="0" presId="urn:microsoft.com/office/officeart/2008/layout/HexagonCluster"/>
    <dgm:cxn modelId="{8F729523-D41F-4FBE-B60F-59EF23B34B97}" type="presParOf" srcId="{B06EF495-655E-4F83-8504-7969BFE3D680}" destId="{61AF6F9A-2C0B-4E3E-B02B-29DD2CFBF436}" srcOrd="0" destOrd="0" presId="urn:microsoft.com/office/officeart/2008/layout/HexagonCluster"/>
    <dgm:cxn modelId="{2EE7D8BD-1D7F-4688-B9DE-500ADD0DB4CC}" type="presParOf" srcId="{D0933C39-3AA2-44CD-BD6A-32AB1F423892}" destId="{9D77CFA9-DF9B-4024-8E42-51E058EEA319}" srcOrd="11" destOrd="0" presId="urn:microsoft.com/office/officeart/2008/layout/HexagonCluster"/>
    <dgm:cxn modelId="{EBCC5C6D-70FB-4C51-8C1E-013DF9449DB8}" type="presParOf" srcId="{9D77CFA9-DF9B-4024-8E42-51E058EEA319}" destId="{132DF67C-2B79-4D19-A12D-777650BB2736}" srcOrd="0" destOrd="0" presId="urn:microsoft.com/office/officeart/2008/layout/HexagonCluster"/>
  </dgm:cxnLst>
  <dgm:bg>
    <a:gradFill flip="none" rotWithShape="1">
      <a:gsLst>
        <a:gs pos="0">
          <a:schemeClr val="tx1">
            <a:lumMod val="95000"/>
            <a:lumOff val="5000"/>
            <a:tint val="66000"/>
            <a:satMod val="160000"/>
          </a:schemeClr>
        </a:gs>
        <a:gs pos="50000">
          <a:schemeClr val="tx1">
            <a:lumMod val="95000"/>
            <a:lumOff val="5000"/>
            <a:tint val="44500"/>
            <a:satMod val="160000"/>
          </a:schemeClr>
        </a:gs>
        <a:gs pos="100000">
          <a:schemeClr val="tx1">
            <a:lumMod val="95000"/>
            <a:lumOff val="5000"/>
            <a:tint val="23500"/>
            <a:satMod val="160000"/>
          </a:schemeClr>
        </a:gs>
      </a:gsLst>
      <a:lin ang="2700000" scaled="1"/>
      <a:tileRect/>
    </a:gradFill>
  </dgm:bg>
  <dgm:whole>
    <a:ln>
      <a:noFill/>
    </a:ln>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EF95A17-0160-4C6A-9392-A7E23DCE43AA}">
      <dsp:nvSpPr>
        <dsp:cNvPr id="0" name=""/>
        <dsp:cNvSpPr/>
      </dsp:nvSpPr>
      <dsp:spPr>
        <a:xfrm>
          <a:off x="1388417" y="1912091"/>
          <a:ext cx="1350635" cy="1164483"/>
        </a:xfrm>
        <a:prstGeom prst="hexagon">
          <a:avLst>
            <a:gd name="adj" fmla="val 25000"/>
            <a:gd name="vf" fmla="val 115470"/>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5720" rIns="0" bIns="45720" numCol="1" spcCol="1270" anchor="ctr" anchorCtr="0">
          <a:noAutofit/>
        </a:bodyPr>
        <a:lstStyle/>
        <a:p>
          <a:pPr marL="0" lvl="0" indent="0" algn="ctr" defTabSz="1600200">
            <a:lnSpc>
              <a:spcPct val="90000"/>
            </a:lnSpc>
            <a:spcBef>
              <a:spcPct val="0"/>
            </a:spcBef>
            <a:spcAft>
              <a:spcPct val="35000"/>
            </a:spcAft>
            <a:buNone/>
          </a:pPr>
          <a:r>
            <a:rPr lang="zh-CN" altLang="en-US" sz="3600" kern="1200">
              <a:solidFill>
                <a:schemeClr val="bg1"/>
              </a:solidFill>
            </a:rPr>
            <a:t>奶酪</a:t>
          </a:r>
        </a:p>
      </dsp:txBody>
      <dsp:txXfrm>
        <a:off x="1598010" y="2092797"/>
        <a:ext cx="931449" cy="803071"/>
      </dsp:txXfrm>
    </dsp:sp>
    <dsp:sp modelId="{9D853463-66A7-4BED-9EFE-3A4283BD7E80}">
      <dsp:nvSpPr>
        <dsp:cNvPr id="0" name=""/>
        <dsp:cNvSpPr/>
      </dsp:nvSpPr>
      <dsp:spPr>
        <a:xfrm>
          <a:off x="1423505" y="2426187"/>
          <a:ext cx="158134" cy="136292"/>
        </a:xfrm>
        <a:prstGeom prst="hexagon">
          <a:avLst>
            <a:gd name="adj" fmla="val 25000"/>
            <a:gd name="vf" fmla="val 115470"/>
          </a:avLst>
        </a:prstGeom>
        <a:solidFill>
          <a:schemeClr val="lt1">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E755A03-0BEA-489C-90CE-4904130EB471}">
      <dsp:nvSpPr>
        <dsp:cNvPr id="0" name=""/>
        <dsp:cNvSpPr/>
      </dsp:nvSpPr>
      <dsp:spPr>
        <a:xfrm>
          <a:off x="233888" y="1286623"/>
          <a:ext cx="1350635" cy="1164483"/>
        </a:xfrm>
        <a:prstGeom prst="hexagon">
          <a:avLst>
            <a:gd name="adj" fmla="val 25000"/>
            <a:gd name="vf" fmla="val 115470"/>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1000" r="-1000"/>
          </a:stretch>
        </a:blip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5A9B6B5-3233-478D-B3B0-838C5C1DF0BD}">
      <dsp:nvSpPr>
        <dsp:cNvPr id="0" name=""/>
        <dsp:cNvSpPr/>
      </dsp:nvSpPr>
      <dsp:spPr>
        <a:xfrm>
          <a:off x="1153378" y="2297278"/>
          <a:ext cx="158134" cy="136292"/>
        </a:xfrm>
        <a:prstGeom prst="hexagon">
          <a:avLst>
            <a:gd name="adj" fmla="val 25000"/>
            <a:gd name="vf" fmla="val 115470"/>
          </a:avLst>
        </a:prstGeom>
        <a:solidFill>
          <a:schemeClr val="lt1">
            <a:hueOff val="0"/>
            <a:satOff val="0"/>
            <a:lumOff val="0"/>
            <a:alphaOff val="0"/>
          </a:schemeClr>
        </a:solidFill>
        <a:ln w="12700" cap="flat" cmpd="sng" algn="ctr">
          <a:solidFill>
            <a:schemeClr val="accent5">
              <a:hueOff val="-1351709"/>
              <a:satOff val="-3484"/>
              <a:lumOff val="-2353"/>
              <a:alphaOff val="0"/>
            </a:schemeClr>
          </a:solidFill>
          <a:prstDash val="solid"/>
          <a:miter lim="800000"/>
        </a:ln>
        <a:effectLst/>
      </dsp:spPr>
      <dsp:style>
        <a:lnRef idx="2">
          <a:scrgbClr r="0" g="0" b="0"/>
        </a:lnRef>
        <a:fillRef idx="1">
          <a:scrgbClr r="0" g="0" b="0"/>
        </a:fillRef>
        <a:effectRef idx="0">
          <a:scrgbClr r="0" g="0" b="0"/>
        </a:effectRef>
        <a:fontRef idx="minor"/>
      </dsp:style>
    </dsp:sp>
    <dsp:sp modelId="{8689CD28-F6A6-45AA-A077-8FA0BB848828}">
      <dsp:nvSpPr>
        <dsp:cNvPr id="0" name=""/>
        <dsp:cNvSpPr/>
      </dsp:nvSpPr>
      <dsp:spPr>
        <a:xfrm>
          <a:off x="2539101" y="1272779"/>
          <a:ext cx="1350635" cy="1164483"/>
        </a:xfrm>
        <a:prstGeom prst="hexagon">
          <a:avLst>
            <a:gd name="adj" fmla="val 25000"/>
            <a:gd name="vf" fmla="val 115470"/>
          </a:avLst>
        </a:prstGeom>
        <a:solidFill>
          <a:schemeClr val="accent5">
            <a:hueOff val="-3379271"/>
            <a:satOff val="-8710"/>
            <a:lumOff val="-5883"/>
            <a:alphaOff val="0"/>
          </a:schemeClr>
        </a:solidFill>
        <a:ln w="12700" cap="flat" cmpd="sng" algn="ctr">
          <a:solidFill>
            <a:schemeClr val="accent5">
              <a:hueOff val="-3379271"/>
              <a:satOff val="-8710"/>
              <a:lumOff val="-5883"/>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5720" rIns="0" bIns="45720" numCol="1" spcCol="1270" anchor="ctr" anchorCtr="0">
          <a:noAutofit/>
        </a:bodyPr>
        <a:lstStyle/>
        <a:p>
          <a:pPr marL="0" lvl="0" indent="0" algn="ctr" defTabSz="1600200">
            <a:lnSpc>
              <a:spcPct val="90000"/>
            </a:lnSpc>
            <a:spcBef>
              <a:spcPct val="0"/>
            </a:spcBef>
            <a:spcAft>
              <a:spcPct val="35000"/>
            </a:spcAft>
            <a:buNone/>
          </a:pPr>
          <a:r>
            <a:rPr lang="zh-CN" altLang="en-US" sz="3600" kern="1200">
              <a:solidFill>
                <a:schemeClr val="bg1"/>
              </a:solidFill>
            </a:rPr>
            <a:t>奶油</a:t>
          </a:r>
        </a:p>
      </dsp:txBody>
      <dsp:txXfrm>
        <a:off x="2748694" y="1453485"/>
        <a:ext cx="931449" cy="803071"/>
      </dsp:txXfrm>
    </dsp:sp>
    <dsp:sp modelId="{96C2FA9E-8232-41A8-8886-9A5C8D330884}">
      <dsp:nvSpPr>
        <dsp:cNvPr id="0" name=""/>
        <dsp:cNvSpPr/>
      </dsp:nvSpPr>
      <dsp:spPr>
        <a:xfrm>
          <a:off x="3462436" y="2282203"/>
          <a:ext cx="158134" cy="136292"/>
        </a:xfrm>
        <a:prstGeom prst="hexagon">
          <a:avLst>
            <a:gd name="adj" fmla="val 25000"/>
            <a:gd name="vf" fmla="val 115470"/>
          </a:avLst>
        </a:prstGeom>
        <a:solidFill>
          <a:schemeClr val="lt1">
            <a:hueOff val="0"/>
            <a:satOff val="0"/>
            <a:lumOff val="0"/>
            <a:alphaOff val="0"/>
          </a:schemeClr>
        </a:solidFill>
        <a:ln w="12700" cap="flat" cmpd="sng" algn="ctr">
          <a:solidFill>
            <a:schemeClr val="accent5">
              <a:hueOff val="-2703417"/>
              <a:satOff val="-6968"/>
              <a:lumOff val="-4706"/>
              <a:alphaOff val="0"/>
            </a:schemeClr>
          </a:solidFill>
          <a:prstDash val="solid"/>
          <a:miter lim="800000"/>
        </a:ln>
        <a:effectLst/>
      </dsp:spPr>
      <dsp:style>
        <a:lnRef idx="2">
          <a:scrgbClr r="0" g="0" b="0"/>
        </a:lnRef>
        <a:fillRef idx="1">
          <a:scrgbClr r="0" g="0" b="0"/>
        </a:fillRef>
        <a:effectRef idx="0">
          <a:scrgbClr r="0" g="0" b="0"/>
        </a:effectRef>
        <a:fontRef idx="minor"/>
      </dsp:style>
    </dsp:sp>
    <dsp:sp modelId="{E29EFB4B-4C2A-4014-9521-1AC27AB2B4EC}">
      <dsp:nvSpPr>
        <dsp:cNvPr id="0" name=""/>
        <dsp:cNvSpPr/>
      </dsp:nvSpPr>
      <dsp:spPr>
        <a:xfrm>
          <a:off x="3689785" y="1912091"/>
          <a:ext cx="1350635" cy="1164483"/>
        </a:xfrm>
        <a:prstGeom prst="hexagon">
          <a:avLst>
            <a:gd name="adj" fmla="val 25000"/>
            <a:gd name="vf" fmla="val 115470"/>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l="-1000" r="-1000"/>
          </a:stretch>
        </a:blipFill>
        <a:ln w="12700" cap="flat" cmpd="sng" algn="ctr">
          <a:solidFill>
            <a:schemeClr val="accent5">
              <a:hueOff val="-3379271"/>
              <a:satOff val="-8710"/>
              <a:lumOff val="-5883"/>
              <a:alphaOff val="0"/>
            </a:schemeClr>
          </a:solidFill>
          <a:prstDash val="solid"/>
          <a:miter lim="800000"/>
        </a:ln>
        <a:effectLst/>
      </dsp:spPr>
      <dsp:style>
        <a:lnRef idx="2">
          <a:scrgbClr r="0" g="0" b="0"/>
        </a:lnRef>
        <a:fillRef idx="1">
          <a:scrgbClr r="0" g="0" b="0"/>
        </a:fillRef>
        <a:effectRef idx="0">
          <a:scrgbClr r="0" g="0" b="0"/>
        </a:effectRef>
        <a:fontRef idx="minor"/>
      </dsp:style>
    </dsp:sp>
    <dsp:sp modelId="{D24B5A4D-ED05-499B-A995-A43A410B5540}">
      <dsp:nvSpPr>
        <dsp:cNvPr id="0" name=""/>
        <dsp:cNvSpPr/>
      </dsp:nvSpPr>
      <dsp:spPr>
        <a:xfrm>
          <a:off x="3724873" y="2426187"/>
          <a:ext cx="158134" cy="136292"/>
        </a:xfrm>
        <a:prstGeom prst="hexagon">
          <a:avLst>
            <a:gd name="adj" fmla="val 25000"/>
            <a:gd name="vf" fmla="val 115470"/>
          </a:avLst>
        </a:prstGeom>
        <a:solidFill>
          <a:schemeClr val="lt1">
            <a:hueOff val="0"/>
            <a:satOff val="0"/>
            <a:lumOff val="0"/>
            <a:alphaOff val="0"/>
          </a:schemeClr>
        </a:solidFill>
        <a:ln w="12700" cap="flat" cmpd="sng" algn="ctr">
          <a:solidFill>
            <a:schemeClr val="accent5">
              <a:hueOff val="-4055126"/>
              <a:satOff val="-10451"/>
              <a:lumOff val="-7059"/>
              <a:alphaOff val="0"/>
            </a:schemeClr>
          </a:solidFill>
          <a:prstDash val="solid"/>
          <a:miter lim="800000"/>
        </a:ln>
        <a:effectLst/>
      </dsp:spPr>
      <dsp:style>
        <a:lnRef idx="2">
          <a:scrgbClr r="0" g="0" b="0"/>
        </a:lnRef>
        <a:fillRef idx="1">
          <a:scrgbClr r="0" g="0" b="0"/>
        </a:fillRef>
        <a:effectRef idx="0">
          <a:scrgbClr r="0" g="0" b="0"/>
        </a:effectRef>
        <a:fontRef idx="minor"/>
      </dsp:style>
    </dsp:sp>
    <dsp:sp modelId="{6543D81F-0505-44F3-88F1-B3A498BA9D87}">
      <dsp:nvSpPr>
        <dsp:cNvPr id="0" name=""/>
        <dsp:cNvSpPr/>
      </dsp:nvSpPr>
      <dsp:spPr>
        <a:xfrm>
          <a:off x="1388417" y="636235"/>
          <a:ext cx="1350635" cy="1164483"/>
        </a:xfrm>
        <a:prstGeom prst="hexagon">
          <a:avLst>
            <a:gd name="adj" fmla="val 25000"/>
            <a:gd name="vf" fmla="val 115470"/>
          </a:avLst>
        </a:prstGeom>
        <a:solidFill>
          <a:schemeClr val="accent5">
            <a:hueOff val="-6758543"/>
            <a:satOff val="-17419"/>
            <a:lumOff val="-11765"/>
            <a:alphaOff val="0"/>
          </a:schemeClr>
        </a:solidFill>
        <a:ln w="12700" cap="flat" cmpd="sng" algn="ctr">
          <a:solidFill>
            <a:schemeClr val="accent5">
              <a:hueOff val="-6758543"/>
              <a:satOff val="-17419"/>
              <a:lumOff val="-1176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5720" rIns="0" bIns="45720" numCol="1" spcCol="1270" anchor="ctr" anchorCtr="0">
          <a:noAutofit/>
        </a:bodyPr>
        <a:lstStyle/>
        <a:p>
          <a:pPr marL="0" lvl="0" indent="0" algn="ctr" defTabSz="1600200">
            <a:lnSpc>
              <a:spcPct val="90000"/>
            </a:lnSpc>
            <a:spcBef>
              <a:spcPct val="0"/>
            </a:spcBef>
            <a:spcAft>
              <a:spcPct val="35000"/>
            </a:spcAft>
            <a:buNone/>
          </a:pPr>
          <a:r>
            <a:rPr lang="zh-CN" altLang="en-US" sz="3600" kern="1200">
              <a:solidFill>
                <a:schemeClr val="bg1"/>
              </a:solidFill>
            </a:rPr>
            <a:t>乳酪</a:t>
          </a:r>
        </a:p>
      </dsp:txBody>
      <dsp:txXfrm>
        <a:off x="1598010" y="816941"/>
        <a:ext cx="931449" cy="803071"/>
      </dsp:txXfrm>
    </dsp:sp>
    <dsp:sp modelId="{57937C3F-9400-4EE3-AEB8-608E374A5A91}">
      <dsp:nvSpPr>
        <dsp:cNvPr id="0" name=""/>
        <dsp:cNvSpPr/>
      </dsp:nvSpPr>
      <dsp:spPr>
        <a:xfrm>
          <a:off x="2304062" y="661463"/>
          <a:ext cx="158134" cy="136292"/>
        </a:xfrm>
        <a:prstGeom prst="hexagon">
          <a:avLst>
            <a:gd name="adj" fmla="val 25000"/>
            <a:gd name="vf" fmla="val 115470"/>
          </a:avLst>
        </a:prstGeom>
        <a:solidFill>
          <a:schemeClr val="lt1">
            <a:hueOff val="0"/>
            <a:satOff val="0"/>
            <a:lumOff val="0"/>
            <a:alphaOff val="0"/>
          </a:schemeClr>
        </a:solidFill>
        <a:ln w="12700" cap="flat" cmpd="sng" algn="ctr">
          <a:solidFill>
            <a:schemeClr val="accent5">
              <a:hueOff val="-5406834"/>
              <a:satOff val="-13935"/>
              <a:lumOff val="-9412"/>
              <a:alphaOff val="0"/>
            </a:schemeClr>
          </a:solidFill>
          <a:prstDash val="solid"/>
          <a:miter lim="800000"/>
        </a:ln>
        <a:effectLst/>
      </dsp:spPr>
      <dsp:style>
        <a:lnRef idx="2">
          <a:scrgbClr r="0" g="0" b="0"/>
        </a:lnRef>
        <a:fillRef idx="1">
          <a:scrgbClr r="0" g="0" b="0"/>
        </a:fillRef>
        <a:effectRef idx="0">
          <a:scrgbClr r="0" g="0" b="0"/>
        </a:effectRef>
        <a:fontRef idx="minor"/>
      </dsp:style>
    </dsp:sp>
    <dsp:sp modelId="{61AF6F9A-2C0B-4E3E-B02B-29DD2CFBF436}">
      <dsp:nvSpPr>
        <dsp:cNvPr id="0" name=""/>
        <dsp:cNvSpPr/>
      </dsp:nvSpPr>
      <dsp:spPr>
        <a:xfrm>
          <a:off x="2539101" y="0"/>
          <a:ext cx="1350635" cy="1164483"/>
        </a:xfrm>
        <a:prstGeom prst="hexagon">
          <a:avLst>
            <a:gd name="adj" fmla="val 25000"/>
            <a:gd name="vf" fmla="val 115470"/>
          </a:avLst>
        </a:prstGeom>
        <a:blipFill>
          <a:blip xmlns:r="http://schemas.openxmlformats.org/officeDocument/2006/relationships" r:embed="rId3" cstate="print">
            <a:extLst>
              <a:ext uri="{28A0092B-C50C-407E-A947-70E740481C1C}">
                <a14:useLocalDpi xmlns:a14="http://schemas.microsoft.com/office/drawing/2010/main" val="0"/>
              </a:ext>
            </a:extLst>
          </a:blip>
          <a:srcRect/>
          <a:stretch>
            <a:fillRect l="-8000" r="-8000"/>
          </a:stretch>
        </a:blipFill>
        <a:ln w="12700" cap="flat" cmpd="sng" algn="ctr">
          <a:solidFill>
            <a:schemeClr val="accent5">
              <a:hueOff val="-6758543"/>
              <a:satOff val="-17419"/>
              <a:lumOff val="-11765"/>
              <a:alphaOff val="0"/>
            </a:schemeClr>
          </a:solidFill>
          <a:prstDash val="solid"/>
          <a:miter lim="800000"/>
        </a:ln>
        <a:effectLst/>
      </dsp:spPr>
      <dsp:style>
        <a:lnRef idx="2">
          <a:scrgbClr r="0" g="0" b="0"/>
        </a:lnRef>
        <a:fillRef idx="1">
          <a:scrgbClr r="0" g="0" b="0"/>
        </a:fillRef>
        <a:effectRef idx="0">
          <a:scrgbClr r="0" g="0" b="0"/>
        </a:effectRef>
        <a:fontRef idx="minor"/>
      </dsp:style>
    </dsp:sp>
    <dsp:sp modelId="{132DF67C-2B79-4D19-A12D-777650BB2736}">
      <dsp:nvSpPr>
        <dsp:cNvPr id="0" name=""/>
        <dsp:cNvSpPr/>
      </dsp:nvSpPr>
      <dsp:spPr>
        <a:xfrm>
          <a:off x="2578995" y="511326"/>
          <a:ext cx="158134" cy="136292"/>
        </a:xfrm>
        <a:prstGeom prst="hexagon">
          <a:avLst>
            <a:gd name="adj" fmla="val 25000"/>
            <a:gd name="vf" fmla="val 115470"/>
          </a:avLst>
        </a:prstGeom>
        <a:solidFill>
          <a:schemeClr val="lt1">
            <a:hueOff val="0"/>
            <a:satOff val="0"/>
            <a:lumOff val="0"/>
            <a:alphaOff val="0"/>
          </a:schemeClr>
        </a:solidFill>
        <a:ln w="12700" cap="flat" cmpd="sng" algn="ctr">
          <a:solidFill>
            <a:schemeClr val="accent5">
              <a:hueOff val="-6758543"/>
              <a:satOff val="-17419"/>
              <a:lumOff val="-11765"/>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HexagonCluster">
  <dgm:title val=""/>
  <dgm:desc val=""/>
  <dgm:catLst>
    <dgm:cat type="picture" pri="21000"/>
    <dgm:cat type="relationship" pri="3200"/>
    <dgm:cat type="pictureconvert" pri="21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tyleData>
  <dgm:clr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clrData>
  <dgm:layoutNode name="Name0">
    <dgm:varLst>
      <dgm:chMax val="21"/>
      <dgm:chPref val="21"/>
    </dgm:varLst>
    <dgm:shape xmlns:r="http://schemas.openxmlformats.org/officeDocument/2006/relationships" r:blip="">
      <dgm:adjLst/>
    </dgm:shape>
    <dgm:choose name="Name1">
      <dgm:if name="Name2" axis="ch" ptType="node" func="cnt" op="equ" val="1">
        <dgm:alg type="composite">
          <dgm:param type="ar" val="1.3871"/>
        </dgm:alg>
        <dgm:constrLst>
          <dgm:constr type="primFontSz" for="des" ptType="node" op="equ" val="65"/>
          <dgm:constr type="l" for="ch" forName="text1" refType="w" fact="0.4525"/>
          <dgm:constr type="t" for="ch" forName="text1" refType="h" fact="0.346"/>
          <dgm:constr type="w" for="ch" forName="text1" refType="w" fact="0.5475"/>
          <dgm:constr type="h" for="ch" forName="text1" refType="h" fact="0.654"/>
          <dgm:constr type="l" for="ch" forName="textaccent1" refType="w" fact="0.4652"/>
          <dgm:constr type="t" for="ch" forName="textaccent1" refType="h" fact="0.6348"/>
          <dgm:constr type="w" for="ch" forName="textaccent1" refType="w" fact="0.0639"/>
          <dgm:constr type="h" for="ch" forName="textaccent1" refType="h" fact="0.0765"/>
          <dgm:constr type="l" for="ch" forName="image1" refType="w" fact="0"/>
          <dgm:constr type="t" for="ch" forName="image1" refType="h" fact="0"/>
          <dgm:constr type="w" for="ch" forName="image1" refType="w" fact="0.5468"/>
          <dgm:constr type="h" for="ch" forName="image1" refType="h" fact="0.6538"/>
          <dgm:constr type="l" for="ch" forName="imageaccent1" refType="w" fact="0.3702"/>
          <dgm:constr type="t" for="ch" forName="imageaccent1" refType="h" fact="0.5633"/>
          <dgm:constr type="w" for="ch" forName="imageaccent1" refType="w" fact="0.0639"/>
          <dgm:constr type="h" for="ch" forName="imageaccent1" refType="h" fact="0.0765"/>
        </dgm:constrLst>
      </dgm:if>
      <dgm:if name="Name3" axis="ch" ptType="node" func="cnt" op="equ" val="2">
        <dgm:alg type="composite">
          <dgm:param type="ar" val="2.6443"/>
        </dgm:alg>
        <dgm:constrLst>
          <dgm:constr type="primFontSz" for="des" ptType="node" op="equ" val="65"/>
          <dgm:constr type="l" for="ch" forName="text1" refType="w" fact="0.2383"/>
          <dgm:constr type="t" for="ch" forName="text1" refType="h" fact="0.3501"/>
          <dgm:constr type="w" for="ch" forName="text1" refType="w" fact="0.285"/>
          <dgm:constr type="h" for="ch" forName="text1" refType="h" fact="0.6499"/>
          <dgm:constr type="l" for="ch" forName="textaccent1" refType="w" fact="0.2472"/>
          <dgm:constr type="t" for="ch" forName="textaccent1" refType="h" fact="0.6371"/>
          <dgm:constr type="w" for="ch" forName="textaccent1" refType="w" fact="0.0333"/>
          <dgm:constr type="h" for="ch" forName="textaccent1" refType="h" fact="0.076"/>
          <dgm:constr type="l" for="ch" forName="image1" refType="w" fact="0"/>
          <dgm:constr type="t" for="ch" forName="image1" refType="h" fact="0"/>
          <dgm:constr type="w" for="ch" forName="image1" refType="w" fact="0.285"/>
          <dgm:constr type="h" for="ch" forName="image1" refType="h" fact="0.6499"/>
          <dgm:constr type="l" for="ch" forName="imageaccent1" refType="w" fact="0.1942"/>
          <dgm:constr type="t" for="ch" forName="imageaccent1" refType="h" fact="0.5602"/>
          <dgm:constr type="w" for="ch" forName="imageaccent1" refType="w" fact="0.0333"/>
          <dgm:constr type="h" for="ch" forName="imageaccent1" refType="h" fact="0.076"/>
          <dgm:constr type="l" for="ch" forName="text2" refType="w" fact="0.4767"/>
          <dgm:constr type="t" for="ch" forName="text2" refType="h" fact="0"/>
          <dgm:constr type="w" for="ch" forName="text2" refType="w" fact="0.285"/>
          <dgm:constr type="h" for="ch" forName="text2" refType="h" fact="0.6499"/>
          <dgm:constr type="l" for="ch" forName="textaccent2" refType="w" fact="0.6709"/>
          <dgm:constr type="t" for="ch" forName="textaccent2" refType="h" fact="0.5602"/>
          <dgm:constr type="w" for="ch" forName="textaccent2" refType="w" fact="0.0333"/>
          <dgm:constr type="h" for="ch" forName="textaccent2" refType="h" fact="0.076"/>
          <dgm:constr type="l" for="ch" forName="image2" refType="w" fact="0.715"/>
          <dgm:constr type="t" for="ch" forName="image2" refType="h" fact="0.3501"/>
          <dgm:constr type="w" for="ch" forName="image2" refType="w" fact="0.285"/>
          <dgm:constr type="h" for="ch" forName="image2" refType="h" fact="0.6499"/>
          <dgm:constr type="l" for="ch" forName="imageaccent2" refType="w" fact="0.7239"/>
          <dgm:constr type="t" for="ch" forName="imageaccent2" refType="h" fact="0.6371"/>
          <dgm:constr type="w" for="ch" forName="imageaccent2" refType="w" fact="0.0333"/>
          <dgm:constr type="h" for="ch" forName="imageaccent2" refType="h" fact="0.076"/>
        </dgm:constrLst>
      </dgm:if>
      <dgm:if name="Name4" axis="ch" ptType="node" func="cnt" op="equ" val="3">
        <dgm:alg type="composite">
          <dgm:param type="ar" val="1.5623"/>
        </dgm:alg>
        <dgm:constrLst>
          <dgm:constr type="primFontSz" for="des" ptType="node" op="equ" val="65"/>
          <dgm:constr type="l" for="ch" forName="text1" refType="w" fact="0.2402"/>
          <dgm:constr type="t" for="ch" forName="text1" refType="h" fact="0.6215"/>
          <dgm:constr type="w" for="ch" forName="text1" refType="w" fact="0.281"/>
          <dgm:constr type="h" for="ch" forName="text1" refType="h" fact="0.3785"/>
          <dgm:constr type="l" for="ch" forName="textaccent1" refType="w" fact="0.2475"/>
          <dgm:constr type="t" for="ch" forName="textaccent1" refType="h" fact="0.7886"/>
          <dgm:constr type="w" for="ch" forName="textaccent1" refType="w" fact="0.0329"/>
          <dgm:constr type="h" for="ch" forName="textaccent1" refType="h" fact="0.0443"/>
          <dgm:constr type="l" for="ch" forName="image1" refType="w" fact="0"/>
          <dgm:constr type="t" for="ch" forName="image1" refType="h" fact="0.4182"/>
          <dgm:constr type="w" for="ch" forName="image1" refType="w" fact="0.281"/>
          <dgm:constr type="h" for="ch" forName="image1" refType="h" fact="0.3785"/>
          <dgm:constr type="l" for="ch" forName="imageaccent1" refType="w" fact="0.1913"/>
          <dgm:constr type="t" for="ch" forName="imageaccent1" refType="h" fact="0.7467"/>
          <dgm:constr type="w" for="ch" forName="imageaccent1" refType="w" fact="0.0329"/>
          <dgm:constr type="h" for="ch" forName="imageaccent1" refType="h" fact="0.0443"/>
          <dgm:constr type="l" for="ch" forName="text2" refType="w" fact="0.4796"/>
          <dgm:constr type="t" for="ch" forName="text2" refType="h" fact="0.4137"/>
          <dgm:constr type="w" for="ch" forName="text2" refType="w" fact="0.281"/>
          <dgm:constr type="h" for="ch" forName="text2" refType="h" fact="0.3785"/>
          <dgm:constr type="l" for="ch" forName="textaccent2" refType="w" fact="0.6717"/>
          <dgm:constr type="t" for="ch" forName="textaccent2" refType="h" fact="0.7418"/>
          <dgm:constr type="w" for="ch" forName="textaccent2" refType="w" fact="0.0329"/>
          <dgm:constr type="h" for="ch" forName="textaccent2" refType="h" fact="0.0443"/>
          <dgm:constr type="l" for="ch" forName="image2" refType="w" fact="0.719"/>
          <dgm:constr type="t" for="ch" forName="image2" refType="h" fact="0.6215"/>
          <dgm:constr type="w" for="ch" forName="image2" refType="w" fact="0.281"/>
          <dgm:constr type="h" for="ch" forName="image2" refType="h" fact="0.3785"/>
          <dgm:constr type="l" for="ch" forName="imageaccent2" refType="w" fact="0.7263"/>
          <dgm:constr type="t" for="ch" forName="imageaccent2" refType="h" fact="0.7886"/>
          <dgm:constr type="w" for="ch" forName="imageaccent2" refType="w" fact="0.0329"/>
          <dgm:constr type="h" for="ch" forName="imageaccent2" refType="h" fact="0.0443"/>
          <dgm:constr type="l" for="ch" forName="text3" refType="w" fact="0.2402"/>
          <dgm:constr type="t" for="ch" forName="text3" refType="h" fact="0.2068"/>
          <dgm:constr type="w" for="ch" forName="text3" refType="w" fact="0.281"/>
          <dgm:constr type="h" for="ch" forName="text3" refType="h" fact="0.3785"/>
          <dgm:constr type="l" for="ch" forName="textaccent3" refType="w" fact="0.4307"/>
          <dgm:constr type="t" for="ch" forName="textaccent3" refType="h" fact="0.215"/>
          <dgm:constr type="w" for="ch" forName="textaccent3" refType="w" fact="0.0329"/>
          <dgm:constr type="h" for="ch" forName="textaccent3" refType="h" fact="0.0443"/>
          <dgm:constr type="l" for="ch" forName="image3" refType="w" fact="0.4796"/>
          <dgm:constr type="t" for="ch" forName="image3" refType="h" fact="0"/>
          <dgm:constr type="w" for="ch" forName="image3" refType="w" fact="0.281"/>
          <dgm:constr type="h" for="ch" forName="image3" refType="h" fact="0.3785"/>
          <dgm:constr type="l" for="ch" forName="imageaccent3" refType="w" fact="0.4879"/>
          <dgm:constr type="t" for="ch" forName="imageaccent3" refType="h" fact="0.1662"/>
          <dgm:constr type="w" for="ch" forName="imageaccent3" refType="w" fact="0.0329"/>
          <dgm:constr type="h" for="ch" forName="imageaccent3" refType="h" fact="0.0443"/>
        </dgm:constrLst>
      </dgm:if>
      <dgm:if name="Name5" axis="ch" ptType="node" func="cnt" op="equ" val="4">
        <dgm:alg type="composite">
          <dgm:param type="ar" val="1.943"/>
        </dgm:alg>
        <dgm:constrLst>
          <dgm:constr type="primFontSz" for="des" ptType="node" op="equ" val="65"/>
          <dgm:constr type="l" for="ch" forName="image2" refType="w" fact="0.5787"/>
          <dgm:constr type="t" for="ch" forName="image2" refType="h" fact="0.6208"/>
          <dgm:constr type="w" for="ch" forName="image2" refType="w" fact="0.227"/>
          <dgm:constr type="h" for="ch" forName="image2" refType="h" fact="0.3786"/>
          <dgm:constr type="l" for="ch" forName="text4" refType="w" fact="0.5787"/>
          <dgm:constr type="t" for="ch" forName="text4" refType="h" fact="0.2081"/>
          <dgm:constr type="w" for="ch" forName="text4" refType="w" fact="0.227"/>
          <dgm:constr type="h" for="ch" forName="text4" refType="h" fact="0.3786"/>
          <dgm:constr type="l" for="ch" forName="text2" refType="w" fact="0.3852"/>
          <dgm:constr type="t" for="ch" forName="text2" refType="h" fact="0.4127"/>
          <dgm:constr type="w" for="ch" forName="text2" refType="w" fact="0.227"/>
          <dgm:constr type="h" for="ch" forName="text2" refType="h" fact="0.3786"/>
          <dgm:constr type="l" for="ch" forName="image3" refType="w" fact="0.3852"/>
          <dgm:constr type="t" for="ch" forName="image3" refType="h" fact="0"/>
          <dgm:constr type="w" for="ch" forName="image3" refType="w" fact="0.227"/>
          <dgm:constr type="h" for="ch" forName="image3" refType="h" fact="0.3786"/>
          <dgm:constr type="l" for="ch" forName="text1" refType="w" fact="0.1927"/>
          <dgm:constr type="t" for="ch" forName="text1" refType="h" fact="0.6214"/>
          <dgm:constr type="w" for="ch" forName="text1" refType="w" fact="0.227"/>
          <dgm:constr type="h" for="ch" forName="text1" refType="h" fact="0.3786"/>
          <dgm:constr type="l" for="ch" forName="textaccent1" refType="w" fact="0.1998"/>
          <dgm:constr type="t" for="ch" forName="textaccent1" refType="h" fact="0.7887"/>
          <dgm:constr type="w" for="ch" forName="textaccent1" refType="w" fact="0.0265"/>
          <dgm:constr type="h" for="ch" forName="textaccent1" refType="h" fact="0.0444"/>
          <dgm:constr type="l" for="ch" forName="image1" refType="w" fact="0"/>
          <dgm:constr type="t" for="ch" forName="image1" refType="h" fact="0.4156"/>
          <dgm:constr type="w" for="ch" forName="image1" refType="w" fact="0.227"/>
          <dgm:constr type="h" for="ch" forName="image1" refType="h" fact="0.3786"/>
          <dgm:constr type="l" for="ch" forName="imageaccent1" refType="w" fact="0.1537"/>
          <dgm:constr type="t" for="ch" forName="imageaccent1" refType="h" fact="0.7417"/>
          <dgm:constr type="w" for="ch" forName="imageaccent1" refType="w" fact="0.0265"/>
          <dgm:constr type="h" for="ch" forName="imageaccent1" refType="h" fact="0.0444"/>
          <dgm:constr type="l" for="ch" forName="textaccent2" refType="w" fact="0.5407"/>
          <dgm:constr type="t" for="ch" forName="textaccent2" refType="h" fact="0.7384"/>
          <dgm:constr type="w" for="ch" forName="textaccent2" refType="w" fact="0.0265"/>
          <dgm:constr type="h" for="ch" forName="textaccent2" refType="h" fact="0.0444"/>
          <dgm:constr type="l" for="ch" forName="imageaccent2" refType="w" fact="0.5839"/>
          <dgm:constr type="t" for="ch" forName="imageaccent2" refType="h" fact="0.7904"/>
          <dgm:constr type="w" for="ch" forName="imageaccent2" refType="w" fact="0.0265"/>
          <dgm:constr type="h" for="ch" forName="imageaccent2" refType="h" fact="0.0444"/>
          <dgm:constr type="l" for="ch" forName="text3" refType="w" fact="0.1927"/>
          <dgm:constr type="t" for="ch" forName="text3" refType="h" fact="0.2087"/>
          <dgm:constr type="w" for="ch" forName="text3" refType="w" fact="0.227"/>
          <dgm:constr type="h" for="ch" forName="text3" refType="h" fact="0.3786"/>
          <dgm:constr type="l" for="ch" forName="textaccent3" refType="w" fact="0.3472"/>
          <dgm:constr type="t" for="ch" forName="textaccent3" refType="h" fact="0.2165"/>
          <dgm:constr type="w" for="ch" forName="textaccent3" refType="w" fact="0.0265"/>
          <dgm:constr type="h" for="ch" forName="textaccent3" refType="h" fact="0.0444"/>
          <dgm:constr type="l" for="ch" forName="imageaccent3" refType="w" fact="0.3904"/>
          <dgm:constr type="t" for="ch" forName="imageaccent3" refType="h" fact="0.1678"/>
          <dgm:constr type="w" for="ch" forName="imageaccent3" refType="w" fact="0.0265"/>
          <dgm:constr type="h" for="ch" forName="imageaccent3" refType="h" fact="0.0444"/>
          <dgm:constr type="l" for="ch" forName="textaccent4" refType="w" fact="0.7739"/>
          <dgm:constr type="t" for="ch" forName="textaccent4" refType="h" fact="0.3752"/>
          <dgm:constr type="w" for="ch" forName="textaccent4" refType="w" fact="0.0265"/>
          <dgm:constr type="h" for="ch" forName="textaccent4" refType="h" fact="0.0444"/>
          <dgm:constr type="l" for="ch" forName="image4" refType="w" fact="0.773"/>
          <dgm:constr type="t" for="ch" forName="image4" refType="h" fact="0.4162"/>
          <dgm:constr type="w" for="ch" forName="image4" refType="w" fact="0.227"/>
          <dgm:constr type="h" for="ch" forName="image4" refType="h" fact="0.3786"/>
          <dgm:constr type="l" for="ch" forName="imageaccent4" refType="w" fact="0.8188"/>
          <dgm:constr type="t" for="ch" forName="imageaccent4" refType="h" fact="0.4229"/>
          <dgm:constr type="w" for="ch" forName="imageaccent4" refType="w" fact="0.0265"/>
          <dgm:constr type="h" for="ch" forName="imageaccent4" refType="h" fact="0.0444"/>
        </dgm:constrLst>
      </dgm:if>
      <dgm:if name="Name6" axis="ch" ptType="node" func="cnt" op="equ" val="5">
        <dgm:alg type="composite">
          <dgm:param type="ar" val="2.3203"/>
        </dgm:alg>
        <dgm:constrLst>
          <dgm:constr type="primFontSz" for="des" ptType="node" op="equ" val="65"/>
          <dgm:constr type="l" for="ch" forName="image4" refType="w" fact="0.6491"/>
          <dgm:constr type="t" for="ch" forName="image4" refType="h" fact="0.4193"/>
          <dgm:constr type="w" for="ch" forName="image4" refType="w" fact="0.1886"/>
          <dgm:constr type="h" for="ch" forName="image4" refType="h" fact="0.3757"/>
          <dgm:constr type="l" for="ch" forName="text5" refType="w" fact="0.6491"/>
          <dgm:constr type="t" for="ch" forName="text5" refType="h" fact="0.004"/>
          <dgm:constr type="w" for="ch" forName="text5" refType="w" fact="0.1886"/>
          <dgm:constr type="h" for="ch" forName="text5" refType="h" fact="0.3757"/>
          <dgm:constr type="l" for="ch" forName="image5" refType="w" fact="0.8114"/>
          <dgm:constr type="t" for="ch" forName="image5" refType="h" fact="0.2136"/>
          <dgm:constr type="w" for="ch" forName="image5" refType="w" fact="0.1886"/>
          <dgm:constr type="h" for="ch" forName="image5" refType="h" fact="0.3757"/>
          <dgm:constr type="l" for="ch" forName="image2" refType="w" fact="0.4868"/>
          <dgm:constr type="t" for="ch" forName="image2" refType="h" fact="0.6235"/>
          <dgm:constr type="w" for="ch" forName="image2" refType="w" fact="0.1886"/>
          <dgm:constr type="h" for="ch" forName="image2" refType="h" fact="0.3757"/>
          <dgm:constr type="l" for="ch" forName="text4" refType="w" fact="0.4868"/>
          <dgm:constr type="t" for="ch" forName="text4" refType="h" fact="0.2081"/>
          <dgm:constr type="w" for="ch" forName="text4" refType="w" fact="0.1886"/>
          <dgm:constr type="h" for="ch" forName="text4" refType="h" fact="0.3757"/>
          <dgm:constr type="l" for="ch" forName="text2" refType="w" fact="0.3246"/>
          <dgm:constr type="t" for="ch" forName="text2" refType="h" fact="0.4154"/>
          <dgm:constr type="w" for="ch" forName="text2" refType="w" fact="0.1886"/>
          <dgm:constr type="h" for="ch" forName="text2" refType="h" fact="0.3757"/>
          <dgm:constr type="l" for="ch" forName="image3" refType="w" fact="0.3246"/>
          <dgm:constr type="t" for="ch" forName="image3" refType="h" fact="0"/>
          <dgm:constr type="w" for="ch" forName="image3" refType="w" fact="0.1886"/>
          <dgm:constr type="h" for="ch" forName="image3" refType="h" fact="0.3757"/>
          <dgm:constr type="l" for="ch" forName="text1" refType="w" fact="0.1623"/>
          <dgm:constr type="t" for="ch" forName="text1" refType="h" fact="0.6243"/>
          <dgm:constr type="w" for="ch" forName="text1" refType="w" fact="0.1886"/>
          <dgm:constr type="h" for="ch" forName="text1" refType="h" fact="0.3757"/>
          <dgm:constr type="l" for="ch" forName="text3" refType="w" fact="0.1623"/>
          <dgm:constr type="t" for="ch" forName="text3" refType="h" fact="0.2089"/>
          <dgm:constr type="w" for="ch" forName="text3" refType="w" fact="0.1886"/>
          <dgm:constr type="h" for="ch" forName="text3" refType="h" fact="0.3757"/>
          <dgm:constr type="l" for="ch" forName="textaccent1" refType="w" fact="0.1668"/>
          <dgm:constr type="t" for="ch" forName="textaccent1" refType="h" fact="0.7923"/>
          <dgm:constr type="w" for="ch" forName="textaccent1" refType="w" fact="0.022"/>
          <dgm:constr type="h" for="ch" forName="textaccent1" refType="h" fact="0.044"/>
          <dgm:constr type="l" for="ch" forName="image1" refType="w" fact="0"/>
          <dgm:constr type="t" for="ch" forName="image1" refType="h" fact="0.4166"/>
          <dgm:constr type="w" for="ch" forName="image1" refType="w" fact="0.1886"/>
          <dgm:constr type="h" for="ch" forName="image1" refType="h" fact="0.3757"/>
          <dgm:constr type="l" for="ch" forName="imageaccent1" refType="w" fact="0.1292"/>
          <dgm:constr type="t" for="ch" forName="imageaccent1" refType="h" fact="0.7424"/>
          <dgm:constr type="w" for="ch" forName="imageaccent1" refType="w" fact="0.022"/>
          <dgm:constr type="h" for="ch" forName="imageaccent1" refType="h" fact="0.044"/>
          <dgm:constr type="l" for="ch" forName="textaccent2" refType="w" fact="0.4544"/>
          <dgm:constr type="t" for="ch" forName="textaccent2" refType="h" fact="0.7404"/>
          <dgm:constr type="w" for="ch" forName="textaccent2" refType="w" fact="0.022"/>
          <dgm:constr type="h" for="ch" forName="textaccent2" refType="h" fact="0.044"/>
          <dgm:constr type="l" for="ch" forName="imageaccent2" refType="w" fact="0.4914"/>
          <dgm:constr type="t" for="ch" forName="imageaccent2" refType="h" fact="0.7907"/>
          <dgm:constr type="w" for="ch" forName="imageaccent2" refType="w" fact="0.022"/>
          <dgm:constr type="h" for="ch" forName="imageaccent2" refType="h" fact="0.044"/>
          <dgm:constr type="l" for="ch" forName="textaccent3" refType="w" fact="0.2915"/>
          <dgm:constr type="t" for="ch" forName="textaccent3" refType="h" fact="0.216"/>
          <dgm:constr type="w" for="ch" forName="textaccent3" refType="w" fact="0.022"/>
          <dgm:constr type="h" for="ch" forName="textaccent3" refType="h" fact="0.044"/>
          <dgm:constr type="l" for="ch" forName="imageaccent3" refType="w" fact="0.3299"/>
          <dgm:constr type="t" for="ch" forName="imageaccent3" refType="h" fact="0.1665"/>
          <dgm:constr type="w" for="ch" forName="imageaccent3" refType="w" fact="0.022"/>
          <dgm:constr type="h" for="ch" forName="imageaccent3" refType="h" fact="0.044"/>
          <dgm:constr type="l" for="ch" forName="textaccent4" refType="w" fact="0.65"/>
          <dgm:constr type="t" for="ch" forName="textaccent4" refType="h" fact="0.3746"/>
          <dgm:constr type="w" for="ch" forName="textaccent4" refType="w" fact="0.022"/>
          <dgm:constr type="h" for="ch" forName="textaccent4" refType="h" fact="0.044"/>
          <dgm:constr type="l" for="ch" forName="imageaccent4" refType="w" fact="0.6859"/>
          <dgm:constr type="t" for="ch" forName="imageaccent4" refType="h" fact="0.4261"/>
          <dgm:constr type="w" for="ch" forName="imageaccent4" refType="w" fact="0.022"/>
          <dgm:constr type="h" for="ch" forName="imageaccent4" refType="h" fact="0.044"/>
          <dgm:constr type="l" for="ch" forName="textaccent5" refType="w" fact="0.8123"/>
          <dgm:constr type="t" for="ch" forName="textaccent5" refType="h" fact="0.1724"/>
          <dgm:constr type="w" for="ch" forName="textaccent5" refType="w" fact="0.022"/>
          <dgm:constr type="h" for="ch" forName="textaccent5" refType="h" fact="0.044"/>
          <dgm:constr type="l" for="ch" forName="imageaccent5" refType="w" fact="0.849"/>
          <dgm:constr type="t" for="ch" forName="imageaccent5" refType="h" fact="0.222"/>
          <dgm:constr type="w" for="ch" forName="imageaccent5" refType="w" fact="0.022"/>
          <dgm:constr type="h" for="ch" forName="imageaccent5" refType="h" fact="0.044"/>
        </dgm:constrLst>
      </dgm:if>
      <dgm:if name="Name7" axis="ch" ptType="node" func="cnt" op="equ" val="6">
        <dgm:alg type="composite">
          <dgm:param type="ar" val="1.9179"/>
        </dgm:alg>
        <dgm:constrLst>
          <dgm:constr type="primFontSz" for="des" ptType="node" op="equ" val="65"/>
          <dgm:constr type="l" for="ch" forName="image4" refType="w" fact="0.6491"/>
          <dgm:constr type="t" for="ch" forName="image4" refType="h" fact="0.3466"/>
          <dgm:constr type="w" for="ch" forName="image4" refType="w" fact="0.1886"/>
          <dgm:constr type="h" for="ch" forName="image4" refType="h" fact="0.3106"/>
          <dgm:constr type="l" for="ch" forName="text5" refType="w" fact="0.6491"/>
          <dgm:constr type="t" for="ch" forName="text5" refType="h" fact="0.0033"/>
          <dgm:constr type="w" for="ch" forName="text5" refType="w" fact="0.1886"/>
          <dgm:constr type="h" for="ch" forName="text5" refType="h" fact="0.3106"/>
          <dgm:constr type="l" for="ch" forName="image5" refType="w" fact="0.8114"/>
          <dgm:constr type="t" for="ch" forName="image5" refType="h" fact="0.1766"/>
          <dgm:constr type="w" for="ch" forName="image5" refType="w" fact="0.1886"/>
          <dgm:constr type="h" for="ch" forName="image5" refType="h" fact="0.3106"/>
          <dgm:constr type="l" for="ch" forName="image2" refType="w" fact="0.4868"/>
          <dgm:constr type="t" for="ch" forName="image2" refType="h" fact="0.5154"/>
          <dgm:constr type="w" for="ch" forName="image2" refType="w" fact="0.1886"/>
          <dgm:constr type="h" for="ch" forName="image2" refType="h" fact="0.3106"/>
          <dgm:constr type="l" for="ch" forName="text4" refType="w" fact="0.4868"/>
          <dgm:constr type="t" for="ch" forName="text4" refType="h" fact="0.172"/>
          <dgm:constr type="w" for="ch" forName="text4" refType="w" fact="0.1886"/>
          <dgm:constr type="h" for="ch" forName="text4" refType="h" fact="0.3106"/>
          <dgm:constr type="l" for="ch" forName="text2" refType="w" fact="0.3246"/>
          <dgm:constr type="t" for="ch" forName="text2" refType="h" fact="0.3434"/>
          <dgm:constr type="w" for="ch" forName="text2" refType="w" fact="0.1886"/>
          <dgm:constr type="h" for="ch" forName="text2" refType="h" fact="0.3106"/>
          <dgm:constr type="l" for="ch" forName="image3" refType="w" fact="0.3246"/>
          <dgm:constr type="t" for="ch" forName="image3" refType="h" fact="0"/>
          <dgm:constr type="w" for="ch" forName="image3" refType="w" fact="0.1886"/>
          <dgm:constr type="h" for="ch" forName="image3" refType="h" fact="0.3106"/>
          <dgm:constr type="l" for="ch" forName="text1" refType="w" fact="0.1623"/>
          <dgm:constr type="t" for="ch" forName="text1" refType="h" fact="0.516"/>
          <dgm:constr type="w" for="ch" forName="text1" refType="w" fact="0.1886"/>
          <dgm:constr type="h" for="ch" forName="text1" refType="h" fact="0.3106"/>
          <dgm:constr type="l" for="ch" forName="text3" refType="w" fact="0.1623"/>
          <dgm:constr type="t" for="ch" forName="text3" refType="h" fact="0.1727"/>
          <dgm:constr type="w" for="ch" forName="text3" refType="w" fact="0.1886"/>
          <dgm:constr type="h" for="ch" forName="text3" refType="h" fact="0.3106"/>
          <dgm:constr type="l" for="ch" forName="textaccent1" refType="w" fact="0.1668"/>
          <dgm:constr type="t" for="ch" forName="textaccent1" refType="h" fact="0.6549"/>
          <dgm:constr type="w" for="ch" forName="textaccent1" refType="w" fact="0.022"/>
          <dgm:constr type="h" for="ch" forName="textaccent1" refType="h" fact="0.0364"/>
          <dgm:constr type="l" for="ch" forName="image1" refType="w" fact="0"/>
          <dgm:constr type="t" for="ch" forName="image1" refType="h" fact="0.3443"/>
          <dgm:constr type="w" for="ch" forName="image1" refType="w" fact="0.1886"/>
          <dgm:constr type="h" for="ch" forName="image1" refType="h" fact="0.3106"/>
          <dgm:constr type="l" for="ch" forName="imageaccent1" refType="w" fact="0.1292"/>
          <dgm:constr type="t" for="ch" forName="imageaccent1" refType="h" fact="0.6137"/>
          <dgm:constr type="w" for="ch" forName="imageaccent1" refType="w" fact="0.022"/>
          <dgm:constr type="h" for="ch" forName="imageaccent1" refType="h" fact="0.0364"/>
          <dgm:constr type="l" for="ch" forName="textaccent2" refType="w" fact="0.4544"/>
          <dgm:constr type="t" for="ch" forName="textaccent2" refType="h" fact="0.612"/>
          <dgm:constr type="w" for="ch" forName="textaccent2" refType="w" fact="0.022"/>
          <dgm:constr type="h" for="ch" forName="textaccent2" refType="h" fact="0.0364"/>
          <dgm:constr type="l" for="ch" forName="imageaccent2" refType="w" fact="0.4914"/>
          <dgm:constr type="t" for="ch" forName="imageaccent2" refType="h" fact="0.6536"/>
          <dgm:constr type="w" for="ch" forName="imageaccent2" refType="w" fact="0.022"/>
          <dgm:constr type="h" for="ch" forName="imageaccent2" refType="h" fact="0.0364"/>
          <dgm:constr type="l" for="ch" forName="textaccent3" refType="w" fact="0.2915"/>
          <dgm:constr type="t" for="ch" forName="textaccent3" refType="h" fact="0.1786"/>
          <dgm:constr type="w" for="ch" forName="textaccent3" refType="w" fact="0.022"/>
          <dgm:constr type="h" for="ch" forName="textaccent3" refType="h" fact="0.0364"/>
          <dgm:constr type="l" for="ch" forName="imageaccent3" refType="w" fact="0.3299"/>
          <dgm:constr type="t" for="ch" forName="imageaccent3" refType="h" fact="0.1376"/>
          <dgm:constr type="w" for="ch" forName="imageaccent3" refType="w" fact="0.022"/>
          <dgm:constr type="h" for="ch" forName="imageaccent3" refType="h" fact="0.0364"/>
          <dgm:constr type="l" for="ch" forName="textaccent4" refType="w" fact="0.65"/>
          <dgm:constr type="t" for="ch" forName="textaccent4" refType="h" fact="0.3096"/>
          <dgm:constr type="w" for="ch" forName="textaccent4" refType="w" fact="0.022"/>
          <dgm:constr type="h" for="ch" forName="textaccent4" refType="h" fact="0.0364"/>
          <dgm:constr type="l" for="ch" forName="imageaccent4" refType="w" fact="0.6859"/>
          <dgm:constr type="t" for="ch" forName="imageaccent4" refType="h" fact="0.3522"/>
          <dgm:constr type="w" for="ch" forName="imageaccent4" refType="w" fact="0.022"/>
          <dgm:constr type="h" for="ch" forName="imageaccent4" refType="h" fact="0.0364"/>
          <dgm:constr type="l" for="ch" forName="textaccent5" refType="w" fact="0.8123"/>
          <dgm:constr type="t" for="ch" forName="textaccent5" refType="h" fact="0.1425"/>
          <dgm:constr type="w" for="ch" forName="textaccent5" refType="w" fact="0.022"/>
          <dgm:constr type="h" for="ch" forName="textaccent5" refType="h" fact="0.0364"/>
          <dgm:constr type="l" for="ch" forName="imageaccent5" refType="w" fact="0.849"/>
          <dgm:constr type="t" for="ch" forName="imageaccent5" refType="h" fact="0.1835"/>
          <dgm:constr type="w" for="ch" forName="imageaccent5" refType="w" fact="0.022"/>
          <dgm:constr type="h" for="ch" forName="imageaccent5" refType="h" fact="0.0364"/>
          <dgm:constr type="l" for="ch" forName="image6" refType="w" fact="0.6491"/>
          <dgm:constr type="t" for="ch" forName="image6" refType="h" fact="0.6894"/>
          <dgm:constr type="w" for="ch" forName="image6" refType="w" fact="0.1886"/>
          <dgm:constr type="h" for="ch" forName="image6" refType="h" fact="0.3106"/>
          <dgm:constr type="l" for="ch" forName="text6" refType="w" fact="0.8114"/>
          <dgm:constr type="t" for="ch" forName="text6" refType="h" fact="0.5194"/>
          <dgm:constr type="w" for="ch" forName="text6" refType="w" fact="0.1886"/>
          <dgm:constr type="h" for="ch" forName="text6" refType="h" fact="0.3106"/>
          <dgm:constr type="l" for="ch" forName="imageaccent6" refType="w" fact="0.8138"/>
          <dgm:constr type="t" for="ch" forName="imageaccent6" refType="h" fact="0.8257"/>
          <dgm:constr type="w" for="ch" forName="imageaccent6" refType="w" fact="0.022"/>
          <dgm:constr type="h" for="ch" forName="imageaccent6" refType="h" fact="0.0364"/>
          <dgm:constr type="l" for="ch" forName="textaccent6" refType="w" fact="0.8488"/>
          <dgm:constr type="t" for="ch" forName="textaccent6" refType="h" fact="0.7914"/>
          <dgm:constr type="w" for="ch" forName="textaccent6" refType="w" fact="0.022"/>
          <dgm:constr type="h" for="ch" forName="textaccent6" refType="h" fact="0.0364"/>
        </dgm:constrLst>
      </dgm:if>
      <dgm:if name="Name8" axis="ch" ptType="node" func="cnt" op="equ" val="7">
        <dgm:alg type="composite">
          <dgm:param type="ar" val="1.6382"/>
        </dgm:alg>
        <dgm:constrLst>
          <dgm:constr type="primFontSz" for="des" ptType="node" op="equ" val="65"/>
          <dgm:constr type="l" for="ch" forName="image4" refType="w" fact="0.6491"/>
          <dgm:constr type="t" for="ch" forName="image4" refType="h" fact="0.2961"/>
          <dgm:constr type="w" for="ch" forName="image4" refType="w" fact="0.1886"/>
          <dgm:constr type="h" for="ch" forName="image4" refType="h" fact="0.2653"/>
          <dgm:constr type="l" for="ch" forName="text5" refType="w" fact="0.6491"/>
          <dgm:constr type="t" for="ch" forName="text5" refType="h" fact="0.0028"/>
          <dgm:constr type="w" for="ch" forName="text5" refType="w" fact="0.1886"/>
          <dgm:constr type="h" for="ch" forName="text5" refType="h" fact="0.2653"/>
          <dgm:constr type="l" for="ch" forName="image5" refType="w" fact="0.8114"/>
          <dgm:constr type="t" for="ch" forName="image5" refType="h" fact="0.1508"/>
          <dgm:constr type="w" for="ch" forName="image5" refType="w" fact="0.1886"/>
          <dgm:constr type="h" for="ch" forName="image5" refType="h" fact="0.2653"/>
          <dgm:constr type="l" for="ch" forName="image2" refType="w" fact="0.4868"/>
          <dgm:constr type="t" for="ch" forName="image2" refType="h" fact="0.4402"/>
          <dgm:constr type="w" for="ch" forName="image2" refType="w" fact="0.1886"/>
          <dgm:constr type="h" for="ch" forName="image2" refType="h" fact="0.2653"/>
          <dgm:constr type="l" for="ch" forName="text4" refType="w" fact="0.4868"/>
          <dgm:constr type="t" for="ch" forName="text4" refType="h" fact="0.1469"/>
          <dgm:constr type="w" for="ch" forName="text4" refType="w" fact="0.1886"/>
          <dgm:constr type="h" for="ch" forName="text4" refType="h" fact="0.2653"/>
          <dgm:constr type="l" for="ch" forName="text2" refType="w" fact="0.3246"/>
          <dgm:constr type="t" for="ch" forName="text2" refType="h" fact="0.2933"/>
          <dgm:constr type="w" for="ch" forName="text2" refType="w" fact="0.1886"/>
          <dgm:constr type="h" for="ch" forName="text2" refType="h" fact="0.2653"/>
          <dgm:constr type="l" for="ch" forName="image3" refType="w" fact="0.3246"/>
          <dgm:constr type="t" for="ch" forName="image3" refType="h" fact="0"/>
          <dgm:constr type="w" for="ch" forName="image3" refType="w" fact="0.1886"/>
          <dgm:constr type="h" for="ch" forName="image3" refType="h" fact="0.2653"/>
          <dgm:constr type="l" for="ch" forName="text1" refType="w" fact="0.1623"/>
          <dgm:constr type="t" for="ch" forName="text1" refType="h" fact="0.4408"/>
          <dgm:constr type="w" for="ch" forName="text1" refType="w" fact="0.1886"/>
          <dgm:constr type="h" for="ch" forName="text1" refType="h" fact="0.2653"/>
          <dgm:constr type="l" for="ch" forName="text3" refType="w" fact="0.1623"/>
          <dgm:constr type="t" for="ch" forName="text3" refType="h" fact="0.1475"/>
          <dgm:constr type="w" for="ch" forName="text3" refType="w" fact="0.1886"/>
          <dgm:constr type="h" for="ch" forName="text3" refType="h" fact="0.2653"/>
          <dgm:constr type="l" for="ch" forName="textaccent1" refType="w" fact="0.1668"/>
          <dgm:constr type="t" for="ch" forName="textaccent1" refType="h" fact="0.5594"/>
          <dgm:constr type="w" for="ch" forName="textaccent1" refType="w" fact="0.022"/>
          <dgm:constr type="h" for="ch" forName="textaccent1" refType="h" fact="0.0311"/>
          <dgm:constr type="l" for="ch" forName="image1" refType="w" fact="0"/>
          <dgm:constr type="t" for="ch" forName="image1" refType="h" fact="0.2941"/>
          <dgm:constr type="w" for="ch" forName="image1" refType="w" fact="0.1886"/>
          <dgm:constr type="h" for="ch" forName="image1" refType="h" fact="0.2653"/>
          <dgm:constr type="l" for="ch" forName="imageaccent1" refType="w" fact="0.1292"/>
          <dgm:constr type="t" for="ch" forName="imageaccent1" refType="h" fact="0.5242"/>
          <dgm:constr type="w" for="ch" forName="imageaccent1" refType="w" fact="0.022"/>
          <dgm:constr type="h" for="ch" forName="imageaccent1" refType="h" fact="0.0311"/>
          <dgm:constr type="l" for="ch" forName="textaccent2" refType="w" fact="0.4544"/>
          <dgm:constr type="t" for="ch" forName="textaccent2" refType="h" fact="0.5228"/>
          <dgm:constr type="w" for="ch" forName="textaccent2" refType="w" fact="0.022"/>
          <dgm:constr type="h" for="ch" forName="textaccent2" refType="h" fact="0.0311"/>
          <dgm:constr type="l" for="ch" forName="imageaccent2" refType="w" fact="0.4914"/>
          <dgm:constr type="t" for="ch" forName="imageaccent2" refType="h" fact="0.5583"/>
          <dgm:constr type="w" for="ch" forName="imageaccent2" refType="w" fact="0.022"/>
          <dgm:constr type="h" for="ch" forName="imageaccent2" refType="h" fact="0.0311"/>
          <dgm:constr type="l" for="ch" forName="textaccent3" refType="w" fact="0.2907"/>
          <dgm:constr type="t" for="ch" forName="textaccent3" refType="h" fact="0.1511"/>
          <dgm:constr type="w" for="ch" forName="textaccent3" refType="w" fact="0.022"/>
          <dgm:constr type="h" for="ch" forName="textaccent3" refType="h" fact="0.0311"/>
          <dgm:constr type="l" for="ch" forName="imageaccent3" refType="w" fact="0.3299"/>
          <dgm:constr type="t" for="ch" forName="imageaccent3" refType="h" fact="0.1175"/>
          <dgm:constr type="w" for="ch" forName="imageaccent3" refType="w" fact="0.022"/>
          <dgm:constr type="h" for="ch" forName="imageaccent3" refType="h" fact="0.0311"/>
          <dgm:constr type="l" for="ch" forName="textaccent4" refType="w" fact="0.65"/>
          <dgm:constr type="t" for="ch" forName="textaccent4" refType="h" fact="0.2645"/>
          <dgm:constr type="w" for="ch" forName="textaccent4" refType="w" fact="0.022"/>
          <dgm:constr type="h" for="ch" forName="textaccent4" refType="h" fact="0.0311"/>
          <dgm:constr type="l" for="ch" forName="imageaccent4" refType="w" fact="0.6859"/>
          <dgm:constr type="t" for="ch" forName="imageaccent4" refType="h" fact="0.3008"/>
          <dgm:constr type="w" for="ch" forName="imageaccent4" refType="w" fact="0.022"/>
          <dgm:constr type="h" for="ch" forName="imageaccent4" refType="h" fact="0.0311"/>
          <dgm:constr type="l" for="ch" forName="textaccent5" refType="w" fact="0.8123"/>
          <dgm:constr type="t" for="ch" forName="textaccent5" refType="h" fact="0.1217"/>
          <dgm:constr type="w" for="ch" forName="textaccent5" refType="w" fact="0.022"/>
          <dgm:constr type="h" for="ch" forName="textaccent5" refType="h" fact="0.0311"/>
          <dgm:constr type="l" for="ch" forName="imageaccent5" refType="w" fact="0.849"/>
          <dgm:constr type="t" for="ch" forName="imageaccent5" refType="h" fact="0.1567"/>
          <dgm:constr type="w" for="ch" forName="imageaccent5" refType="w" fact="0.022"/>
          <dgm:constr type="h" for="ch" forName="imageaccent5" refType="h" fact="0.0311"/>
          <dgm:constr type="l" for="ch" forName="image6" refType="w" fact="0.6491"/>
          <dgm:constr type="t" for="ch" forName="image6" refType="h" fact="0.5889"/>
          <dgm:constr type="w" for="ch" forName="image6" refType="w" fact="0.1886"/>
          <dgm:constr type="h" for="ch" forName="image6" refType="h" fact="0.2653"/>
          <dgm:constr type="l" for="ch" forName="text6" refType="w" fact="0.8114"/>
          <dgm:constr type="t" for="ch" forName="text6" refType="h" fact="0.4436"/>
          <dgm:constr type="w" for="ch" forName="text6" refType="w" fact="0.1886"/>
          <dgm:constr type="h" for="ch" forName="text6" refType="h" fact="0.2653"/>
          <dgm:constr type="l" for="ch" forName="imageaccent6" refType="w" fact="0.8138"/>
          <dgm:constr type="t" for="ch" forName="imageaccent6" refType="h" fact="0.7053"/>
          <dgm:constr type="w" for="ch" forName="imageaccent6" refType="w" fact="0.022"/>
          <dgm:constr type="h" for="ch" forName="imageaccent6" refType="h" fact="0.0311"/>
          <dgm:constr type="l" for="ch" forName="textaccent6" refType="w" fact="0.8488"/>
          <dgm:constr type="t" for="ch" forName="textaccent6" refType="h" fact="0.676"/>
          <dgm:constr type="w" for="ch" forName="textaccent6" refType="w" fact="0.022"/>
          <dgm:constr type="h" for="ch" forName="textaccent6" refType="h" fact="0.0311"/>
          <dgm:constr type="l" for="ch" forName="text7" refType="w" fact="0.3244"/>
          <dgm:constr type="t" for="ch" forName="text7" refType="h" fact="0.5872"/>
          <dgm:constr type="w" for="ch" forName="text7" refType="w" fact="0.1886"/>
          <dgm:constr type="h" for="ch" forName="text7" refType="h" fact="0.2653"/>
          <dgm:constr type="l" for="ch" forName="image7" refType="w" fact="0.1622"/>
          <dgm:constr type="t" for="ch" forName="image7" refType="h" fact="0.7347"/>
          <dgm:constr type="w" for="ch" forName="image7" refType="w" fact="0.1886"/>
          <dgm:constr type="h" for="ch" forName="image7" refType="h" fact="0.2653"/>
          <dgm:constr type="l" for="ch" forName="imageaccent7" refType="w" fact="0.2905"/>
          <dgm:constr type="t" for="ch" forName="imageaccent7" refType="h" fact="0.7384"/>
          <dgm:constr type="w" for="ch" forName="imageaccent7" refType="w" fact="0.022"/>
          <dgm:constr type="h" for="ch" forName="imageaccent7" refType="h" fact="0.0311"/>
          <dgm:constr type="l" for="ch" forName="textaccent7" refType="w" fact="0.3298"/>
          <dgm:constr type="t" for="ch" forName="textaccent7" refType="h" fact="0.7048"/>
          <dgm:constr type="w" for="ch" forName="textaccent7" refType="w" fact="0.022"/>
          <dgm:constr type="h" for="ch" forName="textaccent7" refType="h" fact="0.0311"/>
        </dgm:constrLst>
      </dgm:if>
      <dgm:if name="Name9" axis="ch" ptType="node" func="cnt" op="equ" val="8">
        <dgm:alg type="composite">
          <dgm:param type="ar" val="1.8974"/>
        </dgm:alg>
        <dgm:constrLst>
          <dgm:constr type="primFontSz" for="des" ptType="node" op="equ" val="65"/>
          <dgm:constr type="l" for="ch" forName="image4" refType="w" fact="0.5589"/>
          <dgm:constr type="t" for="ch" forName="image4" refType="h" fact="0.2952"/>
          <dgm:constr type="w" for="ch" forName="image4" refType="w" fact="0.1624"/>
          <dgm:constr type="h" for="ch" forName="image4" refType="h" fact="0.2645"/>
          <dgm:constr type="l" for="ch" forName="text5" refType="w" fact="0.5589"/>
          <dgm:constr type="t" for="ch" forName="text5" refType="h" fact="0.0028"/>
          <dgm:constr type="w" for="ch" forName="text5" refType="w" fact="0.1624"/>
          <dgm:constr type="h" for="ch" forName="text5" refType="h" fact="0.2645"/>
          <dgm:constr type="l" for="ch" forName="image5" refType="w" fact="0.6986"/>
          <dgm:constr type="t" for="ch" forName="image5" refType="h" fact="0.1504"/>
          <dgm:constr type="w" for="ch" forName="image5" refType="w" fact="0.1624"/>
          <dgm:constr type="h" for="ch" forName="image5" refType="h" fact="0.2645"/>
          <dgm:constr type="l" for="ch" forName="image2" refType="w" fact="0.4192"/>
          <dgm:constr type="t" for="ch" forName="image2" refType="h" fact="0.439"/>
          <dgm:constr type="w" for="ch" forName="image2" refType="w" fact="0.1624"/>
          <dgm:constr type="h" for="ch" forName="image2" refType="h" fact="0.2645"/>
          <dgm:constr type="l" for="ch" forName="text4" refType="w" fact="0.4192"/>
          <dgm:constr type="t" for="ch" forName="text4" refType="h" fact="0.1465"/>
          <dgm:constr type="w" for="ch" forName="text4" refType="w" fact="0.1624"/>
          <dgm:constr type="h" for="ch" forName="text4" refType="h" fact="0.2645"/>
          <dgm:constr type="l" for="ch" forName="text2" refType="w" fact="0.2794"/>
          <dgm:constr type="t" for="ch" forName="text2" refType="h" fact="0.2925"/>
          <dgm:constr type="w" for="ch" forName="text2" refType="w" fact="0.1624"/>
          <dgm:constr type="h" for="ch" forName="text2" refType="h" fact="0.2645"/>
          <dgm:constr type="l" for="ch" forName="image3" refType="w" fact="0.2794"/>
          <dgm:constr type="t" for="ch" forName="image3" refType="h" fact="0"/>
          <dgm:constr type="w" for="ch" forName="image3" refType="w" fact="0.1624"/>
          <dgm:constr type="h" for="ch" forName="image3" refType="h" fact="0.2645"/>
          <dgm:constr type="l" for="ch" forName="text1" refType="w" fact="0.1397"/>
          <dgm:constr type="t" for="ch" forName="text1" refType="h" fact="0.4395"/>
          <dgm:constr type="w" for="ch" forName="text1" refType="w" fact="0.1624"/>
          <dgm:constr type="h" for="ch" forName="text1" refType="h" fact="0.2645"/>
          <dgm:constr type="l" for="ch" forName="text3" refType="w" fact="0.1397"/>
          <dgm:constr type="t" for="ch" forName="text3" refType="h" fact="0.1471"/>
          <dgm:constr type="w" for="ch" forName="text3" refType="w" fact="0.1624"/>
          <dgm:constr type="h" for="ch" forName="text3" refType="h" fact="0.2645"/>
          <dgm:constr type="l" for="ch" forName="textaccent1" refType="w" fact="0.1436"/>
          <dgm:constr type="t" for="ch" forName="textaccent1" refType="h" fact="0.5578"/>
          <dgm:constr type="w" for="ch" forName="textaccent1" refType="w" fact="0.0189"/>
          <dgm:constr type="h" for="ch" forName="textaccent1" refType="h" fact="0.031"/>
          <dgm:constr type="l" for="ch" forName="image1" refType="w" fact="0"/>
          <dgm:constr type="t" for="ch" forName="image1" refType="h" fact="0.2933"/>
          <dgm:constr type="w" for="ch" forName="image1" refType="w" fact="0.1624"/>
          <dgm:constr type="h" for="ch" forName="image1" refType="h" fact="0.2645"/>
          <dgm:constr type="l" for="ch" forName="imageaccent1" refType="w" fact="0.1112"/>
          <dgm:constr type="t" for="ch" forName="imageaccent1" refType="h" fact="0.5227"/>
          <dgm:constr type="w" for="ch" forName="imageaccent1" refType="w" fact="0.0189"/>
          <dgm:constr type="h" for="ch" forName="imageaccent1" refType="h" fact="0.031"/>
          <dgm:constr type="l" for="ch" forName="textaccent2" refType="w" fact="0.3912"/>
          <dgm:constr type="t" for="ch" forName="textaccent2" refType="h" fact="0.5213"/>
          <dgm:constr type="w" for="ch" forName="textaccent2" refType="w" fact="0.0189"/>
          <dgm:constr type="h" for="ch" forName="textaccent2" refType="h" fact="0.031"/>
          <dgm:constr type="l" for="ch" forName="imageaccent2" refType="w" fact="0.4231"/>
          <dgm:constr type="t" for="ch" forName="imageaccent2" refType="h" fact="0.5567"/>
          <dgm:constr type="w" for="ch" forName="imageaccent2" refType="w" fact="0.0189"/>
          <dgm:constr type="h" for="ch" forName="imageaccent2" refType="h" fact="0.031"/>
          <dgm:constr type="l" for="ch" forName="textaccent3" refType="w" fact="0.2502"/>
          <dgm:constr type="t" for="ch" forName="textaccent3" refType="h" fact="0.1507"/>
          <dgm:constr type="w" for="ch" forName="textaccent3" refType="w" fact="0.0189"/>
          <dgm:constr type="h" for="ch" forName="textaccent3" refType="h" fact="0.031"/>
          <dgm:constr type="l" for="ch" forName="imageaccent3" refType="w" fact="0.2841"/>
          <dgm:constr type="t" for="ch" forName="imageaccent3" refType="h" fact="0.1172"/>
          <dgm:constr type="w" for="ch" forName="imageaccent3" refType="w" fact="0.0189"/>
          <dgm:constr type="h" for="ch" forName="imageaccent3" refType="h" fact="0.031"/>
          <dgm:constr type="l" for="ch" forName="textaccent4" refType="w" fact="0.5596"/>
          <dgm:constr type="t" for="ch" forName="textaccent4" refType="h" fact="0.2637"/>
          <dgm:constr type="w" for="ch" forName="textaccent4" refType="w" fact="0.0189"/>
          <dgm:constr type="h" for="ch" forName="textaccent4" refType="h" fact="0.031"/>
          <dgm:constr type="l" for="ch" forName="imageaccent4" refType="w" fact="0.5905"/>
          <dgm:constr type="t" for="ch" forName="imageaccent4" refType="h" fact="0.3"/>
          <dgm:constr type="w" for="ch" forName="imageaccent4" refType="w" fact="0.0189"/>
          <dgm:constr type="h" for="ch" forName="imageaccent4" refType="h" fact="0.031"/>
          <dgm:constr type="l" for="ch" forName="textaccent5" refType="w" fact="0.6993"/>
          <dgm:constr type="t" for="ch" forName="textaccent5" refType="h" fact="0.1214"/>
          <dgm:constr type="w" for="ch" forName="textaccent5" refType="w" fact="0.0189"/>
          <dgm:constr type="h" for="ch" forName="textaccent5" refType="h" fact="0.031"/>
          <dgm:constr type="l" for="ch" forName="imageaccent5" refType="w" fact="0.731"/>
          <dgm:constr type="t" for="ch" forName="imageaccent5" refType="h" fact="0.1563"/>
          <dgm:constr type="w" for="ch" forName="imageaccent5" refType="w" fact="0.0189"/>
          <dgm:constr type="h" for="ch" forName="imageaccent5" refType="h" fact="0.031"/>
          <dgm:constr type="l" for="ch" forName="image6" refType="w" fact="0.5589"/>
          <dgm:constr type="t" for="ch" forName="image6" refType="h" fact="0.5872"/>
          <dgm:constr type="w" for="ch" forName="image6" refType="w" fact="0.1624"/>
          <dgm:constr type="h" for="ch" forName="image6" refType="h" fact="0.2645"/>
          <dgm:constr type="l" for="ch" forName="text6" refType="w" fact="0.6986"/>
          <dgm:constr type="t" for="ch" forName="text6" refType="h" fact="0.4424"/>
          <dgm:constr type="w" for="ch" forName="text6" refType="w" fact="0.1624"/>
          <dgm:constr type="h" for="ch" forName="text6" refType="h" fact="0.2645"/>
          <dgm:constr type="l" for="ch" forName="imageaccent6" refType="w" fact="0.7007"/>
          <dgm:constr type="t" for="ch" forName="imageaccent6" refType="h" fact="0.7033"/>
          <dgm:constr type="w" for="ch" forName="imageaccent6" refType="w" fact="0.0189"/>
          <dgm:constr type="h" for="ch" forName="imageaccent6" refType="h" fact="0.031"/>
          <dgm:constr type="l" for="ch" forName="textaccent6" refType="w" fact="0.7308"/>
          <dgm:constr type="t" for="ch" forName="textaccent6" refType="h" fact="0.6741"/>
          <dgm:constr type="w" for="ch" forName="textaccent6" refType="w" fact="0.0189"/>
          <dgm:constr type="h" for="ch" forName="textaccent6" refType="h" fact="0.031"/>
          <dgm:constr type="l" for="ch" forName="text7" refType="w" fact="0.2793"/>
          <dgm:constr type="t" for="ch" forName="text7" refType="h" fact="0.5856"/>
          <dgm:constr type="w" for="ch" forName="text7" refType="w" fact="0.1624"/>
          <dgm:constr type="h" for="ch" forName="text7" refType="h" fact="0.2645"/>
          <dgm:constr type="l" for="ch" forName="image7" refType="w" fact="0.1396"/>
          <dgm:constr type="t" for="ch" forName="image7" refType="h" fact="0.7326"/>
          <dgm:constr type="w" for="ch" forName="image7" refType="w" fact="0.1624"/>
          <dgm:constr type="h" for="ch" forName="image7" refType="h" fact="0.2645"/>
          <dgm:constr type="l" for="ch" forName="imageaccent7" refType="w" fact="0.2501"/>
          <dgm:constr type="t" for="ch" forName="imageaccent7" refType="h" fact="0.7363"/>
          <dgm:constr type="w" for="ch" forName="imageaccent7" refType="w" fact="0.0189"/>
          <dgm:constr type="h" for="ch" forName="imageaccent7" refType="h" fact="0.031"/>
          <dgm:constr type="l" for="ch" forName="textaccent7" refType="w" fact="0.284"/>
          <dgm:constr type="t" for="ch" forName="textaccent7" refType="h" fact="0.7028"/>
          <dgm:constr type="w" for="ch" forName="textaccent7" refType="w" fact="0.0189"/>
          <dgm:constr type="h" for="ch" forName="textaccent7" refType="h" fact="0.031"/>
          <dgm:constr type="l" for="ch" forName="image8" refType="w" fact="0.6979"/>
          <dgm:constr type="t" for="ch" forName="image8" refType="h" fact="0.7355"/>
          <dgm:constr type="w" for="ch" forName="image8" refType="w" fact="0.1624"/>
          <dgm:constr type="h" for="ch" forName="image8" refType="h" fact="0.2645"/>
          <dgm:constr type="l" for="ch" forName="text8" refType="w" fact="0.8376"/>
          <dgm:constr type="t" for="ch" forName="text8" refType="h" fact="0.5906"/>
          <dgm:constr type="w" for="ch" forName="text8" refType="w" fact="0.1624"/>
          <dgm:constr type="h" for="ch" forName="text8" refType="h" fact="0.2645"/>
          <dgm:constr type="l" for="ch" forName="imageaccent8" refType="w" fact="0.8397"/>
          <dgm:constr type="t" for="ch" forName="imageaccent8" refType="h" fact="0.8516"/>
          <dgm:constr type="w" for="ch" forName="imageaccent8" refType="w" fact="0.0189"/>
          <dgm:constr type="h" for="ch" forName="imageaccent8" refType="h" fact="0.031"/>
          <dgm:constr type="l" for="ch" forName="textaccent8" refType="w" fact="0.8698"/>
          <dgm:constr type="t" for="ch" forName="textaccent8" refType="h" fact="0.8223"/>
          <dgm:constr type="w" for="ch" forName="textaccent8" refType="w" fact="0.0189"/>
          <dgm:constr type="h" for="ch" forName="textaccent8" refType="h" fact="0.031"/>
        </dgm:constrLst>
      </dgm:if>
      <dgm:if name="Name10" axis="ch" ptType="node" func="cnt" op="equ" val="9">
        <dgm:alg type="composite">
          <dgm:param type="ar" val="1.8986"/>
        </dgm:alg>
        <dgm:constrLst>
          <dgm:constr type="primFontSz" for="des" ptType="node" op="equ" val="65"/>
          <dgm:constr type="l" for="ch" forName="image4" refType="w" fact="0.5585"/>
          <dgm:constr type="t" for="ch" forName="image4" refType="h" fact="0.2952"/>
          <dgm:constr type="w" for="ch" forName="image4" refType="w" fact="0.1623"/>
          <dgm:constr type="h" for="ch" forName="image4" refType="h" fact="0.2645"/>
          <dgm:constr type="l" for="ch" forName="text5" refType="w" fact="0.5585"/>
          <dgm:constr type="t" for="ch" forName="text5" refType="h" fact="0.0028"/>
          <dgm:constr type="w" for="ch" forName="text5" refType="w" fact="0.1623"/>
          <dgm:constr type="h" for="ch" forName="text5" refType="h" fact="0.2645"/>
          <dgm:constr type="l" for="ch" forName="image5" refType="w" fact="0.6982"/>
          <dgm:constr type="t" for="ch" forName="image5" refType="h" fact="0.1504"/>
          <dgm:constr type="w" for="ch" forName="image5" refType="w" fact="0.1623"/>
          <dgm:constr type="h" for="ch" forName="image5" refType="h" fact="0.2645"/>
          <dgm:constr type="l" for="ch" forName="image2" refType="w" fact="0.4189"/>
          <dgm:constr type="t" for="ch" forName="image2" refType="h" fact="0.439"/>
          <dgm:constr type="w" for="ch" forName="image2" refType="w" fact="0.1623"/>
          <dgm:constr type="h" for="ch" forName="image2" refType="h" fact="0.2645"/>
          <dgm:constr type="l" for="ch" forName="text4" refType="w" fact="0.4189"/>
          <dgm:constr type="t" for="ch" forName="text4" refType="h" fact="0.1465"/>
          <dgm:constr type="w" for="ch" forName="text4" refType="w" fact="0.1623"/>
          <dgm:constr type="h" for="ch" forName="text4" refType="h" fact="0.2645"/>
          <dgm:constr type="l" for="ch" forName="text2" refType="w" fact="0.2793"/>
          <dgm:constr type="t" for="ch" forName="text2" refType="h" fact="0.2925"/>
          <dgm:constr type="w" for="ch" forName="text2" refType="w" fact="0.1623"/>
          <dgm:constr type="h" for="ch" forName="text2" refType="h" fact="0.2645"/>
          <dgm:constr type="l" for="ch" forName="image3" refType="w" fact="0.2793"/>
          <dgm:constr type="t" for="ch" forName="image3" refType="h" fact="0"/>
          <dgm:constr type="w" for="ch" forName="image3" refType="w" fact="0.1623"/>
          <dgm:constr type="h" for="ch" forName="image3" refType="h" fact="0.2645"/>
          <dgm:constr type="l" for="ch" forName="text1" refType="w" fact="0.1396"/>
          <dgm:constr type="t" for="ch" forName="text1" refType="h" fact="0.4395"/>
          <dgm:constr type="w" for="ch" forName="text1" refType="w" fact="0.1623"/>
          <dgm:constr type="h" for="ch" forName="text1" refType="h" fact="0.2645"/>
          <dgm:constr type="l" for="ch" forName="text3" refType="w" fact="0.1396"/>
          <dgm:constr type="t" for="ch" forName="text3" refType="h" fact="0.1471"/>
          <dgm:constr type="w" for="ch" forName="text3" refType="w" fact="0.1623"/>
          <dgm:constr type="h" for="ch" forName="text3" refType="h" fact="0.2645"/>
          <dgm:constr type="l" for="ch" forName="textaccent1" refType="w" fact="0.1435"/>
          <dgm:constr type="t" for="ch" forName="textaccent1" refType="h" fact="0.5578"/>
          <dgm:constr type="w" for="ch" forName="textaccent1" refType="w" fact="0.0189"/>
          <dgm:constr type="h" for="ch" forName="textaccent1" refType="h" fact="0.031"/>
          <dgm:constr type="l" for="ch" forName="image1" refType="w" fact="0"/>
          <dgm:constr type="t" for="ch" forName="image1" refType="h" fact="0.2933"/>
          <dgm:constr type="w" for="ch" forName="image1" refType="w" fact="0.1623"/>
          <dgm:constr type="h" for="ch" forName="image1" refType="h" fact="0.2645"/>
          <dgm:constr type="l" for="ch" forName="imageaccent1" refType="w" fact="0.1111"/>
          <dgm:constr type="t" for="ch" forName="imageaccent1" refType="h" fact="0.5227"/>
          <dgm:constr type="w" for="ch" forName="imageaccent1" refType="w" fact="0.0189"/>
          <dgm:constr type="h" for="ch" forName="imageaccent1" refType="h" fact="0.031"/>
          <dgm:constr type="l" for="ch" forName="textaccent2" refType="w" fact="0.391"/>
          <dgm:constr type="t" for="ch" forName="textaccent2" refType="h" fact="0.5213"/>
          <dgm:constr type="w" for="ch" forName="textaccent2" refType="w" fact="0.0189"/>
          <dgm:constr type="h" for="ch" forName="textaccent2" refType="h" fact="0.031"/>
          <dgm:constr type="l" for="ch" forName="imageaccent2" refType="w" fact="0.4228"/>
          <dgm:constr type="t" for="ch" forName="imageaccent2" refType="h" fact="0.5567"/>
          <dgm:constr type="w" for="ch" forName="imageaccent2" refType="w" fact="0.0189"/>
          <dgm:constr type="h" for="ch" forName="imageaccent2" refType="h" fact="0.031"/>
          <dgm:constr type="l" for="ch" forName="textaccent3" refType="w" fact="0.2501"/>
          <dgm:constr type="t" for="ch" forName="textaccent3" refType="h" fact="0.1507"/>
          <dgm:constr type="w" for="ch" forName="textaccent3" refType="w" fact="0.0189"/>
          <dgm:constr type="h" for="ch" forName="textaccent3" refType="h" fact="0.031"/>
          <dgm:constr type="l" for="ch" forName="imageaccent3" refType="w" fact="0.2839"/>
          <dgm:constr type="t" for="ch" forName="imageaccent3" refType="h" fact="0.1172"/>
          <dgm:constr type="w" for="ch" forName="imageaccent3" refType="w" fact="0.0189"/>
          <dgm:constr type="h" for="ch" forName="imageaccent3" refType="h" fact="0.031"/>
          <dgm:constr type="l" for="ch" forName="textaccent4" refType="w" fact="0.5593"/>
          <dgm:constr type="t" for="ch" forName="textaccent4" refType="h" fact="0.2637"/>
          <dgm:constr type="w" for="ch" forName="textaccent4" refType="w" fact="0.0189"/>
          <dgm:constr type="h" for="ch" forName="textaccent4" refType="h" fact="0.031"/>
          <dgm:constr type="l" for="ch" forName="imageaccent4" refType="w" fact="0.5901"/>
          <dgm:constr type="t" for="ch" forName="imageaccent4" refType="h" fact="0.3"/>
          <dgm:constr type="w" for="ch" forName="imageaccent4" refType="w" fact="0.0189"/>
          <dgm:constr type="h" for="ch" forName="imageaccent4" refType="h" fact="0.031"/>
          <dgm:constr type="l" for="ch" forName="textaccent5" refType="w" fact="0.6989"/>
          <dgm:constr type="t" for="ch" forName="textaccent5" refType="h" fact="0.1214"/>
          <dgm:constr type="w" for="ch" forName="textaccent5" refType="w" fact="0.0189"/>
          <dgm:constr type="h" for="ch" forName="textaccent5" refType="h" fact="0.031"/>
          <dgm:constr type="l" for="ch" forName="imageaccent5" refType="w" fact="0.7305"/>
          <dgm:constr type="t" for="ch" forName="imageaccent5" refType="h" fact="0.1563"/>
          <dgm:constr type="w" for="ch" forName="imageaccent5" refType="w" fact="0.0189"/>
          <dgm:constr type="h" for="ch" forName="imageaccent5" refType="h" fact="0.031"/>
          <dgm:constr type="l" for="ch" forName="image6" refType="w" fact="0.5585"/>
          <dgm:constr type="t" for="ch" forName="image6" refType="h" fact="0.5872"/>
          <dgm:constr type="w" for="ch" forName="image6" refType="w" fact="0.1623"/>
          <dgm:constr type="h" for="ch" forName="image6" refType="h" fact="0.2645"/>
          <dgm:constr type="l" for="ch" forName="text6" refType="w" fact="0.6982"/>
          <dgm:constr type="t" for="ch" forName="text6" refType="h" fact="0.4424"/>
          <dgm:constr type="w" for="ch" forName="text6" refType="w" fact="0.1623"/>
          <dgm:constr type="h" for="ch" forName="text6" refType="h" fact="0.2645"/>
          <dgm:constr type="l" for="ch" forName="imageaccent6" refType="w" fact="0.7002"/>
          <dgm:constr type="t" for="ch" forName="imageaccent6" refType="h" fact="0.7033"/>
          <dgm:constr type="w" for="ch" forName="imageaccent6" refType="w" fact="0.0189"/>
          <dgm:constr type="h" for="ch" forName="imageaccent6" refType="h" fact="0.031"/>
          <dgm:constr type="l" for="ch" forName="textaccent6" refType="w" fact="0.7303"/>
          <dgm:constr type="t" for="ch" forName="textaccent6" refType="h" fact="0.6741"/>
          <dgm:constr type="w" for="ch" forName="textaccent6" refType="w" fact="0.0189"/>
          <dgm:constr type="h" for="ch" forName="textaccent6" refType="h" fact="0.031"/>
          <dgm:constr type="l" for="ch" forName="text7" refType="w" fact="0.2792"/>
          <dgm:constr type="t" for="ch" forName="text7" refType="h" fact="0.5856"/>
          <dgm:constr type="w" for="ch" forName="text7" refType="w" fact="0.1623"/>
          <dgm:constr type="h" for="ch" forName="text7" refType="h" fact="0.2645"/>
          <dgm:constr type="l" for="ch" forName="image7" refType="w" fact="0.1395"/>
          <dgm:constr type="t" for="ch" forName="image7" refType="h" fact="0.7326"/>
          <dgm:constr type="w" for="ch" forName="image7" refType="w" fact="0.1623"/>
          <dgm:constr type="h" for="ch" forName="image7" refType="h" fact="0.2645"/>
          <dgm:constr type="l" for="ch" forName="imageaccent7" refType="w" fact="0.25"/>
          <dgm:constr type="t" for="ch" forName="imageaccent7" refType="h" fact="0.7363"/>
          <dgm:constr type="w" for="ch" forName="imageaccent7" refType="w" fact="0.0189"/>
          <dgm:constr type="h" for="ch" forName="imageaccent7" refType="h" fact="0.031"/>
          <dgm:constr type="l" for="ch" forName="textaccent7" refType="w" fact="0.2838"/>
          <dgm:constr type="t" for="ch" forName="textaccent7" refType="h" fact="0.7028"/>
          <dgm:constr type="w" for="ch" forName="textaccent7" refType="w" fact="0.0189"/>
          <dgm:constr type="h" for="ch" forName="textaccent7" refType="h" fact="0.031"/>
          <dgm:constr type="l" for="ch" forName="image8" refType="w" fact="0.6975"/>
          <dgm:constr type="t" for="ch" forName="image8" refType="h" fact="0.7355"/>
          <dgm:constr type="w" for="ch" forName="image8" refType="w" fact="0.1623"/>
          <dgm:constr type="h" for="ch" forName="image8" refType="h" fact="0.2645"/>
          <dgm:constr type="l" for="ch" forName="text8" refType="w" fact="0.8371"/>
          <dgm:constr type="t" for="ch" forName="text8" refType="h" fact="0.5906"/>
          <dgm:constr type="w" for="ch" forName="text8" refType="w" fact="0.1623"/>
          <dgm:constr type="h" for="ch" forName="text8" refType="h" fact="0.2645"/>
          <dgm:constr type="l" for="ch" forName="imageaccent8" refType="w" fact="0.8392"/>
          <dgm:constr type="t" for="ch" forName="imageaccent8" refType="h" fact="0.8516"/>
          <dgm:constr type="w" for="ch" forName="imageaccent8" refType="w" fact="0.0189"/>
          <dgm:constr type="h" for="ch" forName="imageaccent8" refType="h" fact="0.031"/>
          <dgm:constr type="l" for="ch" forName="textaccent8" refType="w" fact="0.8693"/>
          <dgm:constr type="t" for="ch" forName="textaccent8" refType="h" fact="0.8223"/>
          <dgm:constr type="w" for="ch" forName="textaccent8" refType="w" fact="0.0189"/>
          <dgm:constr type="h" for="ch" forName="textaccent8" refType="h" fact="0.031"/>
          <dgm:constr type="l" for="ch" forName="text9" refType="w" fact="0.8377"/>
          <dgm:constr type="t" for="ch" forName="text9" refType="h" fact="0.0057"/>
          <dgm:constr type="w" for="ch" forName="text9" refType="w" fact="0.1623"/>
          <dgm:constr type="h" for="ch" forName="text9" refType="h" fact="0.2645"/>
          <dgm:constr type="l" for="ch" forName="textaccent9" refType="w" fact="0.95"/>
          <dgm:constr type="t" for="ch" forName="textaccent9" refType="h" fact="0.2383"/>
          <dgm:constr type="w" for="ch" forName="textaccent9" refType="w" fact="0.0189"/>
          <dgm:constr type="h" for="ch" forName="textaccent9" refType="h" fact="0.031"/>
          <dgm:constr type="l" for="ch" forName="image9" refType="w" fact="0.8377"/>
          <dgm:constr type="t" for="ch" forName="image9" refType="h" fact="0.2977"/>
          <dgm:constr type="w" for="ch" forName="image9" refType="w" fact="0.1623"/>
          <dgm:constr type="h" for="ch" forName="image9" refType="h" fact="0.2645"/>
          <dgm:constr type="l" for="ch" forName="imageaccent9" refType="w" fact="0.95"/>
          <dgm:constr type="t" for="ch" forName="imageaccent9" refType="h" fact="0.2993"/>
          <dgm:constr type="w" for="ch" forName="imageaccent9" refType="w" fact="0.0189"/>
          <dgm:constr type="h" for="ch" forName="imageaccent9" refType="h" fact="0.031"/>
        </dgm:constrLst>
      </dgm:if>
      <dgm:if name="Name11" axis="ch" ptType="node" func="cnt" op="equ" val="10">
        <dgm:alg type="composite">
          <dgm:param type="ar" val="1.6608"/>
        </dgm:alg>
        <dgm:constrLst>
          <dgm:constr type="primFontSz" for="des" ptType="node" op="equ" val="65"/>
          <dgm:constr type="l" for="ch" forName="image4" refType="w" fact="0.5585"/>
          <dgm:constr type="t" for="ch" forName="image4" refType="h" fact="0.2583"/>
          <dgm:constr type="w" for="ch" forName="image4" refType="w" fact="0.1623"/>
          <dgm:constr type="h" for="ch" forName="image4" refType="h" fact="0.2314"/>
          <dgm:constr type="l" for="ch" forName="text5" refType="w" fact="0.5585"/>
          <dgm:constr type="t" for="ch" forName="text5" refType="h" fact="0.0024"/>
          <dgm:constr type="w" for="ch" forName="text5" refType="w" fact="0.1623"/>
          <dgm:constr type="h" for="ch" forName="text5" refType="h" fact="0.2314"/>
          <dgm:constr type="l" for="ch" forName="image5" refType="w" fact="0.6982"/>
          <dgm:constr type="t" for="ch" forName="image5" refType="h" fact="0.1316"/>
          <dgm:constr type="w" for="ch" forName="image5" refType="w" fact="0.1623"/>
          <dgm:constr type="h" for="ch" forName="image5" refType="h" fact="0.2314"/>
          <dgm:constr type="l" for="ch" forName="image2" refType="w" fact="0.4189"/>
          <dgm:constr type="t" for="ch" forName="image2" refType="h" fact="0.384"/>
          <dgm:constr type="w" for="ch" forName="image2" refType="w" fact="0.1623"/>
          <dgm:constr type="h" for="ch" forName="image2" refType="h" fact="0.2314"/>
          <dgm:constr type="l" for="ch" forName="text4" refType="w" fact="0.4189"/>
          <dgm:constr type="t" for="ch" forName="text4" refType="h" fact="0.1282"/>
          <dgm:constr type="w" for="ch" forName="text4" refType="w" fact="0.1623"/>
          <dgm:constr type="h" for="ch" forName="text4" refType="h" fact="0.2314"/>
          <dgm:constr type="l" for="ch" forName="text2" refType="w" fact="0.2793"/>
          <dgm:constr type="t" for="ch" forName="text2" refType="h" fact="0.2558"/>
          <dgm:constr type="w" for="ch" forName="text2" refType="w" fact="0.1623"/>
          <dgm:constr type="h" for="ch" forName="text2" refType="h" fact="0.2314"/>
          <dgm:constr type="l" for="ch" forName="image3" refType="w" fact="0.2793"/>
          <dgm:constr type="t" for="ch" forName="image3" refType="h" fact="0"/>
          <dgm:constr type="w" for="ch" forName="image3" refType="w" fact="0.1623"/>
          <dgm:constr type="h" for="ch" forName="image3" refType="h" fact="0.2314"/>
          <dgm:constr type="l" for="ch" forName="text1" refType="w" fact="0.1396"/>
          <dgm:constr type="t" for="ch" forName="text1" refType="h" fact="0.3845"/>
          <dgm:constr type="w" for="ch" forName="text1" refType="w" fact="0.1623"/>
          <dgm:constr type="h" for="ch" forName="text1" refType="h" fact="0.2314"/>
          <dgm:constr type="l" for="ch" forName="text3" refType="w" fact="0.1396"/>
          <dgm:constr type="t" for="ch" forName="text3" refType="h" fact="0.1286"/>
          <dgm:constr type="w" for="ch" forName="text3" refType="w" fact="0.1623"/>
          <dgm:constr type="h" for="ch" forName="text3" refType="h" fact="0.2314"/>
          <dgm:constr type="l" for="ch" forName="textaccent1" refType="w" fact="0.1435"/>
          <dgm:constr type="t" for="ch" forName="textaccent1" refType="h" fact="0.488"/>
          <dgm:constr type="w" for="ch" forName="textaccent1" refType="w" fact="0.0189"/>
          <dgm:constr type="h" for="ch" forName="textaccent1" refType="h" fact="0.0271"/>
          <dgm:constr type="l" for="ch" forName="image1" refType="w" fact="0"/>
          <dgm:constr type="t" for="ch" forName="image1" refType="h" fact="0.2566"/>
          <dgm:constr type="w" for="ch" forName="image1" refType="w" fact="0.1623"/>
          <dgm:constr type="h" for="ch" forName="image1" refType="h" fact="0.2314"/>
          <dgm:constr type="l" for="ch" forName="imageaccent1" refType="w" fact="0.1111"/>
          <dgm:constr type="t" for="ch" forName="imageaccent1" refType="h" fact="0.4572"/>
          <dgm:constr type="w" for="ch" forName="imageaccent1" refType="w" fact="0.0189"/>
          <dgm:constr type="h" for="ch" forName="imageaccent1" refType="h" fact="0.0271"/>
          <dgm:constr type="l" for="ch" forName="textaccent2" refType="w" fact="0.391"/>
          <dgm:constr type="t" for="ch" forName="textaccent2" refType="h" fact="0.456"/>
          <dgm:constr type="w" for="ch" forName="textaccent2" refType="w" fact="0.0189"/>
          <dgm:constr type="h" for="ch" forName="textaccent2" refType="h" fact="0.0271"/>
          <dgm:constr type="l" for="ch" forName="imageaccent2" refType="w" fact="0.4228"/>
          <dgm:constr type="t" for="ch" forName="imageaccent2" refType="h" fact="0.487"/>
          <dgm:constr type="w" for="ch" forName="imageaccent2" refType="w" fact="0.0189"/>
          <dgm:constr type="h" for="ch" forName="imageaccent2" refType="h" fact="0.0271"/>
          <dgm:constr type="l" for="ch" forName="textaccent3" refType="w" fact="0.2501"/>
          <dgm:constr type="t" for="ch" forName="textaccent3" refType="h" fact="0.1318"/>
          <dgm:constr type="w" for="ch" forName="textaccent3" refType="w" fact="0.0189"/>
          <dgm:constr type="h" for="ch" forName="textaccent3" refType="h" fact="0.0271"/>
          <dgm:constr type="l" for="ch" forName="imageaccent3" refType="w" fact="0.2839"/>
          <dgm:constr type="t" for="ch" forName="imageaccent3" refType="h" fact="0.1025"/>
          <dgm:constr type="w" for="ch" forName="imageaccent3" refType="w" fact="0.0189"/>
          <dgm:constr type="h" for="ch" forName="imageaccent3" refType="h" fact="0.0271"/>
          <dgm:constr type="l" for="ch" forName="textaccent4" refType="w" fact="0.5593"/>
          <dgm:constr type="t" for="ch" forName="textaccent4" refType="h" fact="0.2307"/>
          <dgm:constr type="w" for="ch" forName="textaccent4" refType="w" fact="0.0189"/>
          <dgm:constr type="h" for="ch" forName="textaccent4" refType="h" fact="0.0271"/>
          <dgm:constr type="l" for="ch" forName="imageaccent4" refType="w" fact="0.5901"/>
          <dgm:constr type="t" for="ch" forName="imageaccent4" refType="h" fact="0.2624"/>
          <dgm:constr type="w" for="ch" forName="imageaccent4" refType="w" fact="0.0189"/>
          <dgm:constr type="h" for="ch" forName="imageaccent4" refType="h" fact="0.0271"/>
          <dgm:constr type="l" for="ch" forName="textaccent5" refType="w" fact="0.6989"/>
          <dgm:constr type="t" for="ch" forName="textaccent5" refType="h" fact="0.1062"/>
          <dgm:constr type="w" for="ch" forName="textaccent5" refType="w" fact="0.0189"/>
          <dgm:constr type="h" for="ch" forName="textaccent5" refType="h" fact="0.0271"/>
          <dgm:constr type="l" for="ch" forName="imageaccent5" refType="w" fact="0.7305"/>
          <dgm:constr type="t" for="ch" forName="imageaccent5" refType="h" fact="0.1367"/>
          <dgm:constr type="w" for="ch" forName="imageaccent5" refType="w" fact="0.0189"/>
          <dgm:constr type="h" for="ch" forName="imageaccent5" refType="h" fact="0.0271"/>
          <dgm:constr type="l" for="ch" forName="image6" refType="w" fact="0.5585"/>
          <dgm:constr type="t" for="ch" forName="image6" refType="h" fact="0.5137"/>
          <dgm:constr type="w" for="ch" forName="image6" refType="w" fact="0.1623"/>
          <dgm:constr type="h" for="ch" forName="image6" refType="h" fact="0.2314"/>
          <dgm:constr type="l" for="ch" forName="text6" refType="w" fact="0.6982"/>
          <dgm:constr type="t" for="ch" forName="text6" refType="h" fact="0.387"/>
          <dgm:constr type="w" for="ch" forName="text6" refType="w" fact="0.1623"/>
          <dgm:constr type="h" for="ch" forName="text6" refType="h" fact="0.2314"/>
          <dgm:constr type="l" for="ch" forName="imageaccent6" refType="w" fact="0.7002"/>
          <dgm:constr type="t" for="ch" forName="imageaccent6" refType="h" fact="0.6152"/>
          <dgm:constr type="w" for="ch" forName="imageaccent6" refType="w" fact="0.0189"/>
          <dgm:constr type="h" for="ch" forName="imageaccent6" refType="h" fact="0.0271"/>
          <dgm:constr type="l" for="ch" forName="textaccent6" refType="w" fact="0.7303"/>
          <dgm:constr type="t" for="ch" forName="textaccent6" refType="h" fact="0.5897"/>
          <dgm:constr type="w" for="ch" forName="textaccent6" refType="w" fact="0.0189"/>
          <dgm:constr type="h" for="ch" forName="textaccent6" refType="h" fact="0.0271"/>
          <dgm:constr type="l" for="ch" forName="text7" refType="w" fact="0.2792"/>
          <dgm:constr type="t" for="ch" forName="text7" refType="h" fact="0.5122"/>
          <dgm:constr type="w" for="ch" forName="text7" refType="w" fact="0.1623"/>
          <dgm:constr type="h" for="ch" forName="text7" refType="h" fact="0.2314"/>
          <dgm:constr type="l" for="ch" forName="image7" refType="w" fact="0.1395"/>
          <dgm:constr type="t" for="ch" forName="image7" refType="h" fact="0.6409"/>
          <dgm:constr type="w" for="ch" forName="image7" refType="w" fact="0.1623"/>
          <dgm:constr type="h" for="ch" forName="image7" refType="h" fact="0.2314"/>
          <dgm:constr type="l" for="ch" forName="imageaccent7" refType="w" fact="0.25"/>
          <dgm:constr type="t" for="ch" forName="imageaccent7" refType="h" fact="0.6441"/>
          <dgm:constr type="w" for="ch" forName="imageaccent7" refType="w" fact="0.0189"/>
          <dgm:constr type="h" for="ch" forName="imageaccent7" refType="h" fact="0.0271"/>
          <dgm:constr type="l" for="ch" forName="textaccent7" refType="w" fact="0.2838"/>
          <dgm:constr type="t" for="ch" forName="textaccent7" refType="h" fact="0.6148"/>
          <dgm:constr type="w" for="ch" forName="textaccent7" refType="w" fact="0.0189"/>
          <dgm:constr type="h" for="ch" forName="textaccent7" refType="h" fact="0.0271"/>
          <dgm:constr type="l" for="ch" forName="image8" refType="w" fact="0.6975"/>
          <dgm:constr type="t" for="ch" forName="image8" refType="h" fact="0.6433"/>
          <dgm:constr type="w" for="ch" forName="image8" refType="w" fact="0.1623"/>
          <dgm:constr type="h" for="ch" forName="image8" refType="h" fact="0.2314"/>
          <dgm:constr type="l" for="ch" forName="text8" refType="w" fact="0.8371"/>
          <dgm:constr type="t" for="ch" forName="text8" refType="h" fact="0.5167"/>
          <dgm:constr type="w" for="ch" forName="text8" refType="w" fact="0.1623"/>
          <dgm:constr type="h" for="ch" forName="text8" refType="h" fact="0.2314"/>
          <dgm:constr type="l" for="ch" forName="imageaccent8" refType="w" fact="0.8392"/>
          <dgm:constr type="t" for="ch" forName="imageaccent8" refType="h" fact="0.7449"/>
          <dgm:constr type="w" for="ch" forName="imageaccent8" refType="w" fact="0.0189"/>
          <dgm:constr type="h" for="ch" forName="imageaccent8" refType="h" fact="0.0271"/>
          <dgm:constr type="l" for="ch" forName="textaccent8" refType="w" fact="0.8693"/>
          <dgm:constr type="t" for="ch" forName="textaccent8" refType="h" fact="0.7194"/>
          <dgm:constr type="w" for="ch" forName="textaccent8" refType="w" fact="0.0189"/>
          <dgm:constr type="h" for="ch" forName="textaccent8" refType="h" fact="0.0271"/>
          <dgm:constr type="l" for="ch" forName="text9" refType="w" fact="0.8377"/>
          <dgm:constr type="t" for="ch" forName="text9" refType="h" fact="0.005"/>
          <dgm:constr type="w" for="ch" forName="text9" refType="w" fact="0.1623"/>
          <dgm:constr type="h" for="ch" forName="text9" refType="h" fact="0.2314"/>
          <dgm:constr type="l" for="ch" forName="textaccent9" refType="w" fact="0.95"/>
          <dgm:constr type="t" for="ch" forName="textaccent9" refType="h" fact="0.2084"/>
          <dgm:constr type="w" for="ch" forName="textaccent9" refType="w" fact="0.0189"/>
          <dgm:constr type="h" for="ch" forName="textaccent9" refType="h" fact="0.0271"/>
          <dgm:constr type="l" for="ch" forName="image9" refType="w" fact="0.8377"/>
          <dgm:constr type="t" for="ch" forName="image9" refType="h" fact="0.2604"/>
          <dgm:constr type="w" for="ch" forName="image9" refType="w" fact="0.1623"/>
          <dgm:constr type="h" for="ch" forName="image9" refType="h" fact="0.2314"/>
          <dgm:constr type="l" for="ch" forName="imageaccent9" refType="w" fact="0.95"/>
          <dgm:constr type="t" for="ch" forName="imageaccent9" refType="h" fact="0.2618"/>
          <dgm:constr type="w" for="ch" forName="imageaccent9" refType="w" fact="0.0189"/>
          <dgm:constr type="h" for="ch" forName="imageaccent9" refType="h" fact="0.0271"/>
          <dgm:constr type="l" for="ch" forName="image10" refType="w" fact="0.2786"/>
          <dgm:constr type="t" for="ch" forName="image10" refType="h" fact="0.7686"/>
          <dgm:constr type="w" for="ch" forName="image10" refType="w" fact="0.1623"/>
          <dgm:constr type="h" for="ch" forName="image10" refType="h" fact="0.2314"/>
          <dgm:constr type="l" for="ch" forName="text10" refType="w" fact="0.4183"/>
          <dgm:constr type="t" for="ch" forName="text10" refType="h" fact="0.6419"/>
          <dgm:constr type="w" for="ch" forName="text10" refType="w" fact="0.1623"/>
          <dgm:constr type="h" for="ch" forName="text10" refType="h" fact="0.2314"/>
          <dgm:constr type="l" for="ch" forName="imageaccent10" refType="w" fact="0.4203"/>
          <dgm:constr type="t" for="ch" forName="imageaccent10" refType="h" fact="0.8701"/>
          <dgm:constr type="w" for="ch" forName="imageaccent10" refType="w" fact="0.0189"/>
          <dgm:constr type="h" for="ch" forName="imageaccent10" refType="h" fact="0.0271"/>
          <dgm:constr type="l" for="ch" forName="textaccent10" refType="w" fact="0.4504"/>
          <dgm:constr type="t" for="ch" forName="textaccent10" refType="h" fact="0.8446"/>
          <dgm:constr type="w" for="ch" forName="textaccent10" refType="w" fact="0.0189"/>
          <dgm:constr type="h" for="ch" forName="textaccent10" refType="h" fact="0.0271"/>
        </dgm:constrLst>
      </dgm:if>
      <dgm:if name="Name12" axis="ch" ptType="node" func="cnt" op="equ" val="11">
        <dgm:alg type="composite">
          <dgm:param type="ar" val="1.4704"/>
        </dgm:alg>
        <dgm:constrLst>
          <dgm:constr type="primFontSz" for="des" ptType="node" op="equ" val="65"/>
          <dgm:constr type="l" for="ch" forName="image4" refType="w" fact="0.5585"/>
          <dgm:constr type="t" for="ch" forName="image4" refType="h" fact="0.2287"/>
          <dgm:constr type="w" for="ch" forName="image4" refType="w" fact="0.1623"/>
          <dgm:constr type="h" for="ch" forName="image4" refType="h" fact="0.2049"/>
          <dgm:constr type="l" for="ch" forName="text5" refType="w" fact="0.5585"/>
          <dgm:constr type="t" for="ch" forName="text5" refType="h" fact="0.0022"/>
          <dgm:constr type="w" for="ch" forName="text5" refType="w" fact="0.1623"/>
          <dgm:constr type="h" for="ch" forName="text5" refType="h" fact="0.2049"/>
          <dgm:constr type="l" for="ch" forName="image5" refType="w" fact="0.6982"/>
          <dgm:constr type="t" for="ch" forName="image5" refType="h" fact="0.1165"/>
          <dgm:constr type="w" for="ch" forName="image5" refType="w" fact="0.1623"/>
          <dgm:constr type="h" for="ch" forName="image5" refType="h" fact="0.2049"/>
          <dgm:constr type="l" for="ch" forName="image2" refType="w" fact="0.4189"/>
          <dgm:constr type="t" for="ch" forName="image2" refType="h" fact="0.34"/>
          <dgm:constr type="w" for="ch" forName="image2" refType="w" fact="0.1623"/>
          <dgm:constr type="h" for="ch" forName="image2" refType="h" fact="0.2049"/>
          <dgm:constr type="l" for="ch" forName="text4" refType="w" fact="0.4189"/>
          <dgm:constr type="t" for="ch" forName="text4" refType="h" fact="0.1135"/>
          <dgm:constr type="w" for="ch" forName="text4" refType="w" fact="0.1623"/>
          <dgm:constr type="h" for="ch" forName="text4" refType="h" fact="0.2049"/>
          <dgm:constr type="l" for="ch" forName="text2" refType="w" fact="0.2793"/>
          <dgm:constr type="t" for="ch" forName="text2" refType="h" fact="0.2265"/>
          <dgm:constr type="w" for="ch" forName="text2" refType="w" fact="0.1623"/>
          <dgm:constr type="h" for="ch" forName="text2" refType="h" fact="0.2049"/>
          <dgm:constr type="l" for="ch" forName="image3" refType="w" fact="0.2793"/>
          <dgm:constr type="t" for="ch" forName="image3" refType="h" fact="0"/>
          <dgm:constr type="w" for="ch" forName="image3" refType="w" fact="0.1623"/>
          <dgm:constr type="h" for="ch" forName="image3" refType="h" fact="0.2049"/>
          <dgm:constr type="l" for="ch" forName="text1" refType="w" fact="0.1396"/>
          <dgm:constr type="t" for="ch" forName="text1" refType="h" fact="0.3404"/>
          <dgm:constr type="w" for="ch" forName="text1" refType="w" fact="0.1623"/>
          <dgm:constr type="h" for="ch" forName="text1" refType="h" fact="0.2049"/>
          <dgm:constr type="l" for="ch" forName="text3" refType="w" fact="0.1396"/>
          <dgm:constr type="t" for="ch" forName="text3" refType="h" fact="0.1139"/>
          <dgm:constr type="w" for="ch" forName="text3" refType="w" fact="0.1623"/>
          <dgm:constr type="h" for="ch" forName="text3" refType="h" fact="0.2049"/>
          <dgm:constr type="l" for="ch" forName="textaccent1" refType="w" fact="0.1435"/>
          <dgm:constr type="t" for="ch" forName="textaccent1" refType="h" fact="0.432"/>
          <dgm:constr type="w" for="ch" forName="textaccent1" refType="w" fact="0.0189"/>
          <dgm:constr type="h" for="ch" forName="textaccent1" refType="h" fact="0.024"/>
          <dgm:constr type="l" for="ch" forName="image1" refType="w" fact="0"/>
          <dgm:constr type="t" for="ch" forName="image1" refType="h" fact="0.2272"/>
          <dgm:constr type="w" for="ch" forName="image1" refType="w" fact="0.1623"/>
          <dgm:constr type="h" for="ch" forName="image1" refType="h" fact="0.2049"/>
          <dgm:constr type="l" for="ch" forName="imageaccent1" refType="w" fact="0.1111"/>
          <dgm:constr type="t" for="ch" forName="imageaccent1" refType="h" fact="0.4048"/>
          <dgm:constr type="w" for="ch" forName="imageaccent1" refType="w" fact="0.0189"/>
          <dgm:constr type="h" for="ch" forName="imageaccent1" refType="h" fact="0.024"/>
          <dgm:constr type="l" for="ch" forName="textaccent2" refType="w" fact="0.391"/>
          <dgm:constr type="t" for="ch" forName="textaccent2" refType="h" fact="0.4038"/>
          <dgm:constr type="w" for="ch" forName="textaccent2" refType="w" fact="0.0189"/>
          <dgm:constr type="h" for="ch" forName="textaccent2" refType="h" fact="0.024"/>
          <dgm:constr type="l" for="ch" forName="imageaccent2" refType="w" fact="0.4228"/>
          <dgm:constr type="t" for="ch" forName="imageaccent2" refType="h" fact="0.4312"/>
          <dgm:constr type="w" for="ch" forName="imageaccent2" refType="w" fact="0.0189"/>
          <dgm:constr type="h" for="ch" forName="imageaccent2" refType="h" fact="0.024"/>
          <dgm:constr type="l" for="ch" forName="textaccent3" refType="w" fact="0.2501"/>
          <dgm:constr type="t" for="ch" forName="textaccent3" refType="h" fact="0.1167"/>
          <dgm:constr type="w" for="ch" forName="textaccent3" refType="w" fact="0.0189"/>
          <dgm:constr type="h" for="ch" forName="textaccent3" refType="h" fact="0.024"/>
          <dgm:constr type="l" for="ch" forName="imageaccent3" refType="w" fact="0.2839"/>
          <dgm:constr type="t" for="ch" forName="imageaccent3" refType="h" fact="0.0908"/>
          <dgm:constr type="w" for="ch" forName="imageaccent3" refType="w" fact="0.0189"/>
          <dgm:constr type="h" for="ch" forName="imageaccent3" refType="h" fact="0.024"/>
          <dgm:constr type="l" for="ch" forName="textaccent4" refType="w" fact="0.5593"/>
          <dgm:constr type="t" for="ch" forName="textaccent4" refType="h" fact="0.2042"/>
          <dgm:constr type="w" for="ch" forName="textaccent4" refType="w" fact="0.0189"/>
          <dgm:constr type="h" for="ch" forName="textaccent4" refType="h" fact="0.024"/>
          <dgm:constr type="l" for="ch" forName="imageaccent4" refType="w" fact="0.5901"/>
          <dgm:constr type="t" for="ch" forName="imageaccent4" refType="h" fact="0.2323"/>
          <dgm:constr type="w" for="ch" forName="imageaccent4" refType="w" fact="0.0189"/>
          <dgm:constr type="h" for="ch" forName="imageaccent4" refType="h" fact="0.024"/>
          <dgm:constr type="l" for="ch" forName="textaccent5" refType="w" fact="0.6989"/>
          <dgm:constr type="t" for="ch" forName="textaccent5" refType="h" fact="0.094"/>
          <dgm:constr type="w" for="ch" forName="textaccent5" refType="w" fact="0.0189"/>
          <dgm:constr type="h" for="ch" forName="textaccent5" refType="h" fact="0.024"/>
          <dgm:constr type="l" for="ch" forName="imageaccent5" refType="w" fact="0.7305"/>
          <dgm:constr type="t" for="ch" forName="imageaccent5" refType="h" fact="0.121"/>
          <dgm:constr type="w" for="ch" forName="imageaccent5" refType="w" fact="0.0189"/>
          <dgm:constr type="h" for="ch" forName="imageaccent5" refType="h" fact="0.024"/>
          <dgm:constr type="l" for="ch" forName="image6" refType="w" fact="0.5585"/>
          <dgm:constr type="t" for="ch" forName="image6" refType="h" fact="0.4548"/>
          <dgm:constr type="w" for="ch" forName="image6" refType="w" fact="0.1623"/>
          <dgm:constr type="h" for="ch" forName="image6" refType="h" fact="0.2049"/>
          <dgm:constr type="l" for="ch" forName="text6" refType="w" fact="0.6982"/>
          <dgm:constr type="t" for="ch" forName="text6" refType="h" fact="0.3426"/>
          <dgm:constr type="w" for="ch" forName="text6" refType="w" fact="0.1623"/>
          <dgm:constr type="h" for="ch" forName="text6" refType="h" fact="0.2049"/>
          <dgm:constr type="l" for="ch" forName="imageaccent6" refType="w" fact="0.7002"/>
          <dgm:constr type="t" for="ch" forName="imageaccent6" refType="h" fact="0.5447"/>
          <dgm:constr type="w" for="ch" forName="imageaccent6" refType="w" fact="0.0189"/>
          <dgm:constr type="h" for="ch" forName="imageaccent6" refType="h" fact="0.024"/>
          <dgm:constr type="l" for="ch" forName="textaccent6" refType="w" fact="0.7303"/>
          <dgm:constr type="t" for="ch" forName="textaccent6" refType="h" fact="0.5221"/>
          <dgm:constr type="w" for="ch" forName="textaccent6" refType="w" fact="0.0189"/>
          <dgm:constr type="h" for="ch" forName="textaccent6" refType="h" fact="0.024"/>
          <dgm:constr type="l" for="ch" forName="text7" refType="w" fact="0.2792"/>
          <dgm:constr type="t" for="ch" forName="text7" refType="h" fact="0.4535"/>
          <dgm:constr type="w" for="ch" forName="text7" refType="w" fact="0.1623"/>
          <dgm:constr type="h" for="ch" forName="text7" refType="h" fact="0.2049"/>
          <dgm:constr type="l" for="ch" forName="image7" refType="w" fact="0.1395"/>
          <dgm:constr type="t" for="ch" forName="image7" refType="h" fact="0.5674"/>
          <dgm:constr type="w" for="ch" forName="image7" refType="w" fact="0.1623"/>
          <dgm:constr type="h" for="ch" forName="image7" refType="h" fact="0.2049"/>
          <dgm:constr type="l" for="ch" forName="imageaccent7" refType="w" fact="0.25"/>
          <dgm:constr type="t" for="ch" forName="imageaccent7" refType="h" fact="0.5703"/>
          <dgm:constr type="w" for="ch" forName="imageaccent7" refType="w" fact="0.0189"/>
          <dgm:constr type="h" for="ch" forName="imageaccent7" refType="h" fact="0.024"/>
          <dgm:constr type="l" for="ch" forName="textaccent7" refType="w" fact="0.2838"/>
          <dgm:constr type="t" for="ch" forName="textaccent7" refType="h" fact="0.5443"/>
          <dgm:constr type="w" for="ch" forName="textaccent7" refType="w" fact="0.0189"/>
          <dgm:constr type="h" for="ch" forName="textaccent7" refType="h" fact="0.024"/>
          <dgm:constr type="l" for="ch" forName="image8" refType="w" fact="0.6975"/>
          <dgm:constr type="t" for="ch" forName="image8" refType="h" fact="0.5696"/>
          <dgm:constr type="w" for="ch" forName="image8" refType="w" fact="0.1623"/>
          <dgm:constr type="h" for="ch" forName="image8" refType="h" fact="0.2049"/>
          <dgm:constr type="l" for="ch" forName="text8" refType="w" fact="0.8371"/>
          <dgm:constr type="t" for="ch" forName="text8" refType="h" fact="0.4574"/>
          <dgm:constr type="w" for="ch" forName="text8" refType="w" fact="0.1623"/>
          <dgm:constr type="h" for="ch" forName="text8" refType="h" fact="0.2049"/>
          <dgm:constr type="l" for="ch" forName="imageaccent8" refType="w" fact="0.8392"/>
          <dgm:constr type="t" for="ch" forName="imageaccent8" refType="h" fact="0.6595"/>
          <dgm:constr type="w" for="ch" forName="imageaccent8" refType="w" fact="0.0189"/>
          <dgm:constr type="h" for="ch" forName="imageaccent8" refType="h" fact="0.024"/>
          <dgm:constr type="l" for="ch" forName="textaccent8" refType="w" fact="0.8693"/>
          <dgm:constr type="t" for="ch" forName="textaccent8" refType="h" fact="0.6369"/>
          <dgm:constr type="w" for="ch" forName="textaccent8" refType="w" fact="0.0189"/>
          <dgm:constr type="h" for="ch" forName="textaccent8" refType="h" fact="0.024"/>
          <dgm:constr type="l" for="ch" forName="text9" refType="w" fact="0.8377"/>
          <dgm:constr type="t" for="ch" forName="text9" refType="h" fact="0.0044"/>
          <dgm:constr type="w" for="ch" forName="text9" refType="w" fact="0.1623"/>
          <dgm:constr type="h" for="ch" forName="text9" refType="h" fact="0.2049"/>
          <dgm:constr type="l" for="ch" forName="textaccent9" refType="w" fact="0.95"/>
          <dgm:constr type="t" for="ch" forName="textaccent9" refType="h" fact="0.1846"/>
          <dgm:constr type="w" for="ch" forName="textaccent9" refType="w" fact="0.0189"/>
          <dgm:constr type="h" for="ch" forName="textaccent9" refType="h" fact="0.024"/>
          <dgm:constr type="l" for="ch" forName="image9" refType="w" fact="0.8377"/>
          <dgm:constr type="t" for="ch" forName="image9" refType="h" fact="0.2306"/>
          <dgm:constr type="w" for="ch" forName="image9" refType="w" fact="0.1623"/>
          <dgm:constr type="h" for="ch" forName="image9" refType="h" fact="0.2049"/>
          <dgm:constr type="l" for="ch" forName="imageaccent9" refType="w" fact="0.95"/>
          <dgm:constr type="t" for="ch" forName="imageaccent9" refType="h" fact="0.2318"/>
          <dgm:constr type="w" for="ch" forName="imageaccent9" refType="w" fact="0.0189"/>
          <dgm:constr type="h" for="ch" forName="imageaccent9" refType="h" fact="0.024"/>
          <dgm:constr type="l" for="ch" forName="image10" refType="w" fact="0.2786"/>
          <dgm:constr type="t" for="ch" forName="image10" refType="h" fact="0.6805"/>
          <dgm:constr type="w" for="ch" forName="image10" refType="w" fact="0.1623"/>
          <dgm:constr type="h" for="ch" forName="image10" refType="h" fact="0.2049"/>
          <dgm:constr type="l" for="ch" forName="text10" refType="w" fact="0.4183"/>
          <dgm:constr type="t" for="ch" forName="text10" refType="h" fact="0.5683"/>
          <dgm:constr type="w" for="ch" forName="text10" refType="w" fact="0.1623"/>
          <dgm:constr type="h" for="ch" forName="text10" refType="h" fact="0.2049"/>
          <dgm:constr type="l" for="ch" forName="imageaccent10" refType="w" fact="0.4203"/>
          <dgm:constr type="t" for="ch" forName="imageaccent10" refType="h" fact="0.7704"/>
          <dgm:constr type="w" for="ch" forName="imageaccent10" refType="w" fact="0.0189"/>
          <dgm:constr type="h" for="ch" forName="imageaccent10" refType="h" fact="0.024"/>
          <dgm:constr type="l" for="ch" forName="textaccent10" refType="w" fact="0.4504"/>
          <dgm:constr type="t" for="ch" forName="textaccent10" refType="h" fact="0.7478"/>
          <dgm:constr type="w" for="ch" forName="textaccent10" refType="w" fact="0.0189"/>
          <dgm:constr type="h" for="ch" forName="textaccent10" refType="h" fact="0.024"/>
          <dgm:constr type="l" for="ch" forName="text11" refType="w" fact="0.6971"/>
          <dgm:constr type="t" for="ch" forName="text11" refType="h" fact="0.7951"/>
          <dgm:constr type="w" for="ch" forName="text11" refType="w" fact="0.1623"/>
          <dgm:constr type="h" for="ch" forName="text11" refType="h" fact="0.2049"/>
          <dgm:constr type="l" for="ch" forName="image11" refType="w" fact="0.5575"/>
          <dgm:constr type="t" for="ch" forName="image11" refType="h" fact="0.6816"/>
          <dgm:constr type="w" for="ch" forName="image11" refType="w" fact="0.1623"/>
          <dgm:constr type="h" for="ch" forName="image11" refType="h" fact="0.2049"/>
          <dgm:constr type="l" for="ch" forName="imageaccent11" refType="w" fact="0.6692"/>
          <dgm:constr type="t" for="ch" forName="imageaccent11" refType="h" fact="0.8589"/>
          <dgm:constr type="w" for="ch" forName="imageaccent11" refType="w" fact="0.0189"/>
          <dgm:constr type="h" for="ch" forName="imageaccent11" refType="h" fact="0.024"/>
          <dgm:constr type="l" for="ch" forName="textaccent11" refType="w" fact="0.701"/>
          <dgm:constr type="t" for="ch" forName="textaccent11" refType="h" fact="0.8863"/>
          <dgm:constr type="w" for="ch" forName="textaccent11" refType="w" fact="0.0189"/>
          <dgm:constr type="h" for="ch" forName="textaccent11" refType="h" fact="0.024"/>
        </dgm:constrLst>
      </dgm:if>
      <dgm:else name="Name13">
        <dgm:alg type="composite">
          <dgm:param type="ar" val="1.675"/>
        </dgm:alg>
        <dgm:constrLst>
          <dgm:constr type="primFontSz" for="des" ptType="node" op="equ" val="65"/>
          <dgm:constr type="l" for="ch" forName="image4" refType="w" fact="0.4903"/>
          <dgm:constr type="t" for="ch" forName="image4" refType="h" fact="0.2287"/>
          <dgm:constr type="w" for="ch" forName="image4" refType="w" fact="0.1425"/>
          <dgm:constr type="h" for="ch" forName="image4" refType="h" fact="0.2049"/>
          <dgm:constr type="l" for="ch" forName="text5" refType="w" fact="0.4903"/>
          <dgm:constr type="t" for="ch" forName="text5" refType="h" fact="0.0022"/>
          <dgm:constr type="w" for="ch" forName="text5" refType="w" fact="0.1425"/>
          <dgm:constr type="h" for="ch" forName="text5" refType="h" fact="0.2049"/>
          <dgm:constr type="l" for="ch" forName="image5" refType="w" fact="0.6129"/>
          <dgm:constr type="t" for="ch" forName="image5" refType="h" fact="0.1165"/>
          <dgm:constr type="w" for="ch" forName="image5" refType="w" fact="0.1425"/>
          <dgm:constr type="h" for="ch" forName="image5" refType="h" fact="0.2049"/>
          <dgm:constr type="l" for="ch" forName="image2" refType="w" fact="0.3677"/>
          <dgm:constr type="t" for="ch" forName="image2" refType="h" fact="0.34"/>
          <dgm:constr type="w" for="ch" forName="image2" refType="w" fact="0.1425"/>
          <dgm:constr type="h" for="ch" forName="image2" refType="h" fact="0.2049"/>
          <dgm:constr type="l" for="ch" forName="text4" refType="w" fact="0.3677"/>
          <dgm:constr type="t" for="ch" forName="text4" refType="h" fact="0.1135"/>
          <dgm:constr type="w" for="ch" forName="text4" refType="w" fact="0.1425"/>
          <dgm:constr type="h" for="ch" forName="text4" refType="h" fact="0.2049"/>
          <dgm:constr type="l" for="ch" forName="text2" refType="w" fact="0.2452"/>
          <dgm:constr type="t" for="ch" forName="text2" refType="h" fact="0.2265"/>
          <dgm:constr type="w" for="ch" forName="text2" refType="w" fact="0.1425"/>
          <dgm:constr type="h" for="ch" forName="text2" refType="h" fact="0.2049"/>
          <dgm:constr type="l" for="ch" forName="image3" refType="w" fact="0.2452"/>
          <dgm:constr type="t" for="ch" forName="image3" refType="h" fact="0"/>
          <dgm:constr type="w" for="ch" forName="image3" refType="w" fact="0.1425"/>
          <dgm:constr type="h" for="ch" forName="image3" refType="h" fact="0.2049"/>
          <dgm:constr type="l" for="ch" forName="text1" refType="w" fact="0.1226"/>
          <dgm:constr type="t" for="ch" forName="text1" refType="h" fact="0.3404"/>
          <dgm:constr type="w" for="ch" forName="text1" refType="w" fact="0.1425"/>
          <dgm:constr type="h" for="ch" forName="text1" refType="h" fact="0.2049"/>
          <dgm:constr type="l" for="ch" forName="text3" refType="w" fact="0.1226"/>
          <dgm:constr type="t" for="ch" forName="text3" refType="h" fact="0.1139"/>
          <dgm:constr type="w" for="ch" forName="text3" refType="w" fact="0.1425"/>
          <dgm:constr type="h" for="ch" forName="text3" refType="h" fact="0.2049"/>
          <dgm:constr type="l" for="ch" forName="textaccent1" refType="w" fact="0.126"/>
          <dgm:constr type="t" for="ch" forName="textaccent1" refType="h" fact="0.432"/>
          <dgm:constr type="w" for="ch" forName="textaccent1" refType="w" fact="0.0166"/>
          <dgm:constr type="h" for="ch" forName="textaccent1" refType="h" fact="0.024"/>
          <dgm:constr type="l" for="ch" forName="image1" refType="w" fact="0"/>
          <dgm:constr type="t" for="ch" forName="image1" refType="h" fact="0.2272"/>
          <dgm:constr type="w" for="ch" forName="image1" refType="w" fact="0.1425"/>
          <dgm:constr type="h" for="ch" forName="image1" refType="h" fact="0.2049"/>
          <dgm:constr type="l" for="ch" forName="imageaccent1" refType="w" fact="0.0976"/>
          <dgm:constr type="t" for="ch" forName="imageaccent1" refType="h" fact="0.4048"/>
          <dgm:constr type="w" for="ch" forName="imageaccent1" refType="w" fact="0.0166"/>
          <dgm:constr type="h" for="ch" forName="imageaccent1" refType="h" fact="0.024"/>
          <dgm:constr type="l" for="ch" forName="textaccent2" refType="w" fact="0.3432"/>
          <dgm:constr type="t" for="ch" forName="textaccent2" refType="h" fact="0.4038"/>
          <dgm:constr type="w" for="ch" forName="textaccent2" refType="w" fact="0.0166"/>
          <dgm:constr type="h" for="ch" forName="textaccent2" refType="h" fact="0.024"/>
          <dgm:constr type="l" for="ch" forName="imageaccent2" refType="w" fact="0.3712"/>
          <dgm:constr type="t" for="ch" forName="imageaccent2" refType="h" fact="0.4312"/>
          <dgm:constr type="w" for="ch" forName="imageaccent2" refType="w" fact="0.0166"/>
          <dgm:constr type="h" for="ch" forName="imageaccent2" refType="h" fact="0.024"/>
          <dgm:constr type="l" for="ch" forName="textaccent3" refType="w" fact="0.2196"/>
          <dgm:constr type="t" for="ch" forName="textaccent3" refType="h" fact="0.1167"/>
          <dgm:constr type="w" for="ch" forName="textaccent3" refType="w" fact="0.0166"/>
          <dgm:constr type="h" for="ch" forName="textaccent3" refType="h" fact="0.024"/>
          <dgm:constr type="l" for="ch" forName="imageaccent3" refType="w" fact="0.2492"/>
          <dgm:constr type="t" for="ch" forName="imageaccent3" refType="h" fact="0.0908"/>
          <dgm:constr type="w" for="ch" forName="imageaccent3" refType="w" fact="0.0166"/>
          <dgm:constr type="h" for="ch" forName="imageaccent3" refType="h" fact="0.024"/>
          <dgm:constr type="l" for="ch" forName="textaccent4" refType="w" fact="0.491"/>
          <dgm:constr type="t" for="ch" forName="textaccent4" refType="h" fact="0.2042"/>
          <dgm:constr type="w" for="ch" forName="textaccent4" refType="w" fact="0.0166"/>
          <dgm:constr type="h" for="ch" forName="textaccent4" refType="h" fact="0.024"/>
          <dgm:constr type="l" for="ch" forName="imageaccent4" refType="w" fact="0.5181"/>
          <dgm:constr type="t" for="ch" forName="imageaccent4" refType="h" fact="0.2323"/>
          <dgm:constr type="w" for="ch" forName="imageaccent4" refType="w" fact="0.0166"/>
          <dgm:constr type="h" for="ch" forName="imageaccent4" refType="h" fact="0.024"/>
          <dgm:constr type="l" for="ch" forName="textaccent5" refType="w" fact="0.6136"/>
          <dgm:constr type="t" for="ch" forName="textaccent5" refType="h" fact="0.094"/>
          <dgm:constr type="w" for="ch" forName="textaccent5" refType="w" fact="0.0166"/>
          <dgm:constr type="h" for="ch" forName="textaccent5" refType="h" fact="0.024"/>
          <dgm:constr type="l" for="ch" forName="imageaccent5" refType="w" fact="0.6413"/>
          <dgm:constr type="t" for="ch" forName="imageaccent5" refType="h" fact="0.121"/>
          <dgm:constr type="w" for="ch" forName="imageaccent5" refType="w" fact="0.0166"/>
          <dgm:constr type="h" for="ch" forName="imageaccent5" refType="h" fact="0.024"/>
          <dgm:constr type="l" for="ch" forName="image6" refType="w" fact="0.4903"/>
          <dgm:constr type="t" for="ch" forName="image6" refType="h" fact="0.4548"/>
          <dgm:constr type="w" for="ch" forName="image6" refType="w" fact="0.1425"/>
          <dgm:constr type="h" for="ch" forName="image6" refType="h" fact="0.2049"/>
          <dgm:constr type="l" for="ch" forName="text6" refType="w" fact="0.6129"/>
          <dgm:constr type="t" for="ch" forName="text6" refType="h" fact="0.3426"/>
          <dgm:constr type="w" for="ch" forName="text6" refType="w" fact="0.1425"/>
          <dgm:constr type="h" for="ch" forName="text6" refType="h" fact="0.2049"/>
          <dgm:constr type="l" for="ch" forName="imageaccent6" refType="w" fact="0.6147"/>
          <dgm:constr type="t" for="ch" forName="imageaccent6" refType="h" fact="0.5447"/>
          <dgm:constr type="w" for="ch" forName="imageaccent6" refType="w" fact="0.0166"/>
          <dgm:constr type="h" for="ch" forName="imageaccent6" refType="h" fact="0.024"/>
          <dgm:constr type="l" for="ch" forName="textaccent6" refType="w" fact="0.6411"/>
          <dgm:constr type="t" for="ch" forName="textaccent6" refType="h" fact="0.5221"/>
          <dgm:constr type="w" for="ch" forName="textaccent6" refType="w" fact="0.0166"/>
          <dgm:constr type="h" for="ch" forName="textaccent6" refType="h" fact="0.024"/>
          <dgm:constr type="l" for="ch" forName="text7" refType="w" fact="0.2451"/>
          <dgm:constr type="t" for="ch" forName="text7" refType="h" fact="0.4535"/>
          <dgm:constr type="w" for="ch" forName="text7" refType="w" fact="0.1425"/>
          <dgm:constr type="h" for="ch" forName="text7" refType="h" fact="0.2049"/>
          <dgm:constr type="l" for="ch" forName="image7" refType="w" fact="0.1225"/>
          <dgm:constr type="t" for="ch" forName="image7" refType="h" fact="0.5674"/>
          <dgm:constr type="w" for="ch" forName="image7" refType="w" fact="0.1425"/>
          <dgm:constr type="h" for="ch" forName="image7" refType="h" fact="0.2049"/>
          <dgm:constr type="l" for="ch" forName="imageaccent7" refType="w" fact="0.2195"/>
          <dgm:constr type="t" for="ch" forName="imageaccent7" refType="h" fact="0.5703"/>
          <dgm:constr type="w" for="ch" forName="imageaccent7" refType="w" fact="0.0166"/>
          <dgm:constr type="h" for="ch" forName="imageaccent7" refType="h" fact="0.024"/>
          <dgm:constr type="l" for="ch" forName="textaccent7" refType="w" fact="0.2491"/>
          <dgm:constr type="t" for="ch" forName="textaccent7" refType="h" fact="0.5443"/>
          <dgm:constr type="w" for="ch" forName="textaccent7" refType="w" fact="0.0166"/>
          <dgm:constr type="h" for="ch" forName="textaccent7" refType="h" fact="0.024"/>
          <dgm:constr type="l" for="ch" forName="image8" refType="w" fact="0.6123"/>
          <dgm:constr type="t" for="ch" forName="image8" refType="h" fact="0.5696"/>
          <dgm:constr type="w" for="ch" forName="image8" refType="w" fact="0.1425"/>
          <dgm:constr type="h" for="ch" forName="image8" refType="h" fact="0.2049"/>
          <dgm:constr type="l" for="ch" forName="text8" refType="w" fact="0.7349"/>
          <dgm:constr type="t" for="ch" forName="text8" refType="h" fact="0.4574"/>
          <dgm:constr type="w" for="ch" forName="text8" refType="w" fact="0.1425"/>
          <dgm:constr type="h" for="ch" forName="text8" refType="h" fact="0.2049"/>
          <dgm:constr type="l" for="ch" forName="imageaccent8" refType="w" fact="0.7367"/>
          <dgm:constr type="t" for="ch" forName="imageaccent8" refType="h" fact="0.6595"/>
          <dgm:constr type="w" for="ch" forName="imageaccent8" refType="w" fact="0.0166"/>
          <dgm:constr type="h" for="ch" forName="imageaccent8" refType="h" fact="0.024"/>
          <dgm:constr type="l" for="ch" forName="textaccent8" refType="w" fact="0.7631"/>
          <dgm:constr type="t" for="ch" forName="textaccent8" refType="h" fact="0.6369"/>
          <dgm:constr type="w" for="ch" forName="textaccent8" refType="w" fact="0.0166"/>
          <dgm:constr type="h" for="ch" forName="textaccent8" refType="h" fact="0.024"/>
          <dgm:constr type="l" for="ch" forName="text9" refType="w" fact="0.7354"/>
          <dgm:constr type="t" for="ch" forName="text9" refType="h" fact="0.0044"/>
          <dgm:constr type="w" for="ch" forName="text9" refType="w" fact="0.1425"/>
          <dgm:constr type="h" for="ch" forName="text9" refType="h" fact="0.2049"/>
          <dgm:constr type="l" for="ch" forName="textaccent9" refType="w" fact="0.8339"/>
          <dgm:constr type="t" for="ch" forName="textaccent9" refType="h" fact="0.1846"/>
          <dgm:constr type="w" for="ch" forName="textaccent9" refType="w" fact="0.0166"/>
          <dgm:constr type="h" for="ch" forName="textaccent9" refType="h" fact="0.024"/>
          <dgm:constr type="l" for="ch" forName="image9" refType="w" fact="0.7354"/>
          <dgm:constr type="t" for="ch" forName="image9" refType="h" fact="0.2306"/>
          <dgm:constr type="w" for="ch" forName="image9" refType="w" fact="0.1425"/>
          <dgm:constr type="h" for="ch" forName="image9" refType="h" fact="0.2049"/>
          <dgm:constr type="l" for="ch" forName="imageaccent9" refType="w" fact="0.8339"/>
          <dgm:constr type="t" for="ch" forName="imageaccent9" refType="h" fact="0.2318"/>
          <dgm:constr type="w" for="ch" forName="imageaccent9" refType="w" fact="0.0166"/>
          <dgm:constr type="h" for="ch" forName="imageaccent9" refType="h" fact="0.024"/>
          <dgm:constr type="l" for="ch" forName="image10" refType="w" fact="0.2446"/>
          <dgm:constr type="t" for="ch" forName="image10" refType="h" fact="0.6805"/>
          <dgm:constr type="w" for="ch" forName="image10" refType="w" fact="0.1425"/>
          <dgm:constr type="h" for="ch" forName="image10" refType="h" fact="0.2049"/>
          <dgm:constr type="l" for="ch" forName="text10" refType="w" fact="0.3672"/>
          <dgm:constr type="t" for="ch" forName="text10" refType="h" fact="0.5683"/>
          <dgm:constr type="w" for="ch" forName="text10" refType="w" fact="0.1425"/>
          <dgm:constr type="h" for="ch" forName="text10" refType="h" fact="0.2049"/>
          <dgm:constr type="l" for="ch" forName="imageaccent10" refType="w" fact="0.369"/>
          <dgm:constr type="t" for="ch" forName="imageaccent10" refType="h" fact="0.7704"/>
          <dgm:constr type="w" for="ch" forName="imageaccent10" refType="w" fact="0.0166"/>
          <dgm:constr type="h" for="ch" forName="imageaccent10" refType="h" fact="0.024"/>
          <dgm:constr type="l" for="ch" forName="textaccent10" refType="w" fact="0.3954"/>
          <dgm:constr type="t" for="ch" forName="textaccent10" refType="h" fact="0.7478"/>
          <dgm:constr type="w" for="ch" forName="textaccent10" refType="w" fact="0.0166"/>
          <dgm:constr type="h" for="ch" forName="textaccent10" refType="h" fact="0.024"/>
          <dgm:constr type="l" for="ch" forName="text11" refType="w" fact="0.612"/>
          <dgm:constr type="t" for="ch" forName="text11" refType="h" fact="0.7951"/>
          <dgm:constr type="w" for="ch" forName="text11" refType="w" fact="0.1425"/>
          <dgm:constr type="h" for="ch" forName="text11" refType="h" fact="0.2049"/>
          <dgm:constr type="l" for="ch" forName="image11" refType="w" fact="0.4894"/>
          <dgm:constr type="t" for="ch" forName="image11" refType="h" fact="0.6816"/>
          <dgm:constr type="w" for="ch" forName="image11" refType="w" fact="0.1425"/>
          <dgm:constr type="h" for="ch" forName="image11" refType="h" fact="0.2049"/>
          <dgm:constr type="l" for="ch" forName="imageaccent11" refType="w" fact="0.5874"/>
          <dgm:constr type="t" for="ch" forName="imageaccent11" refType="h" fact="0.8589"/>
          <dgm:constr type="w" for="ch" forName="imageaccent11" refType="w" fact="0.0166"/>
          <dgm:constr type="h" for="ch" forName="imageaccent11" refType="h" fact="0.024"/>
          <dgm:constr type="l" for="ch" forName="textaccent11" refType="w" fact="0.6154"/>
          <dgm:constr type="t" for="ch" forName="textaccent11" refType="h" fact="0.8863"/>
          <dgm:constr type="w" for="ch" forName="textaccent11" refType="w" fact="0.0166"/>
          <dgm:constr type="h" for="ch" forName="textaccent11" refType="h" fact="0.024"/>
          <dgm:constr type="l" for="ch" forName="text12" refType="w" fact="0.735"/>
          <dgm:constr type="t" for="ch" forName="text12" refType="h" fact="0.684"/>
          <dgm:constr type="w" for="ch" forName="text12" refType="w" fact="0.1425"/>
          <dgm:constr type="h" for="ch" forName="text12" refType="h" fact="0.2049"/>
          <dgm:constr type="l" for="ch" forName="image12" refType="w" fact="0.8575"/>
          <dgm:constr type="t" for="ch" forName="image12" refType="h" fact="0.5718"/>
          <dgm:constr type="w" for="ch" forName="image12" refType="w" fact="0.1425"/>
          <dgm:constr type="h" for="ch" forName="image12" refType="h" fact="0.2049"/>
          <dgm:constr type="l" for="ch" forName="textaccent12" refType="w" fact="0.8594"/>
          <dgm:constr type="t" for="ch" forName="textaccent12" refType="h" fact="0.7739"/>
          <dgm:constr type="w" for="ch" forName="textaccent12" refType="w" fact="0.0166"/>
          <dgm:constr type="h" for="ch" forName="textaccent12" refType="h" fact="0.024"/>
          <dgm:constr type="l" for="ch" forName="imageaccent12" refType="w" fact="0.8858"/>
          <dgm:constr type="t" for="ch" forName="imageaccent12" refType="h" fact="0.7513"/>
          <dgm:constr type="w" for="ch" forName="imageaccent12" refType="w" fact="0.0166"/>
          <dgm:constr type="h" for="ch" forName="imageaccent12" refType="h" fact="0.024"/>
        </dgm:constrLst>
      </dgm:else>
    </dgm:choose>
    <dgm:forEach name="wrapper" axis="self" ptType="parTrans">
      <dgm:forEach name="wrapper2" axis="self" ptType="sibTrans" st="2">
        <dgm:forEach name="textRepeat" axis="self">
          <dgm:layoutNode name="textRepeatNode" styleLbl="alignNode1">
            <dgm:varLst>
              <dgm:chMax val="0"/>
              <dgm:chPref val="0"/>
              <dgm:bulletEnabled val="1"/>
            </dgm:varLst>
            <dgm:alg type="tx"/>
            <dgm:shape xmlns:r="http://schemas.openxmlformats.org/officeDocument/2006/relationships" type="hexagon" r:blip="">
              <dgm:adjLst>
                <dgm:adj idx="1" val="0.25"/>
                <dgm:adj idx="2" val="1.1547"/>
              </dgm:adjLst>
            </dgm:shape>
            <dgm:presOf axis="desOrSelf" ptType="node"/>
            <dgm:constrLst>
              <dgm:constr type="lMarg" refType="primFontSz" fact="0"/>
              <dgm:constr type="rMarg" refType="primFontSz" fact="0"/>
              <dgm:constr type="tMarg" refType="primFontSz" fact="0.1"/>
              <dgm:constr type="bMarg" refType="primFontSz" fact="0.1"/>
            </dgm:constrLst>
            <dgm:ruleLst>
              <dgm:rule type="primFontSz" val="5" fact="NaN" max="NaN"/>
            </dgm:ruleLst>
          </dgm:layoutNode>
        </dgm:forEach>
        <dgm:forEach name="accentRepeat" axis="self">
          <dgm:layoutNode name="accentRepeatNode" styleLbl="solidAlignAcc1">
            <dgm:alg type="sp"/>
            <dgm:shape xmlns:r="http://schemas.openxmlformats.org/officeDocument/2006/relationships" type="hexagon" r:blip="">
              <dgm:adjLst>
                <dgm:adj idx="1" val="0.25"/>
                <dgm:adj idx="2" val="1.1547"/>
              </dgm:adjLst>
            </dgm:shape>
            <dgm:presOf/>
          </dgm:layoutNode>
        </dgm:forEach>
        <dgm:forEach name="imageRepeat" axis="self">
          <dgm:layoutNode name="imageRepeatNode" styleLbl="alignAcc1">
            <dgm:alg type="sp"/>
            <dgm:shape xmlns:r="http://schemas.openxmlformats.org/officeDocument/2006/relationships" type="hexagon" r:blip="" blipPhldr="1">
              <dgm:adjLst>
                <dgm:adj idx="1" val="0.25"/>
                <dgm:adj idx="2" val="1.1547"/>
              </dgm:adjLst>
            </dgm:shape>
            <dgm:presOf axis="self"/>
          </dgm:layoutNode>
        </dgm:forEach>
      </dgm:forEach>
    </dgm:forEach>
    <dgm:forEach name="Name14" axis="ch" ptType="node" cnt="1">
      <dgm:layoutNode name="text1">
        <dgm:alg type="sp"/>
        <dgm:shape xmlns:r="http://schemas.openxmlformats.org/officeDocument/2006/relationships" r:blip="">
          <dgm:adjLst/>
        </dgm:shape>
        <dgm:presOf/>
        <dgm:constrLst/>
        <dgm:forEach name="Name15" ref="textRepeat"/>
      </dgm:layoutNode>
      <dgm:layoutNode name="textaccent1">
        <dgm:alg type="sp"/>
        <dgm:shape xmlns:r="http://schemas.openxmlformats.org/officeDocument/2006/relationships" r:blip="">
          <dgm:adjLst/>
        </dgm:shape>
        <dgm:presOf/>
        <dgm:constrLst/>
        <dgm:forEach name="Name16" ref="accentRepeat"/>
      </dgm:layoutNode>
    </dgm:forEach>
    <dgm:forEach name="Name17" axis="ch" ptType="sibTrans" hideLastTrans="0" cnt="1">
      <dgm:layoutNode name="image1">
        <dgm:alg type="sp"/>
        <dgm:shape xmlns:r="http://schemas.openxmlformats.org/officeDocument/2006/relationships" r:blip="">
          <dgm:adjLst/>
        </dgm:shape>
        <dgm:presOf/>
        <dgm:constrLst/>
        <dgm:forEach name="Name18" ref="imageRepeat"/>
      </dgm:layoutNode>
      <dgm:layoutNode name="imageaccent1">
        <dgm:alg type="sp"/>
        <dgm:shape xmlns:r="http://schemas.openxmlformats.org/officeDocument/2006/relationships" r:blip="">
          <dgm:adjLst/>
        </dgm:shape>
        <dgm:presOf/>
        <dgm:constrLst/>
        <dgm:forEach name="Name19" ref="accentRepeat"/>
      </dgm:layoutNode>
    </dgm:forEach>
    <dgm:forEach name="Name20" axis="ch" ptType="node" st="2" cnt="1">
      <dgm:layoutNode name="text2">
        <dgm:alg type="sp"/>
        <dgm:shape xmlns:r="http://schemas.openxmlformats.org/officeDocument/2006/relationships" r:blip="">
          <dgm:adjLst/>
        </dgm:shape>
        <dgm:presOf/>
        <dgm:constrLst/>
        <dgm:forEach name="Name21" ref="textRepeat"/>
      </dgm:layoutNode>
      <dgm:layoutNode name="textaccent2">
        <dgm:alg type="sp"/>
        <dgm:shape xmlns:r="http://schemas.openxmlformats.org/officeDocument/2006/relationships" r:blip="">
          <dgm:adjLst/>
        </dgm:shape>
        <dgm:presOf/>
        <dgm:constrLst/>
        <dgm:forEach name="Name22" ref="accentRepeat"/>
      </dgm:layoutNode>
    </dgm:forEach>
    <dgm:forEach name="Name23" axis="ch" ptType="sibTrans" hideLastTrans="0" st="2" cnt="1">
      <dgm:layoutNode name="image2">
        <dgm:alg type="sp"/>
        <dgm:shape xmlns:r="http://schemas.openxmlformats.org/officeDocument/2006/relationships" r:blip="">
          <dgm:adjLst/>
        </dgm:shape>
        <dgm:presOf/>
        <dgm:constrLst/>
        <dgm:forEach name="Name24" ref="imageRepeat"/>
      </dgm:layoutNode>
      <dgm:layoutNode name="imageaccent2">
        <dgm:alg type="sp"/>
        <dgm:shape xmlns:r="http://schemas.openxmlformats.org/officeDocument/2006/relationships" r:blip="">
          <dgm:adjLst/>
        </dgm:shape>
        <dgm:presOf/>
        <dgm:constrLst/>
        <dgm:forEach name="Name25" ref="accentRepeat"/>
      </dgm:layoutNode>
    </dgm:forEach>
    <dgm:forEach name="Name26" axis="ch" ptType="node" st="3" cnt="1">
      <dgm:layoutNode name="text3">
        <dgm:alg type="sp"/>
        <dgm:shape xmlns:r="http://schemas.openxmlformats.org/officeDocument/2006/relationships" r:blip="">
          <dgm:adjLst/>
        </dgm:shape>
        <dgm:presOf/>
        <dgm:constrLst/>
        <dgm:forEach name="Name27" ref="textRepeat"/>
      </dgm:layoutNode>
      <dgm:layoutNode name="textaccent3">
        <dgm:alg type="sp"/>
        <dgm:shape xmlns:r="http://schemas.openxmlformats.org/officeDocument/2006/relationships" r:blip="">
          <dgm:adjLst/>
        </dgm:shape>
        <dgm:presOf/>
        <dgm:constrLst/>
        <dgm:forEach name="Name28" ref="accentRepeat"/>
      </dgm:layoutNode>
    </dgm:forEach>
    <dgm:forEach name="Name29" axis="ch" ptType="sibTrans" hideLastTrans="0" st="3" cnt="1">
      <dgm:layoutNode name="image3">
        <dgm:alg type="sp"/>
        <dgm:shape xmlns:r="http://schemas.openxmlformats.org/officeDocument/2006/relationships" r:blip="">
          <dgm:adjLst/>
        </dgm:shape>
        <dgm:presOf/>
        <dgm:constrLst/>
        <dgm:forEach name="Name30" ref="imageRepeat"/>
      </dgm:layoutNode>
      <dgm:layoutNode name="imageaccent3">
        <dgm:alg type="sp"/>
        <dgm:shape xmlns:r="http://schemas.openxmlformats.org/officeDocument/2006/relationships" r:blip="">
          <dgm:adjLst/>
        </dgm:shape>
        <dgm:presOf/>
        <dgm:constrLst/>
        <dgm:forEach name="Name31" ref="accentRepeat"/>
      </dgm:layoutNode>
    </dgm:forEach>
    <dgm:forEach name="Name32" axis="ch" ptType="node" st="4" cnt="1">
      <dgm:layoutNode name="text4">
        <dgm:alg type="sp"/>
        <dgm:shape xmlns:r="http://schemas.openxmlformats.org/officeDocument/2006/relationships" r:blip="">
          <dgm:adjLst/>
        </dgm:shape>
        <dgm:presOf/>
        <dgm:constrLst/>
        <dgm:forEach name="Name33" ref="textRepeat"/>
      </dgm:layoutNode>
      <dgm:layoutNode name="textaccent4">
        <dgm:alg type="sp"/>
        <dgm:shape xmlns:r="http://schemas.openxmlformats.org/officeDocument/2006/relationships" r:blip="">
          <dgm:adjLst/>
        </dgm:shape>
        <dgm:presOf/>
        <dgm:constrLst/>
        <dgm:forEach name="Name34" ref="accentRepeat"/>
      </dgm:layoutNode>
    </dgm:forEach>
    <dgm:forEach name="Name35" axis="ch" ptType="sibTrans" hideLastTrans="0" st="4" cnt="1">
      <dgm:layoutNode name="image4">
        <dgm:alg type="sp"/>
        <dgm:shape xmlns:r="http://schemas.openxmlformats.org/officeDocument/2006/relationships" r:blip="">
          <dgm:adjLst/>
        </dgm:shape>
        <dgm:presOf/>
        <dgm:constrLst/>
        <dgm:forEach name="Name36" ref="imageRepeat"/>
      </dgm:layoutNode>
      <dgm:layoutNode name="imageaccent4">
        <dgm:alg type="sp"/>
        <dgm:shape xmlns:r="http://schemas.openxmlformats.org/officeDocument/2006/relationships" r:blip="">
          <dgm:adjLst/>
        </dgm:shape>
        <dgm:presOf/>
        <dgm:constrLst/>
        <dgm:forEach name="Name37" ref="accentRepeat"/>
      </dgm:layoutNode>
    </dgm:forEach>
    <dgm:forEach name="Name38" axis="ch" ptType="node" st="5" cnt="1">
      <dgm:layoutNode name="text5">
        <dgm:alg type="sp"/>
        <dgm:shape xmlns:r="http://schemas.openxmlformats.org/officeDocument/2006/relationships" r:blip="">
          <dgm:adjLst/>
        </dgm:shape>
        <dgm:presOf/>
        <dgm:constrLst/>
        <dgm:forEach name="Name39" ref="textRepeat"/>
      </dgm:layoutNode>
      <dgm:layoutNode name="textaccent5">
        <dgm:alg type="sp"/>
        <dgm:shape xmlns:r="http://schemas.openxmlformats.org/officeDocument/2006/relationships" r:blip="">
          <dgm:adjLst/>
        </dgm:shape>
        <dgm:presOf/>
        <dgm:constrLst/>
        <dgm:forEach name="Name40" ref="accentRepeat"/>
      </dgm:layoutNode>
    </dgm:forEach>
    <dgm:forEach name="Name41" axis="ch" ptType="sibTrans" hideLastTrans="0" st="5" cnt="1">
      <dgm:layoutNode name="image5">
        <dgm:alg type="sp"/>
        <dgm:shape xmlns:r="http://schemas.openxmlformats.org/officeDocument/2006/relationships" r:blip="">
          <dgm:adjLst/>
        </dgm:shape>
        <dgm:presOf/>
        <dgm:constrLst/>
        <dgm:forEach name="Name42" ref="imageRepeat"/>
      </dgm:layoutNode>
      <dgm:layoutNode name="imageaccent5">
        <dgm:alg type="sp"/>
        <dgm:shape xmlns:r="http://schemas.openxmlformats.org/officeDocument/2006/relationships" r:blip="">
          <dgm:adjLst/>
        </dgm:shape>
        <dgm:presOf/>
        <dgm:constrLst/>
        <dgm:forEach name="Name43" ref="accentRepeat"/>
      </dgm:layoutNode>
    </dgm:forEach>
    <dgm:forEach name="Name44" axis="ch" ptType="node" st="6" cnt="1">
      <dgm:layoutNode name="text6">
        <dgm:alg type="sp"/>
        <dgm:shape xmlns:r="http://schemas.openxmlformats.org/officeDocument/2006/relationships" r:blip="">
          <dgm:adjLst/>
        </dgm:shape>
        <dgm:presOf/>
        <dgm:constrLst/>
        <dgm:forEach name="Name45" ref="textRepeat"/>
      </dgm:layoutNode>
      <dgm:layoutNode name="textaccent6">
        <dgm:alg type="sp"/>
        <dgm:shape xmlns:r="http://schemas.openxmlformats.org/officeDocument/2006/relationships" r:blip="">
          <dgm:adjLst/>
        </dgm:shape>
        <dgm:presOf/>
        <dgm:constrLst/>
        <dgm:forEach name="Name46" ref="accentRepeat"/>
      </dgm:layoutNode>
    </dgm:forEach>
    <dgm:forEach name="Name47" axis="ch" ptType="sibTrans" hideLastTrans="0" st="6" cnt="1">
      <dgm:layoutNode name="image6">
        <dgm:alg type="sp"/>
        <dgm:shape xmlns:r="http://schemas.openxmlformats.org/officeDocument/2006/relationships" r:blip="">
          <dgm:adjLst/>
        </dgm:shape>
        <dgm:presOf/>
        <dgm:constrLst/>
        <dgm:forEach name="Name48" ref="imageRepeat"/>
      </dgm:layoutNode>
      <dgm:layoutNode name="imageaccent6">
        <dgm:alg type="sp"/>
        <dgm:shape xmlns:r="http://schemas.openxmlformats.org/officeDocument/2006/relationships" r:blip="">
          <dgm:adjLst/>
        </dgm:shape>
        <dgm:presOf/>
        <dgm:constrLst/>
        <dgm:forEach name="Name49" ref="accentRepeat"/>
      </dgm:layoutNode>
    </dgm:forEach>
    <dgm:forEach name="Name50" axis="ch" ptType="node" st="7" cnt="1">
      <dgm:layoutNode name="text7">
        <dgm:alg type="sp"/>
        <dgm:shape xmlns:r="http://schemas.openxmlformats.org/officeDocument/2006/relationships" r:blip="">
          <dgm:adjLst/>
        </dgm:shape>
        <dgm:presOf/>
        <dgm:constrLst/>
        <dgm:forEach name="Name51" ref="textRepeat"/>
      </dgm:layoutNode>
      <dgm:layoutNode name="textaccent7">
        <dgm:alg type="sp"/>
        <dgm:shape xmlns:r="http://schemas.openxmlformats.org/officeDocument/2006/relationships" r:blip="">
          <dgm:adjLst/>
        </dgm:shape>
        <dgm:presOf/>
        <dgm:constrLst/>
        <dgm:forEach name="Name52" ref="accentRepeat"/>
      </dgm:layoutNode>
    </dgm:forEach>
    <dgm:forEach name="Name53" axis="ch" ptType="sibTrans" hideLastTrans="0" st="7" cnt="1">
      <dgm:layoutNode name="image7">
        <dgm:alg type="sp"/>
        <dgm:shape xmlns:r="http://schemas.openxmlformats.org/officeDocument/2006/relationships" r:blip="">
          <dgm:adjLst/>
        </dgm:shape>
        <dgm:presOf/>
        <dgm:constrLst/>
        <dgm:forEach name="Name54" ref="imageRepeat"/>
      </dgm:layoutNode>
      <dgm:layoutNode name="imageaccent7">
        <dgm:alg type="sp"/>
        <dgm:shape xmlns:r="http://schemas.openxmlformats.org/officeDocument/2006/relationships" r:blip="">
          <dgm:adjLst/>
        </dgm:shape>
        <dgm:presOf/>
        <dgm:constrLst/>
        <dgm:forEach name="Name55" ref="accentRepeat"/>
      </dgm:layoutNode>
    </dgm:forEach>
    <dgm:forEach name="Name56" axis="ch" ptType="node" st="8" cnt="1">
      <dgm:layoutNode name="text8">
        <dgm:alg type="sp"/>
        <dgm:shape xmlns:r="http://schemas.openxmlformats.org/officeDocument/2006/relationships" r:blip="">
          <dgm:adjLst/>
        </dgm:shape>
        <dgm:presOf/>
        <dgm:constrLst/>
        <dgm:forEach name="Name57" ref="textRepeat"/>
      </dgm:layoutNode>
      <dgm:layoutNode name="textaccent8">
        <dgm:alg type="sp"/>
        <dgm:shape xmlns:r="http://schemas.openxmlformats.org/officeDocument/2006/relationships" r:blip="">
          <dgm:adjLst/>
        </dgm:shape>
        <dgm:presOf/>
        <dgm:constrLst/>
        <dgm:forEach name="Name58" ref="accentRepeat"/>
      </dgm:layoutNode>
    </dgm:forEach>
    <dgm:forEach name="Name59" axis="ch" ptType="sibTrans" hideLastTrans="0" st="8" cnt="1">
      <dgm:layoutNode name="image8">
        <dgm:alg type="sp"/>
        <dgm:shape xmlns:r="http://schemas.openxmlformats.org/officeDocument/2006/relationships" r:blip="">
          <dgm:adjLst/>
        </dgm:shape>
        <dgm:presOf/>
        <dgm:constrLst/>
        <dgm:forEach name="Name60" ref="imageRepeat"/>
      </dgm:layoutNode>
      <dgm:layoutNode name="imageaccent8">
        <dgm:alg type="sp"/>
        <dgm:shape xmlns:r="http://schemas.openxmlformats.org/officeDocument/2006/relationships" r:blip="">
          <dgm:adjLst/>
        </dgm:shape>
        <dgm:presOf/>
        <dgm:constrLst/>
        <dgm:forEach name="Name61" ref="accentRepeat"/>
      </dgm:layoutNode>
    </dgm:forEach>
    <dgm:forEach name="Name62" axis="ch" ptType="node" st="9" cnt="1">
      <dgm:layoutNode name="text9">
        <dgm:alg type="sp"/>
        <dgm:shape xmlns:r="http://schemas.openxmlformats.org/officeDocument/2006/relationships" r:blip="">
          <dgm:adjLst/>
        </dgm:shape>
        <dgm:presOf/>
        <dgm:constrLst/>
        <dgm:forEach name="Name63" ref="textRepeat"/>
      </dgm:layoutNode>
      <dgm:layoutNode name="textaccent9">
        <dgm:alg type="sp"/>
        <dgm:shape xmlns:r="http://schemas.openxmlformats.org/officeDocument/2006/relationships" r:blip="">
          <dgm:adjLst/>
        </dgm:shape>
        <dgm:presOf/>
        <dgm:constrLst/>
        <dgm:forEach name="Name64" ref="accentRepeat"/>
      </dgm:layoutNode>
    </dgm:forEach>
    <dgm:forEach name="Name65" axis="ch" ptType="sibTrans" hideLastTrans="0" st="9" cnt="1">
      <dgm:layoutNode name="image9">
        <dgm:alg type="sp"/>
        <dgm:shape xmlns:r="http://schemas.openxmlformats.org/officeDocument/2006/relationships" r:blip="">
          <dgm:adjLst/>
        </dgm:shape>
        <dgm:presOf/>
        <dgm:constrLst/>
        <dgm:forEach name="Name66" ref="imageRepeat"/>
      </dgm:layoutNode>
      <dgm:layoutNode name="imageaccent9">
        <dgm:alg type="sp"/>
        <dgm:shape xmlns:r="http://schemas.openxmlformats.org/officeDocument/2006/relationships" r:blip="">
          <dgm:adjLst/>
        </dgm:shape>
        <dgm:presOf/>
        <dgm:constrLst/>
        <dgm:forEach name="Name67" ref="accentRepeat"/>
      </dgm:layoutNode>
    </dgm:forEach>
    <dgm:forEach name="Name68" axis="ch" ptType="node" st="10" cnt="1">
      <dgm:layoutNode name="text10">
        <dgm:alg type="sp"/>
        <dgm:shape xmlns:r="http://schemas.openxmlformats.org/officeDocument/2006/relationships" r:blip="">
          <dgm:adjLst/>
        </dgm:shape>
        <dgm:presOf/>
        <dgm:constrLst/>
        <dgm:forEach name="Name69" ref="textRepeat"/>
      </dgm:layoutNode>
      <dgm:layoutNode name="textaccent10">
        <dgm:alg type="sp"/>
        <dgm:shape xmlns:r="http://schemas.openxmlformats.org/officeDocument/2006/relationships" r:blip="">
          <dgm:adjLst/>
        </dgm:shape>
        <dgm:presOf/>
        <dgm:constrLst/>
        <dgm:forEach name="Name70" ref="accentRepeat"/>
      </dgm:layoutNode>
    </dgm:forEach>
    <dgm:forEach name="Name71" axis="ch" ptType="sibTrans" hideLastTrans="0" st="10" cnt="1">
      <dgm:layoutNode name="image10">
        <dgm:alg type="sp"/>
        <dgm:shape xmlns:r="http://schemas.openxmlformats.org/officeDocument/2006/relationships" r:blip="">
          <dgm:adjLst/>
        </dgm:shape>
        <dgm:presOf/>
        <dgm:constrLst/>
        <dgm:forEach name="Name72" ref="imageRepeat"/>
      </dgm:layoutNode>
      <dgm:layoutNode name="imageaccent10">
        <dgm:alg type="sp"/>
        <dgm:shape xmlns:r="http://schemas.openxmlformats.org/officeDocument/2006/relationships" r:blip="">
          <dgm:adjLst/>
        </dgm:shape>
        <dgm:presOf/>
        <dgm:constrLst/>
        <dgm:forEach name="Name73" ref="accentRepeat"/>
      </dgm:layoutNode>
    </dgm:forEach>
    <dgm:forEach name="Name74" axis="ch" ptType="node" st="11" cnt="1">
      <dgm:layoutNode name="text11">
        <dgm:alg type="sp"/>
        <dgm:shape xmlns:r="http://schemas.openxmlformats.org/officeDocument/2006/relationships" r:blip="">
          <dgm:adjLst/>
        </dgm:shape>
        <dgm:presOf/>
        <dgm:constrLst/>
        <dgm:forEach name="Name75" ref="textRepeat"/>
      </dgm:layoutNode>
      <dgm:layoutNode name="textaccent11">
        <dgm:alg type="sp"/>
        <dgm:shape xmlns:r="http://schemas.openxmlformats.org/officeDocument/2006/relationships" r:blip="">
          <dgm:adjLst/>
        </dgm:shape>
        <dgm:presOf/>
        <dgm:constrLst/>
        <dgm:forEach name="Name76" ref="accentRepeat"/>
      </dgm:layoutNode>
    </dgm:forEach>
    <dgm:forEach name="Name77" axis="ch" ptType="sibTrans" hideLastTrans="0" st="11" cnt="1">
      <dgm:layoutNode name="image11">
        <dgm:alg type="sp"/>
        <dgm:shape xmlns:r="http://schemas.openxmlformats.org/officeDocument/2006/relationships" r:blip="">
          <dgm:adjLst/>
        </dgm:shape>
        <dgm:presOf/>
        <dgm:constrLst/>
        <dgm:forEach name="Name78" ref="imageRepeat"/>
      </dgm:layoutNode>
      <dgm:layoutNode name="imageaccent11">
        <dgm:alg type="sp"/>
        <dgm:shape xmlns:r="http://schemas.openxmlformats.org/officeDocument/2006/relationships" r:blip="">
          <dgm:adjLst/>
        </dgm:shape>
        <dgm:presOf/>
        <dgm:constrLst/>
        <dgm:forEach name="Name79" ref="accentRepeat"/>
      </dgm:layoutNode>
    </dgm:forEach>
    <dgm:forEach name="Name80" axis="ch" ptType="node" st="12" cnt="1">
      <dgm:layoutNode name="text12">
        <dgm:alg type="sp"/>
        <dgm:shape xmlns:r="http://schemas.openxmlformats.org/officeDocument/2006/relationships" r:blip="">
          <dgm:adjLst/>
        </dgm:shape>
        <dgm:presOf/>
        <dgm:constrLst/>
        <dgm:forEach name="Name81" ref="textRepeat"/>
      </dgm:layoutNode>
      <dgm:layoutNode name="textaccent12">
        <dgm:alg type="sp"/>
        <dgm:shape xmlns:r="http://schemas.openxmlformats.org/officeDocument/2006/relationships" r:blip="">
          <dgm:adjLst/>
        </dgm:shape>
        <dgm:presOf/>
        <dgm:constrLst/>
        <dgm:forEach name="Name82" ref="accentRepeat"/>
      </dgm:layoutNode>
    </dgm:forEach>
    <dgm:forEach name="Name83" axis="ch" ptType="sibTrans" hideLastTrans="0" st="12" cnt="1">
      <dgm:layoutNode name="image12">
        <dgm:alg type="sp"/>
        <dgm:shape xmlns:r="http://schemas.openxmlformats.org/officeDocument/2006/relationships" r:blip="">
          <dgm:adjLst/>
        </dgm:shape>
        <dgm:presOf/>
        <dgm:constrLst/>
        <dgm:forEach name="Name84" ref="imageRepeat"/>
      </dgm:layoutNode>
      <dgm:layoutNode name="imageaccent12">
        <dgm:alg type="sp"/>
        <dgm:shape xmlns:r="http://schemas.openxmlformats.org/officeDocument/2006/relationships" r:blip="">
          <dgm:adjLst/>
        </dgm:shape>
        <dgm:presOf/>
        <dgm:constrLst/>
        <dgm:forEach name="Name85" ref="accentRepea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9</Pages>
  <Words>1154</Words>
  <Characters>6583</Characters>
  <Application>Microsoft Office Word</Application>
  <DocSecurity>0</DocSecurity>
  <Lines>54</Lines>
  <Paragraphs>15</Paragraphs>
  <ScaleCrop>false</ScaleCrop>
  <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2020-07-12T08:41:00Z</dcterms:created>
  <dcterms:modified xsi:type="dcterms:W3CDTF">2020-07-12T09:25:00Z</dcterms:modified>
</cp:coreProperties>
</file>