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4CCB" w14:textId="77777777" w:rsidR="002F3D63" w:rsidRPr="002F3D63" w:rsidRDefault="002F3D63" w:rsidP="002F3D63">
      <w:pPr>
        <w:rPr>
          <w:b/>
          <w:bCs/>
        </w:rPr>
      </w:pPr>
      <w:r w:rsidRPr="002F3D63">
        <w:rPr>
          <w:b/>
          <w:bCs/>
        </w:rPr>
        <w:t>PVC地板行业竞争格局与发展趋势分析（</w:t>
      </w:r>
      <w:proofErr w:type="gramStart"/>
      <w:r w:rsidRPr="002F3D63">
        <w:rPr>
          <w:b/>
          <w:bCs/>
        </w:rPr>
        <w:t>附报告</w:t>
      </w:r>
      <w:proofErr w:type="gramEnd"/>
      <w:r w:rsidRPr="002F3D63">
        <w:rPr>
          <w:b/>
          <w:bCs/>
        </w:rPr>
        <w:t>目录）</w:t>
      </w:r>
    </w:p>
    <w:p w14:paraId="4359EC4D" w14:textId="77777777" w:rsidR="002F3D63" w:rsidRPr="002F3D63" w:rsidRDefault="002F3D63" w:rsidP="002F3D63">
      <w:pPr>
        <w:rPr>
          <w:b/>
          <w:bCs/>
        </w:rPr>
      </w:pPr>
      <w:r w:rsidRPr="002F3D63">
        <w:rPr>
          <w:b/>
          <w:bCs/>
        </w:rPr>
        <w:t>1、行业特有的经营模式</w:t>
      </w:r>
    </w:p>
    <w:p w14:paraId="6BCB16AB" w14:textId="77777777" w:rsidR="002F3D63" w:rsidRDefault="002F3D63" w:rsidP="002F3D63">
      <w:r>
        <w:t>PVC 地板起源于欧美地区，经过几十年的发展和积累，欧美 PVC 地板企业在研发设计、品牌影响力、销售渠道等方面优势明显，产生了部分知名品牌商，其经营模式以 OBM 模式为主。</w:t>
      </w:r>
    </w:p>
    <w:p w14:paraId="69319003" w14:textId="77777777" w:rsidR="002F3D63" w:rsidRPr="002F3D63" w:rsidRDefault="002F3D63" w:rsidP="002F3D63">
      <w:pPr>
        <w:rPr>
          <w:b/>
          <w:bCs/>
        </w:rPr>
      </w:pPr>
      <w:r w:rsidRPr="002F3D63">
        <w:rPr>
          <w:rFonts w:hint="eastAsia"/>
          <w:b/>
          <w:bCs/>
        </w:rPr>
        <w:t>相关报告：北京普华有</w:t>
      </w:r>
      <w:proofErr w:type="gramStart"/>
      <w:r w:rsidRPr="002F3D63">
        <w:rPr>
          <w:rFonts w:hint="eastAsia"/>
          <w:b/>
          <w:bCs/>
        </w:rPr>
        <w:t>策信息</w:t>
      </w:r>
      <w:proofErr w:type="gramEnd"/>
      <w:r w:rsidRPr="002F3D63">
        <w:rPr>
          <w:rFonts w:hint="eastAsia"/>
          <w:b/>
          <w:bCs/>
        </w:rPr>
        <w:t>咨询有限公司《</w:t>
      </w:r>
      <w:r w:rsidRPr="002F3D63">
        <w:rPr>
          <w:b/>
          <w:bCs/>
        </w:rPr>
        <w:t>2020-2026年PVC地板行业市场调研与前景预测报告》</w:t>
      </w:r>
    </w:p>
    <w:p w14:paraId="2D6EA087" w14:textId="77777777" w:rsidR="002F3D63" w:rsidRDefault="002F3D63" w:rsidP="002F3D63">
      <w:pPr>
        <w:rPr>
          <w:rFonts w:hint="eastAsia"/>
        </w:rPr>
      </w:pPr>
      <w:r>
        <w:rPr>
          <w:rFonts w:hint="eastAsia"/>
        </w:rPr>
        <w:t>我国</w:t>
      </w:r>
      <w:r>
        <w:t xml:space="preserve"> PVC 地板市场起步较晚，且受目前我国消费者对 PVC 地板接受程度相对较低的影响，PVC 地板生产企业大部分以出口为主，主要采用贴牌（OEM/ODM）经营模式，其中 OEM 模式是指直接为指定地板品牌商、贸易商和建材零售商代工生产模式，在该模式下，生产商设计能力相对薄弱，产品的设计方案由客户提供，生产商仅需按照客户提供的设计方案生产相对应的产品；在ODM 模式下，生产商拥有较好的自主设计能力，负责提供产品设计方案，地板品牌商、贸易商和建材零售商在认可产品设计方案后与生产商进行合作。国内少部分 PVC 地板生产企业采用 OBM 模式经营，该类企业具有自身的品牌，具备较强的研发设计能力和完善的营销网络，盈利能力较强，该类企业数量极少。</w:t>
      </w:r>
    </w:p>
    <w:p w14:paraId="081121EE" w14:textId="77777777" w:rsidR="002F3D63" w:rsidRPr="002F3D63" w:rsidRDefault="002F3D63" w:rsidP="002F3D63">
      <w:pPr>
        <w:rPr>
          <w:b/>
          <w:bCs/>
        </w:rPr>
      </w:pPr>
      <w:r w:rsidRPr="002F3D63">
        <w:rPr>
          <w:b/>
          <w:bCs/>
        </w:rPr>
        <w:t>2、竞争格局</w:t>
      </w:r>
    </w:p>
    <w:p w14:paraId="144F547F" w14:textId="77777777" w:rsidR="002F3D63" w:rsidRDefault="002F3D63" w:rsidP="002F3D63">
      <w:r>
        <w:rPr>
          <w:rFonts w:hint="eastAsia"/>
        </w:rPr>
        <w:t>（</w:t>
      </w:r>
      <w:r>
        <w:t>1）全球竞争格局</w:t>
      </w:r>
    </w:p>
    <w:p w14:paraId="426945FB" w14:textId="77777777" w:rsidR="002F3D63" w:rsidRDefault="002F3D63" w:rsidP="002F3D63">
      <w:r>
        <w:rPr>
          <w:rFonts w:hint="eastAsia"/>
        </w:rPr>
        <w:t>欧美等主要发达国家对</w:t>
      </w:r>
      <w:r>
        <w:t>PVC地板的接受程度较高，已成为PVC地板的主要消费市场。凭借几十年的市场发展与积累，欧美PVC地板企业在销售渠道、研发设计、品牌影响力等方面逐步形成较大的竞争优势，在全球市场尤其是主要发达国家的市场中占据着主导地位，市场份额较大，形成较为明显的领先优势。发达国家的PVC地板市场呈现龙头企业优势明显、行业集中度偏高的态势，国际巨头企业凭借着其强大的品牌效应和研发优势，通过在中国等发展中国家以合资建设生产基地或直接采购OEM、ODM产品满足其市场需求，形成了发达国家以OBM模式的零售商为主</w:t>
      </w:r>
      <w:r>
        <w:rPr>
          <w:rFonts w:hint="eastAsia"/>
        </w:rPr>
        <w:t>导的格局。</w:t>
      </w:r>
    </w:p>
    <w:p w14:paraId="5BAE90B7" w14:textId="77777777" w:rsidR="002F3D63" w:rsidRDefault="002F3D63" w:rsidP="002F3D63">
      <w:r>
        <w:rPr>
          <w:rFonts w:hint="eastAsia"/>
        </w:rPr>
        <w:t>发展中国家或地区</w:t>
      </w:r>
      <w:r>
        <w:t>PVC地板行业起步相对较晚，同时受欧美地区人工成本较高等因素影响，PVC地板行业的生产制造环节主要集中在中国等亚洲国家，销售渠道和品牌影响力等与欧美国家存在一定的差距，一般通过为国外地板品牌商和建材零售商提供OEM、ODM产品的经营模式参与全球市场竞争。凭借基础设施完善、人力成本较低等优势，发展中国家在产品设计、生产工艺等方面的经验不断提升，国际竞争力不断加强，在全球PVC地板市场供给侧占据主要地位。</w:t>
      </w:r>
    </w:p>
    <w:p w14:paraId="52F290D9" w14:textId="77777777" w:rsidR="002F3D63" w:rsidRDefault="002F3D63" w:rsidP="002F3D63">
      <w:r>
        <w:rPr>
          <w:rFonts w:hint="eastAsia"/>
        </w:rPr>
        <w:t>（</w:t>
      </w:r>
      <w:r>
        <w:t>2）国内竞争格局</w:t>
      </w:r>
    </w:p>
    <w:p w14:paraId="3EABC2E7" w14:textId="77777777" w:rsidR="002F3D63" w:rsidRDefault="002F3D63" w:rsidP="002F3D63">
      <w:r>
        <w:rPr>
          <w:rFonts w:hint="eastAsia"/>
        </w:rPr>
        <w:t>中国是最主要的</w:t>
      </w:r>
      <w:r>
        <w:t>PVC地板生产国，从事PVC地板生产的企业较多，国内的企业主要以OEM、ODM模式为国际地板品牌商和建材零售商代工为主，业务基本以出口为主，市场集中度不高，竞争较为激烈。</w:t>
      </w:r>
    </w:p>
    <w:p w14:paraId="5E60EB3D" w14:textId="77777777" w:rsidR="002F3D63" w:rsidRDefault="002F3D63" w:rsidP="002F3D63">
      <w:r>
        <w:rPr>
          <w:rFonts w:hint="eastAsia"/>
        </w:rPr>
        <w:t>近年来在市场需求扩大以及政府绿色环保政策的大力支持下，</w:t>
      </w:r>
      <w:r>
        <w:t>PVC地板行业获得了快速增长，行业整体技术水平和产品开发能力与以往相比均有所提升。目前在华东、华南地区已形成一批具有一定产品开发能力以及高效生产能力的大中型PVC地板制造企业，如张家港市易华塑料有限公司、浙江天振竹木开发有限公司、浙江海象新材料股份有限公司 、张家港爱丽家居科技股份有限公司以及泰州市华丽塑料有限公司等，上述公司凭借渠道、质量、技术、规模等综合优势，取得了相对领先的行业地位，上述企业通过引进国外先进生产设备以及国内专业人才，形成自主特色的产</w:t>
      </w:r>
      <w:r>
        <w:rPr>
          <w:rFonts w:hint="eastAsia"/>
        </w:rPr>
        <w:t>品设计理念以及生产工艺技术，具备为海外企业提供稳定和高品质</w:t>
      </w:r>
      <w:r>
        <w:t>PVC地板的实力。</w:t>
      </w:r>
    </w:p>
    <w:p w14:paraId="472D5C66" w14:textId="77777777" w:rsidR="002F3D63" w:rsidRDefault="002F3D63" w:rsidP="002F3D63">
      <w:r>
        <w:rPr>
          <w:rFonts w:hint="eastAsia"/>
        </w:rPr>
        <w:t>未来，随着竞争的不断深入，市场份额不断会向优势生产企业集中，行业集中度将逐步提高。</w:t>
      </w:r>
    </w:p>
    <w:p w14:paraId="323E9BB5" w14:textId="15547E58" w:rsidR="002F3D63" w:rsidRDefault="002F3D63" w:rsidP="002F3D63">
      <w:pPr>
        <w:rPr>
          <w:b/>
          <w:bCs/>
        </w:rPr>
      </w:pPr>
      <w:r w:rsidRPr="002F3D63">
        <w:rPr>
          <w:b/>
          <w:bCs/>
        </w:rPr>
        <w:t>3、驱动行业发展的有利因素分析</w:t>
      </w:r>
    </w:p>
    <w:p w14:paraId="657FAD57" w14:textId="53833920" w:rsidR="00267C56" w:rsidRDefault="00267C56" w:rsidP="002F3D63">
      <w:pPr>
        <w:rPr>
          <w:rFonts w:hint="eastAsia"/>
          <w:b/>
          <w:bCs/>
        </w:rPr>
      </w:pPr>
      <w:r>
        <w:rPr>
          <w:rFonts w:hint="eastAsia"/>
          <w:b/>
          <w:bCs/>
        </w:rPr>
        <w:lastRenderedPageBreak/>
        <w:t>四大因素助其发展</w:t>
      </w:r>
    </w:p>
    <w:p w14:paraId="40231EF7" w14:textId="5AA424B1" w:rsidR="00267C56" w:rsidRDefault="00267C56" w:rsidP="002F3D63">
      <w:pPr>
        <w:rPr>
          <w:b/>
          <w:bCs/>
        </w:rPr>
      </w:pPr>
      <w:r>
        <w:rPr>
          <w:b/>
          <w:bCs/>
          <w:noProof/>
        </w:rPr>
        <w:drawing>
          <wp:inline distT="0" distB="0" distL="0" distR="0" wp14:anchorId="20E6BEB5" wp14:editId="1755877F">
            <wp:extent cx="5273675" cy="307276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2765"/>
                    </a:xfrm>
                    <a:prstGeom prst="rect">
                      <a:avLst/>
                    </a:prstGeom>
                    <a:noFill/>
                  </pic:spPr>
                </pic:pic>
              </a:graphicData>
            </a:graphic>
          </wp:inline>
        </w:drawing>
      </w:r>
    </w:p>
    <w:p w14:paraId="66208958" w14:textId="117374CC" w:rsidR="00267C56" w:rsidRPr="00267C56" w:rsidRDefault="00267C56" w:rsidP="002F3D63">
      <w:pPr>
        <w:rPr>
          <w:rFonts w:hint="eastAsia"/>
        </w:rPr>
      </w:pPr>
      <w:r w:rsidRPr="00267C56">
        <w:rPr>
          <w:rFonts w:hint="eastAsia"/>
        </w:rPr>
        <w:t>资料来源：普华有策</w:t>
      </w:r>
    </w:p>
    <w:p w14:paraId="26E842C0" w14:textId="77777777" w:rsidR="002F3D63" w:rsidRDefault="002F3D63" w:rsidP="002F3D63">
      <w:r>
        <w:rPr>
          <w:rFonts w:hint="eastAsia"/>
        </w:rPr>
        <w:t>（</w:t>
      </w:r>
      <w:r>
        <w:t>1）产业政策支持</w:t>
      </w:r>
    </w:p>
    <w:p w14:paraId="37558AFB" w14:textId="77777777" w:rsidR="002F3D63" w:rsidRDefault="002F3D63" w:rsidP="002F3D63">
      <w:r>
        <w:rPr>
          <w:rFonts w:hint="eastAsia"/>
        </w:rPr>
        <w:t>相对于实木、瓷砖等地面装饰材料，</w:t>
      </w:r>
      <w:r>
        <w:t>PVC地板更符合绿色环保和资源循环利用的理念，符合国家节约资源和保护环境的基本国策，符合循环经济和低碳经济的理念，符合经济可持续发展的要求，因此属于国家政策支持的行业。国家对其发展给予高度的重视，先后出台了一系列政策来支持鼓励该行业的持续健康发展，比如《“十三五”国家战略性新兴产业发展规划》、《产业发展与转移指导目录（2018年本）》、《新材料产业发展指南》和《国家重点支持的高新技术领域》等多项政策来鼓励该行业的持续发展，提出将高强度、耐高温、耐磨、超强韧性的高性能分子结构材</w:t>
      </w:r>
      <w:r>
        <w:rPr>
          <w:rFonts w:hint="eastAsia"/>
        </w:rPr>
        <w:t>料的聚合物列入国家重点支持的高新技术领域，加快推进新型建筑材料的工业转型升级，以先进的建筑新材料等高端材料作为重点，并大力推进材料生产过程中绿色化和智能化的改造。</w:t>
      </w:r>
    </w:p>
    <w:p w14:paraId="67C180BE" w14:textId="77777777" w:rsidR="002F3D63" w:rsidRDefault="002F3D63" w:rsidP="002F3D63">
      <w:r>
        <w:rPr>
          <w:rFonts w:hint="eastAsia"/>
        </w:rPr>
        <w:t>近年来，在全国注重排污减耗的大环境下，国家出台的《关于促进家具行业环境保护工作的指导意见》等纲领性文件中明确指出，重点发展绿色化、多功能化、高性能的新型材料，加大绿色、节能、高效新型材料工艺、技术开发和应用的建设工作。上述纲领性文件中还提及企业应使用低碳环保的家具材料，应节约木材等生物材料的使用，提倡使用回收材料和再生材料。国家产业政策的大力支持对</w:t>
      </w:r>
      <w:r>
        <w:t>PVC地板行业的持续健康发展有着积极意义。</w:t>
      </w:r>
    </w:p>
    <w:p w14:paraId="0574F6C2" w14:textId="77777777" w:rsidR="002F3D63" w:rsidRDefault="002F3D63" w:rsidP="002F3D63">
      <w:r>
        <w:rPr>
          <w:rFonts w:hint="eastAsia"/>
        </w:rPr>
        <w:t>（</w:t>
      </w:r>
      <w:r>
        <w:t>2）行业技术水平不断提高，对其他地面装饰材料的竞争优势进一步显现</w:t>
      </w:r>
    </w:p>
    <w:p w14:paraId="732B1C02" w14:textId="77777777" w:rsidR="002F3D63" w:rsidRDefault="002F3D63" w:rsidP="002F3D63">
      <w:r>
        <w:rPr>
          <w:rFonts w:hint="eastAsia"/>
        </w:rPr>
        <w:t>科学技术的不断发展为</w:t>
      </w:r>
      <w:r>
        <w:t>PVC地板行业生产技术更快更好地发展提供了新的方法和可能。随着行业技术水平的提高，一方面，产品品质将不断提升，与传统地面装饰材料相比的竞争优势进一步显现，例如地板UV层处理技术、同步对花技术等一些关键技术和工艺水平的提高，进一步提高了产品质量，技术的发展也使得PVC地板的仿真日益突出，达到视觉和触觉上无差异的效果，脚感的舒适性逐步达到甚至超越木地板；另一方面，PVC地板的品种、花色、规格种类不断丰富，例如随着印花面料生产技术的提高和成本的下降，PVC地板生产企业可以根据客户的偏好定制不同</w:t>
      </w:r>
      <w:r>
        <w:rPr>
          <w:rFonts w:hint="eastAsia"/>
        </w:rPr>
        <w:t>图纹和花色的地板，能够更好地满足消费者对地板的个性化需求。</w:t>
      </w:r>
    </w:p>
    <w:p w14:paraId="57DE6705" w14:textId="77777777" w:rsidR="002F3D63" w:rsidRDefault="002F3D63" w:rsidP="002F3D63">
      <w:r>
        <w:rPr>
          <w:rFonts w:hint="eastAsia"/>
        </w:rPr>
        <w:t>（</w:t>
      </w:r>
      <w:r>
        <w:t>3）国内下游行业的发展带动市场需求</w:t>
      </w:r>
    </w:p>
    <w:p w14:paraId="0A23130C" w14:textId="77777777" w:rsidR="002F3D63" w:rsidRDefault="002F3D63" w:rsidP="002F3D63">
      <w:r>
        <w:rPr>
          <w:rFonts w:hint="eastAsia"/>
        </w:rPr>
        <w:t>房地产行业与建筑装修装饰行业作为</w:t>
      </w:r>
      <w:r>
        <w:t>PVC地板行业的下游产业，城镇化水平的提高给PVC</w:t>
      </w:r>
      <w:r>
        <w:lastRenderedPageBreak/>
        <w:t>地板行业带来持续大量的市场需求。近年来我国正处于城镇化的推进阶段，商品房的供应量逐渐扩大，配套的基础建设也随着商品房的增加而增加。</w:t>
      </w:r>
    </w:p>
    <w:p w14:paraId="7E9E59DE" w14:textId="77777777" w:rsidR="002F3D63" w:rsidRDefault="002F3D63" w:rsidP="002F3D63">
      <w:r>
        <w:rPr>
          <w:rFonts w:hint="eastAsia"/>
        </w:rPr>
        <w:t>根据国家统计局的数据显示，中国常住人口城镇化率总体呈现出稳定上涨的态势，</w:t>
      </w:r>
      <w:r>
        <w:t>2019年城镇化率达到60.60%，比上年末提高1.02个百分点，给PVC地板行业带来发展机遇。</w:t>
      </w:r>
    </w:p>
    <w:p w14:paraId="1BEAA7CA" w14:textId="77777777" w:rsidR="002F3D63" w:rsidRDefault="002F3D63" w:rsidP="002F3D63">
      <w:r>
        <w:rPr>
          <w:rFonts w:hint="eastAsia"/>
        </w:rPr>
        <w:t>另外，随着国内经济快速的发展和居民生活水平的逐步提高，消费能力和理念也同样实现升级。人们对地面装饰材料的需求不再局限于传统的瓷砖和</w:t>
      </w:r>
      <w:proofErr w:type="gramStart"/>
      <w:r>
        <w:rPr>
          <w:rFonts w:hint="eastAsia"/>
        </w:rPr>
        <w:t>木地板</w:t>
      </w:r>
      <w:proofErr w:type="gramEnd"/>
      <w:r>
        <w:rPr>
          <w:rFonts w:hint="eastAsia"/>
        </w:rPr>
        <w:t>，</w:t>
      </w:r>
      <w:r>
        <w:t>PVC地板相比传统地板拥有更多的型号与特性，能够广泛应用于不同领域，满足不同场景的地面装饰材料需求。</w:t>
      </w:r>
    </w:p>
    <w:p w14:paraId="1433B9E4" w14:textId="77777777" w:rsidR="002F3D63" w:rsidRDefault="002F3D63" w:rsidP="002F3D63">
      <w:r>
        <w:rPr>
          <w:rFonts w:hint="eastAsia"/>
        </w:rPr>
        <w:t>（</w:t>
      </w:r>
      <w:r>
        <w:t>4）消费理念升级是PVC地板行业成长的驱动力</w:t>
      </w:r>
    </w:p>
    <w:p w14:paraId="1F6F1A93" w14:textId="77777777" w:rsidR="002F3D63" w:rsidRDefault="002F3D63" w:rsidP="002F3D63">
      <w:r>
        <w:t>PVC地板销售与消费者消费需求和消费理念有直接关系，随着消费者对生活品质的要求不断提高，消费理念不断升级，近年来消费者的环保意识和健康意识越来越强，导致对具有环保功能地板的需求不断增加，环保、健康、安全、简洁</w:t>
      </w:r>
      <w:proofErr w:type="gramStart"/>
      <w:r>
        <w:t>耐用已</w:t>
      </w:r>
      <w:proofErr w:type="gramEnd"/>
      <w:r>
        <w:t>成为人们选择地板所要考虑的重要因素。消费者对地板的需求不再局限于功能需求，PVC地板产品因具有健康环保、装饰美观、个性化需求等优势，未来PVC地板国内市场潜力巨大。</w:t>
      </w:r>
    </w:p>
    <w:p w14:paraId="045B3C78" w14:textId="77777777" w:rsidR="002F3D63" w:rsidRPr="002F3D63" w:rsidRDefault="002F3D63" w:rsidP="002F3D63">
      <w:pPr>
        <w:rPr>
          <w:b/>
          <w:bCs/>
        </w:rPr>
      </w:pPr>
      <w:r w:rsidRPr="002F3D63">
        <w:rPr>
          <w:b/>
          <w:bCs/>
        </w:rPr>
        <w:t>4、行业未来发展趋势</w:t>
      </w:r>
    </w:p>
    <w:p w14:paraId="3B2B6A83" w14:textId="77777777" w:rsidR="002F3D63" w:rsidRDefault="002F3D63" w:rsidP="002F3D63">
      <w:r>
        <w:rPr>
          <w:rFonts w:hint="eastAsia"/>
        </w:rPr>
        <w:t>（</w:t>
      </w:r>
      <w:r>
        <w:t>1）OEM 模式向 ODM/OBM 模式转型是企业发展的必经路径</w:t>
      </w:r>
    </w:p>
    <w:p w14:paraId="0BA1EFCC" w14:textId="77777777" w:rsidR="002F3D63" w:rsidRDefault="002F3D63" w:rsidP="002F3D63">
      <w:r>
        <w:rPr>
          <w:rFonts w:hint="eastAsia"/>
        </w:rPr>
        <w:t>目前，以美国、欧盟等发达国家和地区为主的</w:t>
      </w:r>
      <w:r>
        <w:t xml:space="preserve"> PVC 地板国际市场发展较为成熟，市场容量巨大，国际知名地板品牌商、贸易商和建材零售商已在全球主要消费市场进行了长期的市场拓展工作，建立了较为完善的产品销售网络，国内新品牌进入欧美等国家和地区需要较多的营销投入，面临较大的不确定性，所以在未来较长的一段时间内，国外地板市场仍然以国外品牌为主。</w:t>
      </w:r>
    </w:p>
    <w:p w14:paraId="5E790E2B" w14:textId="77777777" w:rsidR="002F3D63" w:rsidRDefault="002F3D63" w:rsidP="002F3D63">
      <w:r>
        <w:rPr>
          <w:rFonts w:hint="eastAsia"/>
        </w:rPr>
        <w:t>根据欧美地面装饰材料的发展演变规律，行业内商业模式逐渐从</w:t>
      </w:r>
      <w:r>
        <w:t xml:space="preserve"> OEM 模式发展为 ODM 模式，最后逐步发展到 OBM 模式，随着商业模式的演变，其在产业链中的价值也逐步提升。目前，我国 PVC 地板生产企业仍以 OEM 模式为主，技术含量相对较低，产品附加值较低。随着客户对产品材质、品质、图案设计的要求越来越高，研发设计能力较强企业将具有竞争优势，有较大的发展空间，这类企业逐步发展为 ODM 模式。PVC 地板生产企业在 ODM 模式下注重产品开发，提升产品的质量、外观和积极开拓销售渠道，逐步形成品牌效应。国</w:t>
      </w:r>
      <w:r>
        <w:rPr>
          <w:rFonts w:hint="eastAsia"/>
        </w:rPr>
        <w:t>内</w:t>
      </w:r>
      <w:r>
        <w:t xml:space="preserve"> PVC 地板生产企业主要采用自主品牌在境内进行销售，考虑到未来国内市场发展潜力较大，有助于国内生产企业建立自主品牌，对形成 OBM 模式有较大的促进作用。</w:t>
      </w:r>
    </w:p>
    <w:p w14:paraId="65217623" w14:textId="77777777" w:rsidR="002F3D63" w:rsidRDefault="002F3D63" w:rsidP="002F3D63">
      <w:r>
        <w:rPr>
          <w:rFonts w:hint="eastAsia"/>
        </w:rPr>
        <w:t>因此，</w:t>
      </w:r>
      <w:r>
        <w:t>PVC 地板生产企业要想在同类企业脱颖而出，获取较高的附加值，需要拥有鲜明的战略定位和核心竞争优势。因此，加强品牌建设，通过提高产品的品牌附加值获取竞争优势，由 OEM 模式逐步向 ODM/OBM 模式转型，成为未来 PVC 地板企业发展的重要趋势。</w:t>
      </w:r>
    </w:p>
    <w:p w14:paraId="4FBE19D8" w14:textId="77777777" w:rsidR="002F3D63" w:rsidRDefault="002F3D63" w:rsidP="002F3D63">
      <w:r>
        <w:rPr>
          <w:rFonts w:hint="eastAsia"/>
        </w:rPr>
        <w:t>（</w:t>
      </w:r>
      <w:r>
        <w:t>2）行业集中度不断提升</w:t>
      </w:r>
    </w:p>
    <w:p w14:paraId="4AF25A58" w14:textId="77777777" w:rsidR="002F3D63" w:rsidRDefault="002F3D63" w:rsidP="002F3D63">
      <w:r>
        <w:rPr>
          <w:rFonts w:hint="eastAsia"/>
        </w:rPr>
        <w:t>随着国家对</w:t>
      </w:r>
      <w:r>
        <w:t xml:space="preserve"> PVC 地板质量、环保标准的要求不断提高以及消费者日益追求产品的个性化和品质化，未来 PVC 地板行业的门槛将越来越高，缺乏品牌影响力，综合实力较弱的 PVC 地板企业将逐渐被市场淘汰，PVC 地板行业将向规模化、品牌化和专业化的方向发展。随着优质地板企业的自然增长和对中小地板企业的并购重组，市场份额将不断向优质企业集中。</w:t>
      </w:r>
    </w:p>
    <w:p w14:paraId="4E80CADE" w14:textId="77777777" w:rsidR="002F3D63" w:rsidRDefault="002F3D63" w:rsidP="002F3D63">
      <w:r>
        <w:rPr>
          <w:rFonts w:hint="eastAsia"/>
        </w:rPr>
        <w:t>（</w:t>
      </w:r>
      <w:r>
        <w:t>3）健康、环保是 PVC 地板的未来发展潮流</w:t>
      </w:r>
    </w:p>
    <w:p w14:paraId="3DF38BE1" w14:textId="77777777" w:rsidR="002F3D63" w:rsidRDefault="002F3D63" w:rsidP="002F3D63">
      <w:r>
        <w:rPr>
          <w:rFonts w:hint="eastAsia"/>
        </w:rPr>
        <w:t>随着环保理念的深入人心，消费者已将环保作为地板选购的首要</w:t>
      </w:r>
      <w:proofErr w:type="gramStart"/>
      <w:r>
        <w:rPr>
          <w:rFonts w:hint="eastAsia"/>
        </w:rPr>
        <w:t>考量</w:t>
      </w:r>
      <w:proofErr w:type="gramEnd"/>
      <w:r>
        <w:rPr>
          <w:rFonts w:hint="eastAsia"/>
        </w:rPr>
        <w:t>要素。</w:t>
      </w:r>
      <w:r>
        <w:t>PVC 地板产品朝着健康、环保的方向发展，各国政府对 PVC 地板的环保也提出了更高的要求，家居环境中甲醛含量已经成为一个重要指标，零甲醛是优质 PVC地板的重要标准和产品优势，地板材料的环保与否，已成为消费者挑选地面装饰材料的重要标准。PVC 地板产品环保是否达标将成为企业发展壮大的关键。</w:t>
      </w:r>
    </w:p>
    <w:p w14:paraId="4349F96D" w14:textId="77777777" w:rsidR="002F3D63" w:rsidRPr="00173D6D" w:rsidRDefault="002F3D63" w:rsidP="002F3D63">
      <w:pPr>
        <w:rPr>
          <w:b/>
          <w:bCs/>
        </w:rPr>
      </w:pPr>
      <w:r w:rsidRPr="00173D6D">
        <w:rPr>
          <w:rFonts w:hint="eastAsia"/>
          <w:b/>
          <w:bCs/>
        </w:rPr>
        <w:t>目录</w:t>
      </w:r>
    </w:p>
    <w:p w14:paraId="02C0E649" w14:textId="77777777" w:rsidR="00173D6D" w:rsidRPr="00173D6D" w:rsidRDefault="00173D6D" w:rsidP="00173D6D">
      <w:pPr>
        <w:rPr>
          <w:b/>
          <w:bCs/>
        </w:rPr>
      </w:pPr>
      <w:r w:rsidRPr="00173D6D">
        <w:rPr>
          <w:rFonts w:hint="eastAsia"/>
          <w:b/>
          <w:bCs/>
        </w:rPr>
        <w:t>第</w:t>
      </w:r>
      <w:r w:rsidRPr="00173D6D">
        <w:rPr>
          <w:b/>
          <w:bCs/>
        </w:rPr>
        <w:t>.一章 中国PVC地板行业发展综述</w:t>
      </w:r>
    </w:p>
    <w:p w14:paraId="3D4F4028" w14:textId="77777777" w:rsidR="00173D6D" w:rsidRDefault="00173D6D" w:rsidP="00173D6D">
      <w:r>
        <w:lastRenderedPageBreak/>
        <w:t>1.1 PVC地板行业报告研究研究方法与数据来源</w:t>
      </w:r>
    </w:p>
    <w:p w14:paraId="245D1CDF" w14:textId="77777777" w:rsidR="00173D6D" w:rsidRDefault="00173D6D" w:rsidP="00173D6D">
      <w:r>
        <w:t>1.2 PVC地板行业定义及分类</w:t>
      </w:r>
    </w:p>
    <w:p w14:paraId="2329556E" w14:textId="77777777" w:rsidR="00173D6D" w:rsidRDefault="00173D6D" w:rsidP="00173D6D">
      <w:r>
        <w:t>1.3 PVC地板行业产业链分析</w:t>
      </w:r>
    </w:p>
    <w:p w14:paraId="03BF1C34" w14:textId="77777777" w:rsidR="00173D6D" w:rsidRDefault="00173D6D" w:rsidP="00173D6D">
      <w:r>
        <w:t>1.3.1 PVC地板行业所处产业链简介</w:t>
      </w:r>
    </w:p>
    <w:p w14:paraId="55A9B60E" w14:textId="77777777" w:rsidR="00173D6D" w:rsidRDefault="00173D6D" w:rsidP="00173D6D">
      <w:r>
        <w:t>1.3.2 PVC地板行业产业链上游分析</w:t>
      </w:r>
    </w:p>
    <w:p w14:paraId="6ABA15A5" w14:textId="77777777" w:rsidR="00173D6D" w:rsidRDefault="00173D6D" w:rsidP="00173D6D">
      <w:r>
        <w:t>1.3.3 PVC地板行业产业链下游分析</w:t>
      </w:r>
    </w:p>
    <w:p w14:paraId="7FDD3D9E" w14:textId="77777777" w:rsidR="00173D6D" w:rsidRDefault="00173D6D" w:rsidP="00173D6D">
      <w:r>
        <w:t xml:space="preserve"> </w:t>
      </w:r>
    </w:p>
    <w:p w14:paraId="6591DF11" w14:textId="77777777" w:rsidR="00173D6D" w:rsidRPr="00173D6D" w:rsidRDefault="00173D6D" w:rsidP="00173D6D">
      <w:pPr>
        <w:rPr>
          <w:b/>
          <w:bCs/>
        </w:rPr>
      </w:pPr>
      <w:r w:rsidRPr="00173D6D">
        <w:rPr>
          <w:rFonts w:hint="eastAsia"/>
          <w:b/>
          <w:bCs/>
        </w:rPr>
        <w:t>第二章</w:t>
      </w:r>
      <w:r w:rsidRPr="00173D6D">
        <w:rPr>
          <w:b/>
          <w:bCs/>
        </w:rPr>
        <w:t xml:space="preserve"> 国外PVC地板行业发展分析</w:t>
      </w:r>
    </w:p>
    <w:p w14:paraId="28277501" w14:textId="77777777" w:rsidR="00173D6D" w:rsidRDefault="00173D6D" w:rsidP="00173D6D">
      <w:r>
        <w:t>2.1 美国PVC地板行业发展概况</w:t>
      </w:r>
    </w:p>
    <w:p w14:paraId="0CC07B70" w14:textId="77777777" w:rsidR="00173D6D" w:rsidRDefault="00173D6D" w:rsidP="00173D6D">
      <w:r>
        <w:t>2.1.1 美国PVC地板行业市场容量分析</w:t>
      </w:r>
    </w:p>
    <w:p w14:paraId="4F4C2385" w14:textId="77777777" w:rsidR="00173D6D" w:rsidRDefault="00173D6D" w:rsidP="00173D6D">
      <w:r>
        <w:t>2.1.2 美国PVC地板行业特点分析</w:t>
      </w:r>
    </w:p>
    <w:p w14:paraId="36FB891F" w14:textId="77777777" w:rsidR="00173D6D" w:rsidRDefault="00173D6D" w:rsidP="00173D6D">
      <w:r>
        <w:t>2.1.3 美国PVC地板行业前景预测</w:t>
      </w:r>
    </w:p>
    <w:p w14:paraId="6AC84200" w14:textId="77777777" w:rsidR="00173D6D" w:rsidRDefault="00173D6D" w:rsidP="00173D6D">
      <w:r>
        <w:t>2.2 欧洲PVC地板行业发展概况</w:t>
      </w:r>
    </w:p>
    <w:p w14:paraId="1F98EEBE" w14:textId="77777777" w:rsidR="00173D6D" w:rsidRDefault="00173D6D" w:rsidP="00173D6D">
      <w:r>
        <w:t>2.2.1 欧洲PVC地板行业市场容量分析</w:t>
      </w:r>
    </w:p>
    <w:p w14:paraId="490BA280" w14:textId="77777777" w:rsidR="00173D6D" w:rsidRDefault="00173D6D" w:rsidP="00173D6D">
      <w:r>
        <w:t>2.2.2 欧洲PVC地板行业特点分析</w:t>
      </w:r>
    </w:p>
    <w:p w14:paraId="5E65DA2C" w14:textId="77777777" w:rsidR="00173D6D" w:rsidRDefault="00173D6D" w:rsidP="00173D6D">
      <w:r>
        <w:t>2.2.3 欧洲PVC地板行业前景预测</w:t>
      </w:r>
    </w:p>
    <w:p w14:paraId="046FA361" w14:textId="77777777" w:rsidR="00173D6D" w:rsidRDefault="00173D6D" w:rsidP="00173D6D">
      <w:r>
        <w:t>2.3 日韩PVC地板行业发展概况</w:t>
      </w:r>
    </w:p>
    <w:p w14:paraId="49DB681A" w14:textId="77777777" w:rsidR="00173D6D" w:rsidRDefault="00173D6D" w:rsidP="00173D6D">
      <w:r>
        <w:t>2.3.1 日韩PVC地板行业市场容量分析</w:t>
      </w:r>
    </w:p>
    <w:p w14:paraId="01357934" w14:textId="77777777" w:rsidR="00173D6D" w:rsidRDefault="00173D6D" w:rsidP="00173D6D">
      <w:r>
        <w:t>2.3.2 日韩PVC地板行业特点分析</w:t>
      </w:r>
    </w:p>
    <w:p w14:paraId="7B776580" w14:textId="77777777" w:rsidR="00173D6D" w:rsidRDefault="00173D6D" w:rsidP="00173D6D">
      <w:r>
        <w:t>2.3.3 日韩PVC地板行业前景预测</w:t>
      </w:r>
    </w:p>
    <w:p w14:paraId="2E7DE6C0" w14:textId="77777777" w:rsidR="00173D6D" w:rsidRDefault="00173D6D" w:rsidP="00173D6D">
      <w:r>
        <w:t>2.4 其他国家及地区PVC地板行业发展及前景预测分析</w:t>
      </w:r>
    </w:p>
    <w:p w14:paraId="2F0A0D85" w14:textId="77777777" w:rsidR="00173D6D" w:rsidRDefault="00173D6D" w:rsidP="00173D6D">
      <w:r>
        <w:t xml:space="preserve"> </w:t>
      </w:r>
    </w:p>
    <w:p w14:paraId="2FB582E1" w14:textId="77777777" w:rsidR="00173D6D" w:rsidRPr="00173D6D" w:rsidRDefault="00173D6D" w:rsidP="00173D6D">
      <w:pPr>
        <w:rPr>
          <w:b/>
          <w:bCs/>
        </w:rPr>
      </w:pPr>
      <w:r w:rsidRPr="00173D6D">
        <w:rPr>
          <w:rFonts w:hint="eastAsia"/>
          <w:b/>
          <w:bCs/>
        </w:rPr>
        <w:t>第三章</w:t>
      </w:r>
      <w:r w:rsidRPr="00173D6D">
        <w:rPr>
          <w:b/>
          <w:bCs/>
        </w:rPr>
        <w:t xml:space="preserve"> 中国PVC地板行业发展环境分析</w:t>
      </w:r>
    </w:p>
    <w:p w14:paraId="616ACA3A" w14:textId="77777777" w:rsidR="00173D6D" w:rsidRDefault="00173D6D" w:rsidP="00173D6D">
      <w:r>
        <w:t>3.1 PVC地板行业政策环境分析</w:t>
      </w:r>
    </w:p>
    <w:p w14:paraId="58DD00C4" w14:textId="77777777" w:rsidR="00173D6D" w:rsidRDefault="00173D6D" w:rsidP="00173D6D">
      <w:r>
        <w:t>3.1.1 PVC地板行业监管体系</w:t>
      </w:r>
    </w:p>
    <w:p w14:paraId="3173360C" w14:textId="77777777" w:rsidR="00173D6D" w:rsidRDefault="00173D6D" w:rsidP="00173D6D">
      <w:r>
        <w:t>3.1.2 PVC地板行业产品规划</w:t>
      </w:r>
    </w:p>
    <w:p w14:paraId="2BED31D8" w14:textId="77777777" w:rsidR="00173D6D" w:rsidRDefault="00173D6D" w:rsidP="00173D6D">
      <w:r>
        <w:t>3.1.3 PVC地板行业布局规划</w:t>
      </w:r>
    </w:p>
    <w:p w14:paraId="459DE9E2" w14:textId="77777777" w:rsidR="00173D6D" w:rsidRDefault="00173D6D" w:rsidP="00173D6D">
      <w:r>
        <w:t>3.1.4 PVC地板行业企业规划</w:t>
      </w:r>
    </w:p>
    <w:p w14:paraId="562268B4" w14:textId="77777777" w:rsidR="00173D6D" w:rsidRDefault="00173D6D" w:rsidP="00173D6D">
      <w:r>
        <w:t>3.2 PVC地板行业经济环境分析</w:t>
      </w:r>
    </w:p>
    <w:p w14:paraId="0117A6EC" w14:textId="77777777" w:rsidR="00173D6D" w:rsidRDefault="00173D6D" w:rsidP="00173D6D">
      <w:r>
        <w:t>3.2.1 中国GDP增长情况</w:t>
      </w:r>
    </w:p>
    <w:p w14:paraId="036B63EF" w14:textId="77777777" w:rsidR="00173D6D" w:rsidRDefault="00173D6D" w:rsidP="00173D6D">
      <w:r>
        <w:t>3.2.2 固定资产投资情况</w:t>
      </w:r>
    </w:p>
    <w:p w14:paraId="49E58424" w14:textId="77777777" w:rsidR="00173D6D" w:rsidRDefault="00173D6D" w:rsidP="00173D6D">
      <w:r>
        <w:t>3.3 PVC地板行业技术环境分析</w:t>
      </w:r>
    </w:p>
    <w:p w14:paraId="050B46E3" w14:textId="77777777" w:rsidR="00173D6D" w:rsidRDefault="00173D6D" w:rsidP="00173D6D">
      <w:r>
        <w:t>3.4 PVC地板行业消费环境分析</w:t>
      </w:r>
    </w:p>
    <w:p w14:paraId="1CAB129D" w14:textId="77777777" w:rsidR="00173D6D" w:rsidRDefault="00173D6D" w:rsidP="00173D6D">
      <w:r>
        <w:t>3.4.1 PVC地板行业消费态度调查</w:t>
      </w:r>
    </w:p>
    <w:p w14:paraId="69F5C196" w14:textId="77777777" w:rsidR="00173D6D" w:rsidRDefault="00173D6D" w:rsidP="00173D6D">
      <w:r>
        <w:t>3.4.2 PVC地板行业消费驱动分析</w:t>
      </w:r>
    </w:p>
    <w:p w14:paraId="14108C4F" w14:textId="77777777" w:rsidR="00173D6D" w:rsidRDefault="00173D6D" w:rsidP="00173D6D">
      <w:r>
        <w:t>3.4.3 PVC地板行业消费需求特点</w:t>
      </w:r>
    </w:p>
    <w:p w14:paraId="59E36CFE" w14:textId="77777777" w:rsidR="00173D6D" w:rsidRDefault="00173D6D" w:rsidP="00173D6D">
      <w:r>
        <w:t>3.4.4 PVC地板行业消费群体分析</w:t>
      </w:r>
    </w:p>
    <w:p w14:paraId="04D93241" w14:textId="77777777" w:rsidR="00173D6D" w:rsidRDefault="00173D6D" w:rsidP="00173D6D">
      <w:r>
        <w:t>3.4.5 PVC地板行业消费行为分析</w:t>
      </w:r>
    </w:p>
    <w:p w14:paraId="1B69A342" w14:textId="77777777" w:rsidR="00173D6D" w:rsidRDefault="00173D6D" w:rsidP="00173D6D">
      <w:r>
        <w:t>3.4.6 PVC地板行业消费关注点分析</w:t>
      </w:r>
    </w:p>
    <w:p w14:paraId="3EA8E4EE" w14:textId="77777777" w:rsidR="00173D6D" w:rsidRDefault="00173D6D" w:rsidP="00173D6D">
      <w:r>
        <w:t>3.4.7 PVC地板行业消费区域分布</w:t>
      </w:r>
    </w:p>
    <w:p w14:paraId="70636303" w14:textId="77777777" w:rsidR="00173D6D" w:rsidRDefault="00173D6D" w:rsidP="00173D6D">
      <w:r>
        <w:t xml:space="preserve"> </w:t>
      </w:r>
    </w:p>
    <w:p w14:paraId="2FDA6127" w14:textId="77777777" w:rsidR="00173D6D" w:rsidRPr="00173D6D" w:rsidRDefault="00173D6D" w:rsidP="00173D6D">
      <w:pPr>
        <w:rPr>
          <w:b/>
          <w:bCs/>
        </w:rPr>
      </w:pPr>
      <w:r w:rsidRPr="00173D6D">
        <w:rPr>
          <w:rFonts w:hint="eastAsia"/>
          <w:b/>
          <w:bCs/>
        </w:rPr>
        <w:t>第四章</w:t>
      </w:r>
      <w:r w:rsidRPr="00173D6D">
        <w:rPr>
          <w:b/>
          <w:bCs/>
        </w:rPr>
        <w:t xml:space="preserve"> 中国PVC地板所属行业市场发展现状分析</w:t>
      </w:r>
    </w:p>
    <w:p w14:paraId="67CDE0C5" w14:textId="77777777" w:rsidR="00173D6D" w:rsidRDefault="00173D6D" w:rsidP="00173D6D">
      <w:r>
        <w:t>4.1 PVC地板行业发展概况</w:t>
      </w:r>
    </w:p>
    <w:p w14:paraId="6034C9F8" w14:textId="77777777" w:rsidR="00173D6D" w:rsidRDefault="00173D6D" w:rsidP="00173D6D">
      <w:r>
        <w:t>4.1.1 PVC地板行业市场规模分析</w:t>
      </w:r>
    </w:p>
    <w:p w14:paraId="64351837" w14:textId="77777777" w:rsidR="00173D6D" w:rsidRDefault="00173D6D" w:rsidP="00173D6D">
      <w:r>
        <w:lastRenderedPageBreak/>
        <w:t>4.1.2 PVC地板所属行业竞争格局分析</w:t>
      </w:r>
    </w:p>
    <w:p w14:paraId="63EEF01D" w14:textId="77777777" w:rsidR="00173D6D" w:rsidRDefault="00173D6D" w:rsidP="00173D6D">
      <w:r>
        <w:t>4.1.3 PVC地板行业发展前景预测</w:t>
      </w:r>
    </w:p>
    <w:p w14:paraId="607E6538" w14:textId="77777777" w:rsidR="00173D6D" w:rsidRDefault="00173D6D" w:rsidP="00173D6D">
      <w:r>
        <w:t>4.2 PVC地板行业供需状况分析</w:t>
      </w:r>
    </w:p>
    <w:p w14:paraId="6BFE09A1" w14:textId="77777777" w:rsidR="00173D6D" w:rsidRDefault="00173D6D" w:rsidP="00173D6D">
      <w:r>
        <w:t>4.2.1 PVC地板行业供给状况分析</w:t>
      </w:r>
    </w:p>
    <w:p w14:paraId="0BC46219" w14:textId="77777777" w:rsidR="00173D6D" w:rsidRDefault="00173D6D" w:rsidP="00173D6D">
      <w:r>
        <w:t>4.2.2 PVC地板行业需求状况分析</w:t>
      </w:r>
    </w:p>
    <w:p w14:paraId="07F40F42" w14:textId="77777777" w:rsidR="00173D6D" w:rsidRDefault="00173D6D" w:rsidP="00173D6D">
      <w:r>
        <w:t>4.2.3 PVC地板行业整体供需平衡分析</w:t>
      </w:r>
    </w:p>
    <w:p w14:paraId="38FA16F7" w14:textId="77777777" w:rsidR="00173D6D" w:rsidRDefault="00173D6D" w:rsidP="00173D6D">
      <w:r>
        <w:t>4.2.4 主要省市供需平衡分析</w:t>
      </w:r>
    </w:p>
    <w:p w14:paraId="6D4FE036" w14:textId="77777777" w:rsidR="00173D6D" w:rsidRDefault="00173D6D" w:rsidP="00173D6D">
      <w:r>
        <w:t>4.3 PVC地板所属行业经济指标分析</w:t>
      </w:r>
    </w:p>
    <w:p w14:paraId="2C5979B2" w14:textId="77777777" w:rsidR="00173D6D" w:rsidRDefault="00173D6D" w:rsidP="00173D6D">
      <w:r>
        <w:t>4.3.1 PVC地板行业产销能力分析</w:t>
      </w:r>
    </w:p>
    <w:p w14:paraId="7F9E61B9" w14:textId="77777777" w:rsidR="00173D6D" w:rsidRDefault="00173D6D" w:rsidP="00173D6D">
      <w:r>
        <w:t>4.3.2 PVC地板行业盈利能力分析</w:t>
      </w:r>
    </w:p>
    <w:p w14:paraId="7A180205" w14:textId="77777777" w:rsidR="00173D6D" w:rsidRDefault="00173D6D" w:rsidP="00173D6D">
      <w:r>
        <w:t>4.3.3 PVC地板行业运营能力分析</w:t>
      </w:r>
    </w:p>
    <w:p w14:paraId="061277ED" w14:textId="77777777" w:rsidR="00173D6D" w:rsidRDefault="00173D6D" w:rsidP="00173D6D">
      <w:r>
        <w:t>4.3.4 PVC地板行业偿债能力分析</w:t>
      </w:r>
    </w:p>
    <w:p w14:paraId="0D8F6730" w14:textId="77777777" w:rsidR="00173D6D" w:rsidRDefault="00173D6D" w:rsidP="00173D6D">
      <w:r>
        <w:t>4.3.5 PVC地板行业发展能力分析</w:t>
      </w:r>
    </w:p>
    <w:p w14:paraId="517656BB" w14:textId="77777777" w:rsidR="00173D6D" w:rsidRDefault="00173D6D" w:rsidP="00173D6D">
      <w:r>
        <w:t>4.4 PVC地板所属行业进出口市场分析</w:t>
      </w:r>
    </w:p>
    <w:p w14:paraId="43EA29E9" w14:textId="77777777" w:rsidR="00173D6D" w:rsidRDefault="00173D6D" w:rsidP="00173D6D">
      <w:r>
        <w:t>4.4.1 PVC地板行业进出口综述</w:t>
      </w:r>
    </w:p>
    <w:p w14:paraId="0956B1A8" w14:textId="77777777" w:rsidR="00173D6D" w:rsidRDefault="00173D6D" w:rsidP="00173D6D">
      <w:r>
        <w:t>4.4.2 PVC地板行业进口市场分析</w:t>
      </w:r>
    </w:p>
    <w:p w14:paraId="5DEA1D9F" w14:textId="77777777" w:rsidR="00173D6D" w:rsidRDefault="00173D6D" w:rsidP="00173D6D">
      <w:r>
        <w:t>4.4.3 PVC地板行业出口市场分析</w:t>
      </w:r>
    </w:p>
    <w:p w14:paraId="797F4150" w14:textId="77777777" w:rsidR="00173D6D" w:rsidRDefault="00173D6D" w:rsidP="00173D6D">
      <w:r>
        <w:t>4.4.4 PVC地板行业进出口前景预测</w:t>
      </w:r>
    </w:p>
    <w:p w14:paraId="21F99120" w14:textId="77777777" w:rsidR="00173D6D" w:rsidRDefault="00173D6D" w:rsidP="00173D6D">
      <w:r>
        <w:t xml:space="preserve"> </w:t>
      </w:r>
    </w:p>
    <w:p w14:paraId="7E414439" w14:textId="77777777" w:rsidR="00173D6D" w:rsidRPr="00173D6D" w:rsidRDefault="00173D6D" w:rsidP="00173D6D">
      <w:pPr>
        <w:rPr>
          <w:b/>
          <w:bCs/>
        </w:rPr>
      </w:pPr>
      <w:r w:rsidRPr="00173D6D">
        <w:rPr>
          <w:rFonts w:hint="eastAsia"/>
          <w:b/>
          <w:bCs/>
        </w:rPr>
        <w:t>第五章</w:t>
      </w:r>
      <w:r w:rsidRPr="00173D6D">
        <w:rPr>
          <w:b/>
          <w:bCs/>
        </w:rPr>
        <w:t xml:space="preserve"> 中国PVC地板所属行业市场竞争格局分析</w:t>
      </w:r>
    </w:p>
    <w:p w14:paraId="28E3497A" w14:textId="77777777" w:rsidR="00173D6D" w:rsidRDefault="00173D6D" w:rsidP="00173D6D">
      <w:r>
        <w:t>5.1 PVC地板行业竞争格局分析</w:t>
      </w:r>
    </w:p>
    <w:p w14:paraId="32869015" w14:textId="77777777" w:rsidR="00173D6D" w:rsidRDefault="00173D6D" w:rsidP="00173D6D">
      <w:r>
        <w:t>5.1.1 PVC地板行业区域分布格局</w:t>
      </w:r>
    </w:p>
    <w:p w14:paraId="6F524965" w14:textId="77777777" w:rsidR="00173D6D" w:rsidRDefault="00173D6D" w:rsidP="00173D6D">
      <w:r>
        <w:t>5.1.2 PVC地板行业企业规模格局</w:t>
      </w:r>
    </w:p>
    <w:p w14:paraId="42D6AABE" w14:textId="77777777" w:rsidR="00173D6D" w:rsidRDefault="00173D6D" w:rsidP="00173D6D">
      <w:r>
        <w:t>5.1.3 PVC地板行业企业性质格局</w:t>
      </w:r>
    </w:p>
    <w:p w14:paraId="40610906" w14:textId="77777777" w:rsidR="00173D6D" w:rsidRDefault="00173D6D" w:rsidP="00173D6D">
      <w:r>
        <w:t>5.2 PVC地板行业</w:t>
      </w:r>
      <w:proofErr w:type="gramStart"/>
      <w:r>
        <w:t>竞争五力分析</w:t>
      </w:r>
      <w:proofErr w:type="gramEnd"/>
    </w:p>
    <w:p w14:paraId="65A40863" w14:textId="77777777" w:rsidR="00173D6D" w:rsidRDefault="00173D6D" w:rsidP="00173D6D">
      <w:r>
        <w:t>5.2.1 PVC地板行业上游议价能力</w:t>
      </w:r>
    </w:p>
    <w:p w14:paraId="60E2BCAB" w14:textId="77777777" w:rsidR="00173D6D" w:rsidRDefault="00173D6D" w:rsidP="00173D6D">
      <w:r>
        <w:t>5.2.2 PVC地板行业下游议价能力</w:t>
      </w:r>
    </w:p>
    <w:p w14:paraId="756CCBE0" w14:textId="77777777" w:rsidR="00173D6D" w:rsidRDefault="00173D6D" w:rsidP="00173D6D">
      <w:r>
        <w:t>5.2.3 PVC地板行业新进入者威胁</w:t>
      </w:r>
    </w:p>
    <w:p w14:paraId="69D655D2" w14:textId="77777777" w:rsidR="00173D6D" w:rsidRDefault="00173D6D" w:rsidP="00173D6D">
      <w:r>
        <w:t>5.2.4 PVC地板行业替代产品威胁</w:t>
      </w:r>
    </w:p>
    <w:p w14:paraId="5EA74675" w14:textId="77777777" w:rsidR="00173D6D" w:rsidRDefault="00173D6D" w:rsidP="00173D6D">
      <w:r>
        <w:t>5.2.5 PVC地板行业内部竞争</w:t>
      </w:r>
    </w:p>
    <w:p w14:paraId="5246E94B" w14:textId="77777777" w:rsidR="00173D6D" w:rsidRDefault="00173D6D" w:rsidP="00173D6D">
      <w:r>
        <w:t>5.3 PVC地板行业重点企业竞争策略分析</w:t>
      </w:r>
    </w:p>
    <w:p w14:paraId="0570C694" w14:textId="77777777" w:rsidR="00173D6D" w:rsidRDefault="00173D6D" w:rsidP="00173D6D"/>
    <w:p w14:paraId="527ED78F" w14:textId="77777777" w:rsidR="00173D6D" w:rsidRPr="00173D6D" w:rsidRDefault="00173D6D" w:rsidP="00173D6D">
      <w:pPr>
        <w:rPr>
          <w:b/>
          <w:bCs/>
        </w:rPr>
      </w:pPr>
      <w:r w:rsidRPr="00173D6D">
        <w:rPr>
          <w:rFonts w:hint="eastAsia"/>
          <w:b/>
          <w:bCs/>
        </w:rPr>
        <w:t>第六章</w:t>
      </w:r>
      <w:r w:rsidRPr="00173D6D">
        <w:rPr>
          <w:b/>
          <w:bCs/>
        </w:rPr>
        <w:t xml:space="preserve"> 中国PVC地板行业重点区域市场竞争力分析</w:t>
      </w:r>
    </w:p>
    <w:p w14:paraId="672060D7" w14:textId="77777777" w:rsidR="00173D6D" w:rsidRDefault="00173D6D" w:rsidP="00173D6D">
      <w:r>
        <w:t>6.1 中国PVC地板行业区域市场概况</w:t>
      </w:r>
    </w:p>
    <w:p w14:paraId="602FF46A" w14:textId="77777777" w:rsidR="00173D6D" w:rsidRDefault="00173D6D" w:rsidP="00173D6D">
      <w:r>
        <w:t>6.1.1 PVC地板行业产值分布情况</w:t>
      </w:r>
    </w:p>
    <w:p w14:paraId="2AC07E52" w14:textId="77777777" w:rsidR="00173D6D" w:rsidRDefault="00173D6D" w:rsidP="00173D6D">
      <w:r>
        <w:t>6.1.2 PVC地板行业市场分布情况</w:t>
      </w:r>
    </w:p>
    <w:p w14:paraId="35BAD446" w14:textId="77777777" w:rsidR="00173D6D" w:rsidRDefault="00173D6D" w:rsidP="00173D6D">
      <w:r>
        <w:t>6.1.3 PVC地板行业利润分布情况</w:t>
      </w:r>
    </w:p>
    <w:p w14:paraId="5B6E5C04" w14:textId="77777777" w:rsidR="00173D6D" w:rsidRDefault="00173D6D" w:rsidP="00173D6D">
      <w:r>
        <w:t>6.2 华东地区PVC地板行业需求分析</w:t>
      </w:r>
    </w:p>
    <w:p w14:paraId="33CCF672" w14:textId="77777777" w:rsidR="00173D6D" w:rsidRDefault="00173D6D" w:rsidP="00173D6D">
      <w:r>
        <w:t>6.2.1 上海市PVC地板行业需求分析</w:t>
      </w:r>
    </w:p>
    <w:p w14:paraId="591749F4" w14:textId="77777777" w:rsidR="00173D6D" w:rsidRDefault="00173D6D" w:rsidP="00173D6D">
      <w:r>
        <w:t>6.2.2 江苏省PVC地板行业需求分析</w:t>
      </w:r>
    </w:p>
    <w:p w14:paraId="6D7D0DF9" w14:textId="77777777" w:rsidR="00173D6D" w:rsidRDefault="00173D6D" w:rsidP="00173D6D">
      <w:r>
        <w:t>6.2.3 山东省PVC地板行业需求分析</w:t>
      </w:r>
    </w:p>
    <w:p w14:paraId="718DFEB8" w14:textId="77777777" w:rsidR="00173D6D" w:rsidRDefault="00173D6D" w:rsidP="00173D6D">
      <w:r>
        <w:t>6.2.4 浙江省PVC地板行业需求分析</w:t>
      </w:r>
    </w:p>
    <w:p w14:paraId="6F71BD05" w14:textId="77777777" w:rsidR="00173D6D" w:rsidRDefault="00173D6D" w:rsidP="00173D6D">
      <w:r>
        <w:t>6.2.5 安徽省PVC地板行业需求分析</w:t>
      </w:r>
    </w:p>
    <w:p w14:paraId="796D6379" w14:textId="77777777" w:rsidR="00173D6D" w:rsidRDefault="00173D6D" w:rsidP="00173D6D">
      <w:r>
        <w:t>6.2.6 福建省PVC地板行业需求分析</w:t>
      </w:r>
    </w:p>
    <w:p w14:paraId="748E0021" w14:textId="77777777" w:rsidR="00173D6D" w:rsidRDefault="00173D6D" w:rsidP="00173D6D">
      <w:r>
        <w:lastRenderedPageBreak/>
        <w:t>6.3 华南地区PVC地板行业需求分析</w:t>
      </w:r>
    </w:p>
    <w:p w14:paraId="06A7F6D7" w14:textId="77777777" w:rsidR="00173D6D" w:rsidRDefault="00173D6D" w:rsidP="00173D6D">
      <w:r>
        <w:t>6.3.1 广东省PVC地板行业需求分析</w:t>
      </w:r>
    </w:p>
    <w:p w14:paraId="74B54B87" w14:textId="77777777" w:rsidR="00173D6D" w:rsidRDefault="00173D6D" w:rsidP="00173D6D">
      <w:r>
        <w:t>6.3.2 广西省PVC地板行业需求分析</w:t>
      </w:r>
    </w:p>
    <w:p w14:paraId="6A1F6770" w14:textId="77777777" w:rsidR="00173D6D" w:rsidRDefault="00173D6D" w:rsidP="00173D6D">
      <w:r>
        <w:t>6.3.3 海南省PVC地板行业需求分析</w:t>
      </w:r>
    </w:p>
    <w:p w14:paraId="51D01505" w14:textId="77777777" w:rsidR="00173D6D" w:rsidRDefault="00173D6D" w:rsidP="00173D6D">
      <w:r>
        <w:t>6.4 华中地区PVC地板行业需求分析</w:t>
      </w:r>
    </w:p>
    <w:p w14:paraId="36C338C8" w14:textId="77777777" w:rsidR="00173D6D" w:rsidRDefault="00173D6D" w:rsidP="00173D6D">
      <w:r>
        <w:t>6.4.1 湖南省PVC地板行业需求分析</w:t>
      </w:r>
    </w:p>
    <w:p w14:paraId="7A6633EF" w14:textId="77777777" w:rsidR="00173D6D" w:rsidRDefault="00173D6D" w:rsidP="00173D6D">
      <w:r>
        <w:t>6.4.2 湖北省PVC地板行业需求分析</w:t>
      </w:r>
    </w:p>
    <w:p w14:paraId="3DE34B84" w14:textId="77777777" w:rsidR="00173D6D" w:rsidRDefault="00173D6D" w:rsidP="00173D6D">
      <w:r>
        <w:t>6.4.3 河南省PVC地板行业需求分析</w:t>
      </w:r>
    </w:p>
    <w:p w14:paraId="53D4CBD0" w14:textId="77777777" w:rsidR="00173D6D" w:rsidRDefault="00173D6D" w:rsidP="00173D6D">
      <w:r>
        <w:t>6.5 华北地区PVC地板行业需求分析</w:t>
      </w:r>
    </w:p>
    <w:p w14:paraId="259BC1A2" w14:textId="77777777" w:rsidR="00173D6D" w:rsidRDefault="00173D6D" w:rsidP="00173D6D">
      <w:r>
        <w:t>6.5.1 北京市PVC地板行业需求分析</w:t>
      </w:r>
    </w:p>
    <w:p w14:paraId="636019DF" w14:textId="77777777" w:rsidR="00173D6D" w:rsidRDefault="00173D6D" w:rsidP="00173D6D">
      <w:r>
        <w:t>6.5.2 山西省PVC地板行业需求分析</w:t>
      </w:r>
    </w:p>
    <w:p w14:paraId="78CD7ECA" w14:textId="77777777" w:rsidR="00173D6D" w:rsidRDefault="00173D6D" w:rsidP="00173D6D">
      <w:r>
        <w:t>6.5.3 天津市PVC地板行业需求分析</w:t>
      </w:r>
    </w:p>
    <w:p w14:paraId="7E85F21B" w14:textId="77777777" w:rsidR="00173D6D" w:rsidRDefault="00173D6D" w:rsidP="00173D6D">
      <w:r>
        <w:t>6.5.4 河北省PVC地板行业需求分析</w:t>
      </w:r>
    </w:p>
    <w:p w14:paraId="73A5F735" w14:textId="77777777" w:rsidR="00173D6D" w:rsidRDefault="00173D6D" w:rsidP="00173D6D">
      <w:r>
        <w:t>6.6 东北地区PVC地板行业需求分析</w:t>
      </w:r>
    </w:p>
    <w:p w14:paraId="4109A0C5" w14:textId="77777777" w:rsidR="00173D6D" w:rsidRDefault="00173D6D" w:rsidP="00173D6D">
      <w:r>
        <w:t>6.6.1 辽宁省PVC地板行业需求分析</w:t>
      </w:r>
    </w:p>
    <w:p w14:paraId="29696A6D" w14:textId="77777777" w:rsidR="00173D6D" w:rsidRDefault="00173D6D" w:rsidP="00173D6D">
      <w:r>
        <w:t>6.6.2 吉林省PVC地板行业需求分析</w:t>
      </w:r>
    </w:p>
    <w:p w14:paraId="4C24AEAA" w14:textId="77777777" w:rsidR="00173D6D" w:rsidRDefault="00173D6D" w:rsidP="00173D6D">
      <w:r>
        <w:t>6.6.3 黑龙江PVC地板行业需求分析</w:t>
      </w:r>
    </w:p>
    <w:p w14:paraId="364D8C25" w14:textId="77777777" w:rsidR="00173D6D" w:rsidRDefault="00173D6D" w:rsidP="00173D6D">
      <w:r>
        <w:t>6.7 西南地区PVC地板行业需求分析</w:t>
      </w:r>
    </w:p>
    <w:p w14:paraId="58063FDB" w14:textId="77777777" w:rsidR="00173D6D" w:rsidRDefault="00173D6D" w:rsidP="00173D6D">
      <w:r>
        <w:t>6.7.1 重庆市PVC地板行业需求分析</w:t>
      </w:r>
    </w:p>
    <w:p w14:paraId="02CC9B4A" w14:textId="77777777" w:rsidR="00173D6D" w:rsidRDefault="00173D6D" w:rsidP="00173D6D">
      <w:r>
        <w:t>6.7.2 川省PVC地板行业需求分析</w:t>
      </w:r>
    </w:p>
    <w:p w14:paraId="7E6E1A7B" w14:textId="77777777" w:rsidR="00173D6D" w:rsidRDefault="00173D6D" w:rsidP="00173D6D">
      <w:r>
        <w:t>6.7.3 云南省PVC地板行业需求分析</w:t>
      </w:r>
    </w:p>
    <w:p w14:paraId="60FACE28" w14:textId="77777777" w:rsidR="00173D6D" w:rsidRDefault="00173D6D" w:rsidP="00173D6D">
      <w:r>
        <w:t>6.8 西北地区PVC地板行业需求分析</w:t>
      </w:r>
    </w:p>
    <w:p w14:paraId="10C3AD79" w14:textId="77777777" w:rsidR="00173D6D" w:rsidRDefault="00173D6D" w:rsidP="00173D6D">
      <w:r>
        <w:t>6.8.1 陕西省PVC地板行业需求分析</w:t>
      </w:r>
    </w:p>
    <w:p w14:paraId="3DE2C5BC" w14:textId="77777777" w:rsidR="00173D6D" w:rsidRDefault="00173D6D" w:rsidP="00173D6D">
      <w:r>
        <w:t>6.8.2 新疆省PVC地板行业需求分析</w:t>
      </w:r>
    </w:p>
    <w:p w14:paraId="3FC8A1C7" w14:textId="77777777" w:rsidR="00173D6D" w:rsidRDefault="00173D6D" w:rsidP="00173D6D">
      <w:r>
        <w:t>6.8.3 甘肃省PVC地板行业需求分析</w:t>
      </w:r>
    </w:p>
    <w:p w14:paraId="0EF31907" w14:textId="77777777" w:rsidR="00173D6D" w:rsidRDefault="00173D6D" w:rsidP="00173D6D">
      <w:r>
        <w:t xml:space="preserve"> </w:t>
      </w:r>
    </w:p>
    <w:p w14:paraId="1F13CAD5" w14:textId="77777777" w:rsidR="00173D6D" w:rsidRPr="00173D6D" w:rsidRDefault="00173D6D" w:rsidP="00173D6D">
      <w:pPr>
        <w:rPr>
          <w:b/>
          <w:bCs/>
        </w:rPr>
      </w:pPr>
      <w:r w:rsidRPr="00173D6D">
        <w:rPr>
          <w:rFonts w:hint="eastAsia"/>
          <w:b/>
          <w:bCs/>
        </w:rPr>
        <w:t>第七章</w:t>
      </w:r>
      <w:r w:rsidRPr="00173D6D">
        <w:rPr>
          <w:b/>
          <w:bCs/>
        </w:rPr>
        <w:t xml:space="preserve"> 中国PVC地板行业竞争对手经营状况分析</w:t>
      </w:r>
    </w:p>
    <w:p w14:paraId="55590413" w14:textId="77777777" w:rsidR="00173D6D" w:rsidRDefault="00173D6D" w:rsidP="00173D6D">
      <w:r>
        <w:t>7.1 PVC地板行业竞争对手发展总状</w:t>
      </w:r>
    </w:p>
    <w:p w14:paraId="52FE3DAB" w14:textId="77777777" w:rsidR="00173D6D" w:rsidRDefault="00173D6D" w:rsidP="00173D6D">
      <w:r>
        <w:t>7.1.1 企业整体排名</w:t>
      </w:r>
    </w:p>
    <w:p w14:paraId="7E90B11E" w14:textId="77777777" w:rsidR="00173D6D" w:rsidRDefault="00173D6D" w:rsidP="00173D6D">
      <w:r>
        <w:t>7.1.2 PVC地板行业销售收入状况</w:t>
      </w:r>
    </w:p>
    <w:p w14:paraId="0FE7D09A" w14:textId="77777777" w:rsidR="00173D6D" w:rsidRDefault="00173D6D" w:rsidP="00173D6D">
      <w:r>
        <w:t>7.1.3 PVC地板行业资产总额状况</w:t>
      </w:r>
    </w:p>
    <w:p w14:paraId="4B3A4B6F" w14:textId="77777777" w:rsidR="00173D6D" w:rsidRDefault="00173D6D" w:rsidP="00173D6D">
      <w:r>
        <w:t>7.1.4 PVC地板行业利润总额状况</w:t>
      </w:r>
    </w:p>
    <w:p w14:paraId="166CB09A" w14:textId="77777777" w:rsidR="00173D6D" w:rsidRDefault="00173D6D" w:rsidP="00173D6D">
      <w:r>
        <w:t>7.2 PVC地板行业竞争对手经营状况分析</w:t>
      </w:r>
    </w:p>
    <w:p w14:paraId="62BFBE2A" w14:textId="77777777" w:rsidR="00173D6D" w:rsidRDefault="00173D6D" w:rsidP="00173D6D">
      <w:r>
        <w:t>7.2.1 A公司经营情况分析</w:t>
      </w:r>
    </w:p>
    <w:p w14:paraId="70EF3044" w14:textId="77777777" w:rsidR="00173D6D" w:rsidRDefault="00173D6D" w:rsidP="00173D6D">
      <w:r>
        <w:rPr>
          <w:rFonts w:hint="eastAsia"/>
        </w:rPr>
        <w:t>（</w:t>
      </w:r>
      <w:r>
        <w:t>1）企业发展简况分析</w:t>
      </w:r>
    </w:p>
    <w:p w14:paraId="231B86D5" w14:textId="77777777" w:rsidR="00173D6D" w:rsidRDefault="00173D6D" w:rsidP="00173D6D">
      <w:r>
        <w:rPr>
          <w:rFonts w:hint="eastAsia"/>
        </w:rPr>
        <w:t>（</w:t>
      </w:r>
      <w:r>
        <w:t>2）企业经营情况分析</w:t>
      </w:r>
    </w:p>
    <w:p w14:paraId="72106308" w14:textId="77777777" w:rsidR="00173D6D" w:rsidRDefault="00173D6D" w:rsidP="00173D6D">
      <w:r>
        <w:rPr>
          <w:rFonts w:hint="eastAsia"/>
        </w:rPr>
        <w:t>（</w:t>
      </w:r>
      <w:r>
        <w:t>3）企业核心竞争力分析</w:t>
      </w:r>
    </w:p>
    <w:p w14:paraId="79B418F2" w14:textId="77777777" w:rsidR="00173D6D" w:rsidRDefault="00173D6D" w:rsidP="00173D6D">
      <w:r>
        <w:t>7.2.2 B公司经营情况分析</w:t>
      </w:r>
    </w:p>
    <w:p w14:paraId="0D2E039D" w14:textId="77777777" w:rsidR="00173D6D" w:rsidRDefault="00173D6D" w:rsidP="00173D6D">
      <w:r>
        <w:rPr>
          <w:rFonts w:hint="eastAsia"/>
        </w:rPr>
        <w:t>（</w:t>
      </w:r>
      <w:r>
        <w:t>1）企业发展简况分析</w:t>
      </w:r>
    </w:p>
    <w:p w14:paraId="394D4FB7" w14:textId="77777777" w:rsidR="00173D6D" w:rsidRDefault="00173D6D" w:rsidP="00173D6D">
      <w:r>
        <w:rPr>
          <w:rFonts w:hint="eastAsia"/>
        </w:rPr>
        <w:t>（</w:t>
      </w:r>
      <w:r>
        <w:t>2）企业经营情况分析</w:t>
      </w:r>
    </w:p>
    <w:p w14:paraId="65F7E35D" w14:textId="77777777" w:rsidR="00173D6D" w:rsidRDefault="00173D6D" w:rsidP="00173D6D">
      <w:r>
        <w:rPr>
          <w:rFonts w:hint="eastAsia"/>
        </w:rPr>
        <w:t>（</w:t>
      </w:r>
      <w:r>
        <w:t>3）企业核心竞争力分析</w:t>
      </w:r>
    </w:p>
    <w:p w14:paraId="71DA565A" w14:textId="77777777" w:rsidR="00173D6D" w:rsidRDefault="00173D6D" w:rsidP="00173D6D">
      <w:r>
        <w:t>7.2.3 C公司经营情况分析</w:t>
      </w:r>
    </w:p>
    <w:p w14:paraId="602FA64A" w14:textId="77777777" w:rsidR="00173D6D" w:rsidRDefault="00173D6D" w:rsidP="00173D6D">
      <w:r>
        <w:rPr>
          <w:rFonts w:hint="eastAsia"/>
        </w:rPr>
        <w:t>（</w:t>
      </w:r>
      <w:r>
        <w:t>1）企业发展简况分析</w:t>
      </w:r>
    </w:p>
    <w:p w14:paraId="1F0B5ECB" w14:textId="77777777" w:rsidR="00173D6D" w:rsidRDefault="00173D6D" w:rsidP="00173D6D">
      <w:r>
        <w:rPr>
          <w:rFonts w:hint="eastAsia"/>
        </w:rPr>
        <w:t>（</w:t>
      </w:r>
      <w:r>
        <w:t>2）企业经营情况分析</w:t>
      </w:r>
    </w:p>
    <w:p w14:paraId="12405988" w14:textId="77777777" w:rsidR="00173D6D" w:rsidRDefault="00173D6D" w:rsidP="00173D6D">
      <w:r>
        <w:rPr>
          <w:rFonts w:hint="eastAsia"/>
        </w:rPr>
        <w:lastRenderedPageBreak/>
        <w:t>（</w:t>
      </w:r>
      <w:r>
        <w:t>3）企业核心竞争力分析</w:t>
      </w:r>
    </w:p>
    <w:p w14:paraId="49B76A55" w14:textId="77777777" w:rsidR="00173D6D" w:rsidRDefault="00173D6D" w:rsidP="00173D6D">
      <w:r>
        <w:t>7.2.4 D公司经营情况分析</w:t>
      </w:r>
    </w:p>
    <w:p w14:paraId="1C771400" w14:textId="77777777" w:rsidR="00173D6D" w:rsidRDefault="00173D6D" w:rsidP="00173D6D">
      <w:r>
        <w:rPr>
          <w:rFonts w:hint="eastAsia"/>
        </w:rPr>
        <w:t>（</w:t>
      </w:r>
      <w:r>
        <w:t>1）企业发展简况分析</w:t>
      </w:r>
    </w:p>
    <w:p w14:paraId="1F4704AA" w14:textId="77777777" w:rsidR="00173D6D" w:rsidRDefault="00173D6D" w:rsidP="00173D6D">
      <w:r>
        <w:rPr>
          <w:rFonts w:hint="eastAsia"/>
        </w:rPr>
        <w:t>（</w:t>
      </w:r>
      <w:r>
        <w:t>2）企业经营情况分析</w:t>
      </w:r>
    </w:p>
    <w:p w14:paraId="028ABE3C" w14:textId="77777777" w:rsidR="00173D6D" w:rsidRDefault="00173D6D" w:rsidP="00173D6D">
      <w:r>
        <w:rPr>
          <w:rFonts w:hint="eastAsia"/>
        </w:rPr>
        <w:t>（</w:t>
      </w:r>
      <w:r>
        <w:t>3）企业核心竞争力分析</w:t>
      </w:r>
    </w:p>
    <w:p w14:paraId="1FB0BA6C" w14:textId="77777777" w:rsidR="00173D6D" w:rsidRDefault="00173D6D" w:rsidP="00173D6D"/>
    <w:p w14:paraId="59EC84AC" w14:textId="77777777" w:rsidR="00173D6D" w:rsidRPr="00173D6D" w:rsidRDefault="00173D6D" w:rsidP="00173D6D">
      <w:pPr>
        <w:rPr>
          <w:b/>
          <w:bCs/>
        </w:rPr>
      </w:pPr>
      <w:r w:rsidRPr="00173D6D">
        <w:rPr>
          <w:rFonts w:hint="eastAsia"/>
          <w:b/>
          <w:bCs/>
        </w:rPr>
        <w:t>第八章</w:t>
      </w:r>
      <w:r w:rsidRPr="00173D6D">
        <w:rPr>
          <w:b/>
          <w:bCs/>
        </w:rPr>
        <w:t xml:space="preserve"> 中国PVC地板行业发展前景预测和投融资分析</w:t>
      </w:r>
    </w:p>
    <w:p w14:paraId="61AA973E" w14:textId="77777777" w:rsidR="00173D6D" w:rsidRDefault="00173D6D" w:rsidP="00173D6D">
      <w:r>
        <w:t>8.1 中国PVC地板行业发展趋势</w:t>
      </w:r>
    </w:p>
    <w:p w14:paraId="687920C7" w14:textId="77777777" w:rsidR="00173D6D" w:rsidRDefault="00173D6D" w:rsidP="00173D6D">
      <w:r>
        <w:t>8.1.1 PVC地板行业市场规模预测</w:t>
      </w:r>
    </w:p>
    <w:p w14:paraId="09EB6AC8" w14:textId="77777777" w:rsidR="00173D6D" w:rsidRDefault="00173D6D" w:rsidP="00173D6D">
      <w:r>
        <w:t>8.1.2 PVC地板行业产品结构预测</w:t>
      </w:r>
    </w:p>
    <w:p w14:paraId="276C3122" w14:textId="77777777" w:rsidR="00173D6D" w:rsidRDefault="00173D6D" w:rsidP="00173D6D">
      <w:r>
        <w:t>8.1.3 PVC地板行业企业数量预测</w:t>
      </w:r>
    </w:p>
    <w:p w14:paraId="7CA59AD9" w14:textId="77777777" w:rsidR="00173D6D" w:rsidRDefault="00173D6D" w:rsidP="00173D6D">
      <w:r>
        <w:t>8.2 PVC地板行业投资特性分析</w:t>
      </w:r>
    </w:p>
    <w:p w14:paraId="78326B31" w14:textId="77777777" w:rsidR="00173D6D" w:rsidRDefault="00173D6D" w:rsidP="00173D6D">
      <w:r>
        <w:t>8.2.1 PVC地板行业进入壁垒分析</w:t>
      </w:r>
    </w:p>
    <w:p w14:paraId="41473A73" w14:textId="77777777" w:rsidR="00173D6D" w:rsidRDefault="00173D6D" w:rsidP="00173D6D">
      <w:r>
        <w:t>8.2.2 PVC地板行业投资风险分析</w:t>
      </w:r>
    </w:p>
    <w:p w14:paraId="649A2D29" w14:textId="77777777" w:rsidR="00173D6D" w:rsidRDefault="00173D6D" w:rsidP="00173D6D">
      <w:r>
        <w:t>8.3 PVC地板行业投资潜力与建议</w:t>
      </w:r>
    </w:p>
    <w:p w14:paraId="09C36081" w14:textId="77777777" w:rsidR="00173D6D" w:rsidRDefault="00173D6D" w:rsidP="00173D6D">
      <w:r>
        <w:t>8.3.1 PVC地板行业投资机会剖析</w:t>
      </w:r>
    </w:p>
    <w:p w14:paraId="2759E9D7" w14:textId="77777777" w:rsidR="00173D6D" w:rsidRDefault="00173D6D" w:rsidP="00173D6D">
      <w:r>
        <w:t>8.3.2 PVC地板行业营销策略分析</w:t>
      </w:r>
    </w:p>
    <w:p w14:paraId="07F29767" w14:textId="3F6CA0B1" w:rsidR="002F3D63" w:rsidRDefault="00173D6D" w:rsidP="00173D6D">
      <w:r>
        <w:t>8.3.3 PVC地板行业投资建议分析</w:t>
      </w:r>
    </w:p>
    <w:p w14:paraId="768E66EE" w14:textId="77777777" w:rsidR="000F05C1" w:rsidRDefault="000F05C1"/>
    <w:sectPr w:rsidR="000F0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C1"/>
    <w:rsid w:val="00045C8F"/>
    <w:rsid w:val="000F05C1"/>
    <w:rsid w:val="00173D6D"/>
    <w:rsid w:val="00267C56"/>
    <w:rsid w:val="002F3D63"/>
    <w:rsid w:val="00483B54"/>
    <w:rsid w:val="00D3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6BD5"/>
  <w15:chartTrackingRefBased/>
  <w15:docId w15:val="{DD5C9ABC-9701-449A-AF12-9A6AAC2B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2020-08-14T22:46:00Z</dcterms:created>
  <dcterms:modified xsi:type="dcterms:W3CDTF">2020-08-14T23:49:00Z</dcterms:modified>
</cp:coreProperties>
</file>