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509" w:rsidRDefault="009E4509" w:rsidP="00FD15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</w:p>
    <w:p w:rsidR="009E4509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PH3408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509" w:rsidRDefault="009E45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509" w:rsidRPr="00B609C3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509" w:rsidRPr="00B609C3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509" w:rsidRDefault="009E4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509" w:rsidRPr="00B609C3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509" w:rsidRDefault="009E4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509" w:rsidRPr="00B609C3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509" w:rsidRDefault="009E4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509" w:rsidRPr="00B609C3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509" w:rsidRDefault="009E4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509" w:rsidRPr="002F336D" w:rsidRDefault="009E4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509" w:rsidRPr="006A64CF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9E4509" w:rsidRPr="00C40745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9E4509" w:rsidRPr="002F336D" w:rsidRDefault="009E4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Pr="002F336D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509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509" w:rsidRPr="00E57AB1" w:rsidRDefault="009E4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509" w:rsidRPr="002F336D" w:rsidRDefault="009E4509" w:rsidP="00417973">
      <w:pPr>
        <w:rPr>
          <w:rFonts w:ascii="微软雅黑" w:eastAsia="微软雅黑" w:hAnsi="微软雅黑" w:cs="Times New Roman"/>
          <w:szCs w:val="24"/>
        </w:rPr>
      </w:pPr>
    </w:p>
    <w:p w:rsidR="009E4509" w:rsidRDefault="009E45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509" w:rsidSect="001603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药物临床生物分析服务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C75" w:rsidRDefault="00B87C75"/>
    <w:sectPr w:rsidR="00B87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2455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09"/>
    <w:rsid w:val="009E4509"/>
    <w:rsid w:val="00B8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5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5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5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2023-02-07T06:57:00Z</dcterms:created>
</cp:coreProperties>
</file>