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6846" w:rsidRDefault="00D46846" w:rsidP="00927C1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</w:p>
    <w:p w:rsidR="00D46846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PHW2453630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D46846" w:rsidRDefault="00D46846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D46846" w:rsidRPr="00B609C3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46846" w:rsidRPr="00B609C3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46846" w:rsidRDefault="00D468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46846" w:rsidRPr="00B609C3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46846" w:rsidRDefault="00D468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46846" w:rsidRPr="00B609C3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46846" w:rsidRDefault="00D468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46846" w:rsidRPr="00B609C3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46846" w:rsidRDefault="00D4684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46846" w:rsidRPr="002F336D" w:rsidRDefault="00D4684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46846" w:rsidRPr="006A64CF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D46846" w:rsidRPr="00C40745" w:rsidRDefault="00D468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D46846" w:rsidRPr="00C40745" w:rsidRDefault="00D468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D46846" w:rsidRPr="00C40745" w:rsidRDefault="00D468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D46846" w:rsidRPr="00C40745" w:rsidRDefault="00D4684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46846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46846" w:rsidRPr="002F336D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46846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46846" w:rsidRPr="002F336D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46846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46846" w:rsidRPr="002F336D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46846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46846" w:rsidRPr="002F336D" w:rsidRDefault="00D4684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Pr="002F336D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D46846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D46846" w:rsidRPr="00E57AB1" w:rsidRDefault="00D4684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46846" w:rsidRPr="002F336D" w:rsidRDefault="00D46846" w:rsidP="00417973">
      <w:pPr>
        <w:rPr>
          <w:rFonts w:ascii="微软雅黑" w:eastAsia="微软雅黑" w:hAnsi="微软雅黑" w:cs="Times New Roman"/>
          <w:szCs w:val="24"/>
        </w:rPr>
      </w:pPr>
    </w:p>
    <w:p w:rsidR="00D46846" w:rsidRDefault="00D46846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D46846" w:rsidSect="0091125F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电动汽车高速轴承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B43F40" w:rsidRDefault="00B43F40"/>
    <w:sectPr w:rsidR="00B43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46"/>
    <w:rsid w:val="00B43F40"/>
    <w:rsid w:val="00D4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68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6846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D4684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2025-05-07T08:32:00Z</dcterms:created>
</cp:coreProperties>
</file>