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87F4B" w:rsidRDefault="00C87F4B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平面固体氧化物燃料电池隔板</w:t>
      </w:r>
    </w:p>
    <w:p w:rsidR="00C87F4B" w:rsidRDefault="00C87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平面固体氧化物燃料电池隔板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PHW2459123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平面固体氧化物燃料电池隔板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平面固体氧化物燃料电池隔板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平面固体氧化物燃料电池隔板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87F4B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</w:p>
    <w:p w:rsidR="00C87F4B" w:rsidRPr="002F336D" w:rsidRDefault="00C87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平面固体氧化物燃料电池隔板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平面固体氧化物燃料电池隔板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平面固体氧化物燃料电池隔板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平面固体氧化物燃料电池隔板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平面固体氧化物燃料电池隔板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平面固体氧化物燃料电池隔板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平面固体氧化物燃料电池隔板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平面固体氧化物燃料电池隔板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平面固体氧化物燃料电池隔板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平面固体氧化物燃料电池隔板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平面固体氧化物燃料电池隔板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</w:p>
    <w:p w:rsidR="00C87F4B" w:rsidRPr="002F336D" w:rsidRDefault="00C87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平面固体氧化物燃料电池隔板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平面固体氧化物燃料电池隔板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平面固体氧化物燃料电池隔板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平面固体氧化物燃料电池隔板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平面固体氧化物燃料电池隔板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平面固体氧化物燃料电池隔板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平面固体氧化物燃料电池隔板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平面固体氧化物燃料电池隔板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平面固体氧化物燃料电池隔板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平面固体氧化物燃料电池隔板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87F4B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平面固体氧化物燃料电池隔板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平面固体氧化物燃料电池隔板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</w:p>
    <w:p w:rsidR="00C87F4B" w:rsidRPr="002F336D" w:rsidRDefault="00C87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平面固体氧化物燃料电池隔板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平面固体氧化物燃料电池隔板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平面固体氧化物燃料电池隔板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平面固体氧化物燃料电池隔板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</w:p>
    <w:p w:rsidR="00C87F4B" w:rsidRPr="002F336D" w:rsidRDefault="00C87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平面固体氧化物燃料电池隔板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平面固体氧化物燃料电池隔板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平面固体氧化物燃料电池隔板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平面固体氧化物燃料电池隔板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87F4B" w:rsidRDefault="00C87F4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87F4B" w:rsidRPr="00B609C3" w:rsidRDefault="00C87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平面固体氧化物燃料电池隔板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7F4B" w:rsidRDefault="00C87F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7F4B" w:rsidRPr="00B609C3" w:rsidRDefault="00C87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平面固体氧化物燃料电池隔板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7F4B" w:rsidRDefault="00C87F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7F4B" w:rsidRPr="002F336D" w:rsidRDefault="00C87F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7F4B" w:rsidRPr="002F336D" w:rsidRDefault="00C87F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7F4B" w:rsidRPr="00B609C3" w:rsidRDefault="00C87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平面固体氧化物燃料电池隔板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7F4B" w:rsidRDefault="00C87F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7F4B" w:rsidRPr="002F336D" w:rsidRDefault="00C87F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7F4B" w:rsidRPr="002F336D" w:rsidRDefault="00C87F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7F4B" w:rsidRPr="00B609C3" w:rsidRDefault="00C87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平面固体氧化物燃料电池隔板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7F4B" w:rsidRDefault="00C87F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7F4B" w:rsidRPr="002F336D" w:rsidRDefault="00C87F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7F4B" w:rsidRPr="002F336D" w:rsidRDefault="00C87F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7F4B" w:rsidRPr="00B609C3" w:rsidRDefault="00C87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平面固体氧化物燃料电池隔板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7F4B" w:rsidRDefault="00C87F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7F4B" w:rsidRPr="002F336D" w:rsidRDefault="00C87F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7F4B" w:rsidRPr="002F336D" w:rsidRDefault="00C87F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7F4B" w:rsidRPr="006A64CF" w:rsidRDefault="00C87F4B" w:rsidP="00417973">
      <w:pPr>
        <w:rPr>
          <w:rFonts w:ascii="微软雅黑" w:eastAsia="微软雅黑" w:hAnsi="微软雅黑" w:cs="Times New Roman"/>
          <w:szCs w:val="24"/>
        </w:rPr>
      </w:pPr>
    </w:p>
    <w:p w:rsidR="00C87F4B" w:rsidRPr="002F336D" w:rsidRDefault="00C87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平面固体氧化物燃料电池隔板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平面固体氧化物燃料电池隔板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平面固体氧化物燃料电池隔板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平面固体氧化物燃料电池隔板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平面固体氧化物燃料电池隔板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平面固体氧化物燃料电池隔板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平面固体氧化物燃料电池隔板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平面固体氧化物燃料电池隔板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</w:p>
    <w:p w:rsidR="00C87F4B" w:rsidRPr="002F336D" w:rsidRDefault="00C87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平面固体氧化物燃料电池隔板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</w:p>
    <w:p w:rsidR="00C87F4B" w:rsidRPr="002F336D" w:rsidRDefault="00C87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平面固体氧化物燃料电池隔板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平面固体氧化物燃料电池隔板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平面固体氧化物燃料电池隔板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平面固体氧化物燃料电池隔板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平面固体氧化物燃料电池隔板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</w:p>
    <w:p w:rsidR="00C87F4B" w:rsidRPr="002F336D" w:rsidRDefault="00C87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平面固体氧化物燃料电池隔板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平面固体氧化物燃料电池隔板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平面固体氧化物燃料电池隔板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87F4B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87F4B" w:rsidRPr="00C40745" w:rsidRDefault="00C87F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平面固体氧化物燃料电池隔板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87F4B" w:rsidRPr="00C40745" w:rsidRDefault="00C87F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平面固体氧化物燃料电池隔板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87F4B" w:rsidRPr="00C40745" w:rsidRDefault="00C87F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87F4B" w:rsidRPr="00C40745" w:rsidRDefault="00C87F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平面固体氧化物燃料电池隔板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</w:p>
    <w:p w:rsidR="00C87F4B" w:rsidRPr="002F336D" w:rsidRDefault="00C87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7F4B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平面固体氧化物燃料电池隔板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7F4B" w:rsidRDefault="00C87F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7F4B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平面固体氧化物燃料电池隔板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7F4B" w:rsidRDefault="00C87F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7F4B" w:rsidRPr="002F336D" w:rsidRDefault="00C87F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7F4B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平面固体氧化物燃料电池隔板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7F4B" w:rsidRDefault="00C87F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7F4B" w:rsidRPr="002F336D" w:rsidRDefault="00C87F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7F4B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平面固体氧化物燃料电池隔板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7F4B" w:rsidRDefault="00C87F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7F4B" w:rsidRPr="002F336D" w:rsidRDefault="00C87F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7F4B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平面固体氧化物燃料电池隔板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7F4B" w:rsidRDefault="00C87F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7F4B" w:rsidRPr="002F336D" w:rsidRDefault="00C87F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7F4B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</w:p>
    <w:p w:rsidR="00C87F4B" w:rsidRPr="002F336D" w:rsidRDefault="00C87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平面固体氧化物燃料电池隔板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平面固体氧化物燃料电池隔板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平面固体氧化物燃料电池隔板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平面固体氧化物燃料电池隔板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平面固体氧化物燃料电池隔板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</w:p>
    <w:p w:rsidR="00C87F4B" w:rsidRPr="002F336D" w:rsidRDefault="00C87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平面固体氧化物燃料电池隔板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平面固体氧化物燃料电池隔板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平面固体氧化物燃料电池隔板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平面固体氧化物燃料电池隔板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平面固体氧化物燃料电池隔板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平面固体氧化物燃料电池隔板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平面固体氧化物燃料电池隔板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平面固体氧化物燃料电池隔板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平面固体氧化物燃料电池隔板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</w:p>
    <w:p w:rsidR="00C87F4B" w:rsidRPr="002F336D" w:rsidRDefault="00C87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平面固体氧化物燃料电池隔板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平面固体氧化物燃料电池隔板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87F4B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87F4B" w:rsidRDefault="00C87F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平面固体氧化物燃料电池隔板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87F4B" w:rsidRDefault="00C87F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87F4B" w:rsidRDefault="00C87F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87F4B" w:rsidRDefault="00C87F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87F4B" w:rsidRPr="00E57AB1" w:rsidRDefault="00C87F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平面固体氧化物燃料电池隔板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7F4B" w:rsidRPr="002F336D" w:rsidRDefault="00C87F4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7F4B" w:rsidRPr="002F336D" w:rsidRDefault="00C87F4B" w:rsidP="00417973">
      <w:pPr>
        <w:rPr>
          <w:rFonts w:ascii="微软雅黑" w:eastAsia="微软雅黑" w:hAnsi="微软雅黑" w:cs="Times New Roman"/>
          <w:szCs w:val="24"/>
        </w:rPr>
      </w:pPr>
    </w:p>
    <w:p w:rsidR="00C87F4B" w:rsidRDefault="00C87F4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87F4B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平面固体氧化物燃料电池隔板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70C7F" w:rsidRDefault="00070C7F"/>
    <w:sectPr w:rsidR="00070C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F4B"/>
    <w:rsid w:val="00070C7F"/>
    <w:rsid w:val="00C8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87F4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87F4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87F4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2025-05-08T09:13:00Z</dcterms:created>
</cp:coreProperties>
</file>