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3D07" w:rsidRDefault="00C03D07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</w:p>
    <w:p w:rsidR="00C03D07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PHW2458957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3D07" w:rsidRDefault="00C03D0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3D07" w:rsidRPr="00B609C3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07" w:rsidRPr="00B609C3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07" w:rsidRDefault="00C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07" w:rsidRPr="00B609C3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07" w:rsidRDefault="00C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07" w:rsidRPr="00B609C3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07" w:rsidRDefault="00C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07" w:rsidRPr="00B609C3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3D07" w:rsidRDefault="00C03D0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3D07" w:rsidRPr="002F336D" w:rsidRDefault="00C03D0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3D07" w:rsidRPr="006A64CF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3D07" w:rsidRPr="00C40745" w:rsidRDefault="00C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3D07" w:rsidRPr="00C40745" w:rsidRDefault="00C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3D07" w:rsidRPr="00C40745" w:rsidRDefault="00C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3D07" w:rsidRPr="00C40745" w:rsidRDefault="00C03D0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07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07" w:rsidRPr="002F336D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07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07" w:rsidRPr="002F336D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07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07" w:rsidRPr="002F336D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3D07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3D07" w:rsidRPr="002F336D" w:rsidRDefault="00C03D0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Pr="002F336D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3D07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3D07" w:rsidRPr="00E57AB1" w:rsidRDefault="00C03D0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3D07" w:rsidRPr="002F336D" w:rsidRDefault="00C03D07" w:rsidP="00417973">
      <w:pPr>
        <w:rPr>
          <w:rFonts w:ascii="微软雅黑" w:eastAsia="微软雅黑" w:hAnsi="微软雅黑" w:cs="Times New Roman"/>
          <w:szCs w:val="24"/>
        </w:rPr>
      </w:pPr>
    </w:p>
    <w:p w:rsidR="00C03D07" w:rsidRDefault="00C03D0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3D07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液化天然气(LNG)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04E2D" w:rsidRDefault="00204E2D"/>
    <w:sectPr w:rsidR="00204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D07"/>
    <w:rsid w:val="00204E2D"/>
    <w:rsid w:val="00C0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3D0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3D0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3D0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2025-05-08T09:12:00Z</dcterms:created>
</cp:coreProperties>
</file>