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72DD2" w:rsidRDefault="00672DD2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</w:p>
    <w:p w:rsidR="00672DD2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PHW2464850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72DD2" w:rsidRDefault="00672DD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72DD2" w:rsidRPr="00B609C3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DD2" w:rsidRPr="00B609C3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DD2" w:rsidRDefault="00672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DD2" w:rsidRPr="00B609C3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DD2" w:rsidRDefault="00672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DD2" w:rsidRPr="00B609C3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DD2" w:rsidRDefault="00672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DD2" w:rsidRPr="00B609C3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72DD2" w:rsidRDefault="00672DD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72DD2" w:rsidRPr="002F336D" w:rsidRDefault="00672DD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72DD2" w:rsidRPr="006A64CF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72DD2" w:rsidRPr="00C40745" w:rsidRDefault="00672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72DD2" w:rsidRPr="00C40745" w:rsidRDefault="00672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72DD2" w:rsidRPr="00C40745" w:rsidRDefault="00672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72DD2" w:rsidRPr="00C40745" w:rsidRDefault="00672DD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DD2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DD2" w:rsidRPr="002F336D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DD2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DD2" w:rsidRPr="002F336D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DD2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DD2" w:rsidRPr="002F336D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72DD2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72DD2" w:rsidRPr="002F336D" w:rsidRDefault="00672DD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Pr="002F336D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72DD2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72DD2" w:rsidRPr="00E57AB1" w:rsidRDefault="00672DD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72DD2" w:rsidRPr="002F336D" w:rsidRDefault="00672DD2" w:rsidP="00417973">
      <w:pPr>
        <w:rPr>
          <w:rFonts w:ascii="微软雅黑" w:eastAsia="微软雅黑" w:hAnsi="微软雅黑" w:cs="Times New Roman"/>
          <w:szCs w:val="24"/>
        </w:rPr>
      </w:pPr>
    </w:p>
    <w:p w:rsidR="00672DD2" w:rsidRDefault="00672DD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72DD2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投币式自动贩卖机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F0D4E" w:rsidRDefault="001F0D4E"/>
    <w:sectPr w:rsidR="001F0D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DD2"/>
    <w:rsid w:val="001F0D4E"/>
    <w:rsid w:val="00672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72DD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72DD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72DD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2025-05-09T12:53:00Z</dcterms:created>
</cp:coreProperties>
</file>