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106A" w:rsidRDefault="0042106A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</w:p>
    <w:p w:rsidR="0042106A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PHW2471298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106A" w:rsidRDefault="0042106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106A" w:rsidRPr="00B609C3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6A" w:rsidRPr="00B609C3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6A" w:rsidRDefault="0042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6A" w:rsidRPr="00B609C3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6A" w:rsidRDefault="0042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6A" w:rsidRPr="00B609C3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6A" w:rsidRDefault="0042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6A" w:rsidRPr="00B609C3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106A" w:rsidRDefault="0042106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106A" w:rsidRPr="002F336D" w:rsidRDefault="0042106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106A" w:rsidRPr="006A64CF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106A" w:rsidRPr="00C40745" w:rsidRDefault="0042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106A" w:rsidRPr="00C40745" w:rsidRDefault="0042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106A" w:rsidRPr="00C40745" w:rsidRDefault="0042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106A" w:rsidRPr="00C40745" w:rsidRDefault="0042106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6A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6A" w:rsidRPr="002F336D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6A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6A" w:rsidRPr="002F336D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6A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6A" w:rsidRPr="002F336D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106A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106A" w:rsidRPr="002F336D" w:rsidRDefault="0042106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Pr="002F336D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106A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106A" w:rsidRPr="00E57AB1" w:rsidRDefault="0042106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106A" w:rsidRPr="002F336D" w:rsidRDefault="0042106A" w:rsidP="00417973">
      <w:pPr>
        <w:rPr>
          <w:rFonts w:ascii="微软雅黑" w:eastAsia="微软雅黑" w:hAnsi="微软雅黑" w:cs="Times New Roman"/>
          <w:szCs w:val="24"/>
        </w:rPr>
      </w:pPr>
    </w:p>
    <w:p w:rsidR="0042106A" w:rsidRDefault="0042106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106A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EDA软件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761C" w:rsidRDefault="00A1761C"/>
    <w:sectPr w:rsidR="00A176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6A"/>
    <w:rsid w:val="0042106A"/>
    <w:rsid w:val="00A1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1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106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106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2025-05-10T08:30:00Z</dcterms:created>
</cp:coreProperties>
</file>