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D17AB" w:rsidRDefault="00FD17A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</w:p>
    <w:p w:rsidR="00FD17AB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PHW2466461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D17AB" w:rsidRDefault="00FD17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D17AB" w:rsidRPr="00B609C3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AB" w:rsidRPr="00B609C3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AB" w:rsidRDefault="00FD1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AB" w:rsidRPr="00B609C3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AB" w:rsidRDefault="00FD1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AB" w:rsidRPr="00B609C3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AB" w:rsidRDefault="00FD1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AB" w:rsidRPr="00B609C3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D17AB" w:rsidRDefault="00FD17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D17AB" w:rsidRPr="002F336D" w:rsidRDefault="00FD17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D17AB" w:rsidRPr="006A64CF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D17AB" w:rsidRPr="00C40745" w:rsidRDefault="00FD1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D17AB" w:rsidRPr="00C40745" w:rsidRDefault="00FD1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D17AB" w:rsidRPr="00C40745" w:rsidRDefault="00FD1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D17AB" w:rsidRPr="00C40745" w:rsidRDefault="00FD17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AB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AB" w:rsidRPr="002F336D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AB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AB" w:rsidRPr="002F336D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AB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AB" w:rsidRPr="002F336D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D17AB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D17AB" w:rsidRPr="002F336D" w:rsidRDefault="00FD17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Pr="002F336D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D17AB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D17AB" w:rsidRPr="00E57AB1" w:rsidRDefault="00FD17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D17AB" w:rsidRPr="002F336D" w:rsidRDefault="00FD17AB" w:rsidP="00417973">
      <w:pPr>
        <w:rPr>
          <w:rFonts w:ascii="微软雅黑" w:eastAsia="微软雅黑" w:hAnsi="微软雅黑" w:cs="Times New Roman"/>
          <w:szCs w:val="24"/>
        </w:rPr>
      </w:pPr>
    </w:p>
    <w:p w:rsidR="00FD17AB" w:rsidRDefault="00FD17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D17A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机制水泥瓦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1986" w:rsidRDefault="00341986"/>
    <w:sectPr w:rsidR="003419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7AB"/>
    <w:rsid w:val="00341986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D17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17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D17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