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221" w:rsidRDefault="00AD6221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</w:p>
    <w:p w:rsidR="00AD6221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PHW2474673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221" w:rsidRDefault="00AD62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221" w:rsidRPr="00B609C3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221" w:rsidRPr="00B609C3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221" w:rsidRDefault="00AD6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221" w:rsidRPr="002F336D" w:rsidRDefault="00AD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221" w:rsidRPr="002F336D" w:rsidRDefault="00AD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221" w:rsidRPr="00B609C3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221" w:rsidRDefault="00AD6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221" w:rsidRPr="002F336D" w:rsidRDefault="00AD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221" w:rsidRPr="002F336D" w:rsidRDefault="00AD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221" w:rsidRPr="00B609C3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221" w:rsidRDefault="00AD6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221" w:rsidRPr="002F336D" w:rsidRDefault="00AD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221" w:rsidRPr="002F336D" w:rsidRDefault="00AD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221" w:rsidRPr="00B609C3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221" w:rsidRDefault="00AD6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221" w:rsidRPr="002F336D" w:rsidRDefault="00AD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221" w:rsidRPr="002F336D" w:rsidRDefault="00AD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221" w:rsidRPr="006A64CF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221" w:rsidRPr="00C40745" w:rsidRDefault="00AD6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221" w:rsidRPr="00C40745" w:rsidRDefault="00AD6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221" w:rsidRPr="00C40745" w:rsidRDefault="00AD6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221" w:rsidRPr="00C40745" w:rsidRDefault="00AD6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221" w:rsidRDefault="00AD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221" w:rsidRPr="002F336D" w:rsidRDefault="00AD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221" w:rsidRDefault="00AD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221" w:rsidRPr="002F336D" w:rsidRDefault="00AD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221" w:rsidRDefault="00AD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221" w:rsidRPr="002F336D" w:rsidRDefault="00AD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221" w:rsidRDefault="00AD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221" w:rsidRPr="002F336D" w:rsidRDefault="00AD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Pr="002F336D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221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221" w:rsidRPr="00E57AB1" w:rsidRDefault="00AD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21" w:rsidRPr="002F336D" w:rsidRDefault="00AD62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221" w:rsidRPr="002F336D" w:rsidRDefault="00AD6221" w:rsidP="00417973">
      <w:pPr>
        <w:rPr>
          <w:rFonts w:ascii="微软雅黑" w:eastAsia="微软雅黑" w:hAnsi="微软雅黑" w:cs="Times New Roman"/>
          <w:szCs w:val="24"/>
        </w:rPr>
      </w:pPr>
    </w:p>
    <w:p w:rsidR="00AD6221" w:rsidRDefault="00AD62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221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白光激光器（超连续谱激光器）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15E" w:rsidRDefault="00CB315E"/>
    <w:sectPr w:rsidR="00CB3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21"/>
    <w:rsid w:val="00AD6221"/>
    <w:rsid w:val="00CB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2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2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2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2025-05-10T10:15:00Z</dcterms:created>
</cp:coreProperties>
</file>