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11E3" w:rsidRDefault="00C711E3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</w:p>
    <w:p w:rsidR="00C711E3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PHW2475527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711E3" w:rsidRDefault="00C711E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711E3" w:rsidRPr="00B609C3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1E3" w:rsidRPr="00B609C3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1E3" w:rsidRDefault="00C7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1E3" w:rsidRPr="00B609C3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1E3" w:rsidRDefault="00C7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1E3" w:rsidRPr="00B609C3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1E3" w:rsidRDefault="00C7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1E3" w:rsidRPr="00B609C3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711E3" w:rsidRDefault="00C711E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711E3" w:rsidRPr="002F336D" w:rsidRDefault="00C711E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711E3" w:rsidRPr="006A64CF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711E3" w:rsidRPr="00C40745" w:rsidRDefault="00C7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711E3" w:rsidRPr="00C40745" w:rsidRDefault="00C7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711E3" w:rsidRPr="00C40745" w:rsidRDefault="00C7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711E3" w:rsidRPr="00C40745" w:rsidRDefault="00C711E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1E3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1E3" w:rsidRPr="002F336D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1E3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1E3" w:rsidRPr="002F336D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1E3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1E3" w:rsidRPr="002F336D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711E3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711E3" w:rsidRPr="002F336D" w:rsidRDefault="00C711E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Pr="002F336D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711E3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711E3" w:rsidRPr="00E57AB1" w:rsidRDefault="00C711E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711E3" w:rsidRPr="002F336D" w:rsidRDefault="00C711E3" w:rsidP="00417973">
      <w:pPr>
        <w:rPr>
          <w:rFonts w:ascii="微软雅黑" w:eastAsia="微软雅黑" w:hAnsi="微软雅黑" w:cs="Times New Roman"/>
          <w:szCs w:val="24"/>
        </w:rPr>
      </w:pPr>
    </w:p>
    <w:p w:rsidR="00C711E3" w:rsidRDefault="00C711E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711E3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铌酸锂调制器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33CA9" w:rsidRDefault="00833CA9"/>
    <w:sectPr w:rsidR="00833C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1E3"/>
    <w:rsid w:val="00833CA9"/>
    <w:rsid w:val="00C7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711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11E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711E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2025-05-10T13:56:00Z</dcterms:created>
</cp:coreProperties>
</file>