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30C" w:rsidRDefault="00DA63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</w:p>
    <w:p w:rsidR="00DA630C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PHW2484391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30C" w:rsidRDefault="00DA6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30C" w:rsidRPr="00B609C3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30C" w:rsidRPr="00B609C3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30C" w:rsidRDefault="00DA6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30C" w:rsidRPr="00B609C3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30C" w:rsidRDefault="00DA6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30C" w:rsidRPr="00B609C3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30C" w:rsidRDefault="00DA6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30C" w:rsidRPr="00B609C3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30C" w:rsidRDefault="00DA6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30C" w:rsidRPr="002F336D" w:rsidRDefault="00DA6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30C" w:rsidRPr="006A64CF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30C" w:rsidRPr="00C40745" w:rsidRDefault="00DA6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30C" w:rsidRPr="00C40745" w:rsidRDefault="00DA6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30C" w:rsidRPr="00C40745" w:rsidRDefault="00DA6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30C" w:rsidRPr="00C40745" w:rsidRDefault="00DA6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30C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30C" w:rsidRPr="002F336D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30C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30C" w:rsidRPr="002F336D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30C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30C" w:rsidRPr="002F336D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30C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30C" w:rsidRPr="002F336D" w:rsidRDefault="00DA6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Pr="002F336D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30C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30C" w:rsidRPr="00E57AB1" w:rsidRDefault="00DA6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30C" w:rsidRPr="002F336D" w:rsidRDefault="00DA630C" w:rsidP="00417973">
      <w:pPr>
        <w:rPr>
          <w:rFonts w:ascii="微软雅黑" w:eastAsia="微软雅黑" w:hAnsi="微软雅黑" w:cs="Times New Roman"/>
          <w:szCs w:val="24"/>
        </w:rPr>
      </w:pPr>
    </w:p>
    <w:p w:rsidR="00DA630C" w:rsidRDefault="00DA6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3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祛斑类药妆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C99" w:rsidRDefault="00E44C99"/>
    <w:sectPr w:rsidR="00E4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0C"/>
    <w:rsid w:val="00DA630C"/>
    <w:rsid w:val="00E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2025-05-11T12:47:00Z</dcterms:modified>
</cp:coreProperties>
</file>