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00DB" w:rsidRDefault="007D00DB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</w:p>
    <w:p w:rsidR="007D00DB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PHW2444539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D00DB" w:rsidRDefault="007D00D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D00DB" w:rsidRPr="00B609C3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0DB" w:rsidRPr="00B609C3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0DB" w:rsidRDefault="007D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0DB" w:rsidRPr="00B609C3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0DB" w:rsidRDefault="007D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0DB" w:rsidRPr="00B609C3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0DB" w:rsidRDefault="007D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0DB" w:rsidRPr="00B609C3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D00DB" w:rsidRDefault="007D00D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D00DB" w:rsidRPr="002F336D" w:rsidRDefault="007D00D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D00DB" w:rsidRPr="006A64CF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D00DB" w:rsidRPr="00C40745" w:rsidRDefault="007D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D00DB" w:rsidRPr="00C40745" w:rsidRDefault="007D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D00DB" w:rsidRPr="00C40745" w:rsidRDefault="007D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D00DB" w:rsidRPr="00C40745" w:rsidRDefault="007D00D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0DB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0DB" w:rsidRPr="002F336D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0DB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0DB" w:rsidRPr="002F336D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0DB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0DB" w:rsidRPr="002F336D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D00DB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D00DB" w:rsidRPr="002F336D" w:rsidRDefault="007D00D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Pr="002F336D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D00DB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D00DB" w:rsidRPr="00E57AB1" w:rsidRDefault="007D00D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D00DB" w:rsidRPr="002F336D" w:rsidRDefault="007D00DB" w:rsidP="00417973">
      <w:pPr>
        <w:rPr>
          <w:rFonts w:ascii="微软雅黑" w:eastAsia="微软雅黑" w:hAnsi="微软雅黑" w:cs="Times New Roman"/>
          <w:szCs w:val="24"/>
        </w:rPr>
      </w:pPr>
    </w:p>
    <w:p w:rsidR="007D00DB" w:rsidRDefault="007D00D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D00DB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投药器械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224E5" w:rsidRDefault="003224E5"/>
    <w:sectPr w:rsidR="003224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0DB"/>
    <w:rsid w:val="003224E5"/>
    <w:rsid w:val="007D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D00D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00D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D00D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2025-05-12T08:33:00Z</dcterms:created>
</cp:coreProperties>
</file>