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7D38" w:rsidRDefault="00A87D3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</w:p>
    <w:p w:rsidR="00A87D38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PHW2477322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87D38" w:rsidRDefault="00A87D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87D38" w:rsidRPr="00B609C3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38" w:rsidRPr="00B609C3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38" w:rsidRDefault="00A87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38" w:rsidRPr="00B609C3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38" w:rsidRDefault="00A87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38" w:rsidRPr="00B609C3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38" w:rsidRDefault="00A87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38" w:rsidRPr="00B609C3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87D38" w:rsidRDefault="00A87D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87D38" w:rsidRPr="002F336D" w:rsidRDefault="00A87D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87D38" w:rsidRPr="006A64CF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87D38" w:rsidRPr="00C40745" w:rsidRDefault="00A87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87D38" w:rsidRPr="00C40745" w:rsidRDefault="00A87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87D38" w:rsidRPr="00C40745" w:rsidRDefault="00A87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87D38" w:rsidRPr="00C40745" w:rsidRDefault="00A87D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38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38" w:rsidRPr="002F336D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38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38" w:rsidRPr="002F336D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38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38" w:rsidRPr="002F336D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87D38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87D38" w:rsidRPr="002F336D" w:rsidRDefault="00A87D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Pr="002F336D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87D38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87D38" w:rsidRPr="00E57AB1" w:rsidRDefault="00A87D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87D38" w:rsidRPr="002F336D" w:rsidRDefault="00A87D38" w:rsidP="00417973">
      <w:pPr>
        <w:rPr>
          <w:rFonts w:ascii="微软雅黑" w:eastAsia="微软雅黑" w:hAnsi="微软雅黑" w:cs="Times New Roman"/>
          <w:szCs w:val="24"/>
        </w:rPr>
      </w:pPr>
    </w:p>
    <w:p w:rsidR="00A87D38" w:rsidRDefault="00A87D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87D3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炉底渣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0539" w:rsidRDefault="00EE0539"/>
    <w:sectPr w:rsidR="00EE0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8"/>
    <w:rsid w:val="00A87D38"/>
    <w:rsid w:val="00EE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7D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7D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87D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2025-05-12T00:04:00Z</dcterms:created>
</cp:coreProperties>
</file>