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FDC" w:rsidRDefault="00FE1FD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</w:p>
    <w:p w:rsidR="00FE1FDC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PHW2444291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FDC" w:rsidRDefault="00FE1F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FDC" w:rsidRPr="00B609C3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FDC" w:rsidRPr="00B609C3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FDC" w:rsidRDefault="00FE1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FDC" w:rsidRPr="00B609C3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FDC" w:rsidRDefault="00FE1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FDC" w:rsidRPr="00B609C3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FDC" w:rsidRDefault="00FE1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FDC" w:rsidRPr="00B609C3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FDC" w:rsidRDefault="00FE1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FDC" w:rsidRPr="002F336D" w:rsidRDefault="00FE1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FDC" w:rsidRPr="006A64CF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FDC" w:rsidRPr="00C40745" w:rsidRDefault="00FE1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FDC" w:rsidRPr="00C40745" w:rsidRDefault="00FE1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FDC" w:rsidRPr="00C40745" w:rsidRDefault="00FE1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FDC" w:rsidRPr="00C40745" w:rsidRDefault="00FE1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FDC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FDC" w:rsidRPr="002F336D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FDC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FDC" w:rsidRPr="002F336D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FDC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FDC" w:rsidRPr="002F336D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FDC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FDC" w:rsidRPr="002F336D" w:rsidRDefault="00FE1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Pr="002F336D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FDC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FDC" w:rsidRPr="00E57AB1" w:rsidRDefault="00FE1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FDC" w:rsidRPr="002F336D" w:rsidRDefault="00FE1FDC" w:rsidP="00417973">
      <w:pPr>
        <w:rPr>
          <w:rFonts w:ascii="微软雅黑" w:eastAsia="微软雅黑" w:hAnsi="微软雅黑" w:cs="Times New Roman"/>
          <w:szCs w:val="24"/>
        </w:rPr>
      </w:pPr>
    </w:p>
    <w:p w:rsidR="00FE1FDC" w:rsidRDefault="00FE1F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FD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E8F" w:rsidRDefault="00327E8F"/>
    <w:sectPr w:rsidR="0032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DC"/>
    <w:rsid w:val="00327E8F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F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F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