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31BE" w:rsidRDefault="00CB31B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</w:p>
    <w:p w:rsidR="00CB31BE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PHW2482675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31BE" w:rsidRDefault="00CB31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31BE" w:rsidRPr="00B609C3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1BE" w:rsidRPr="00B609C3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1BE" w:rsidRDefault="00CB3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1BE" w:rsidRPr="00B609C3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1BE" w:rsidRDefault="00CB3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1BE" w:rsidRPr="00B609C3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1BE" w:rsidRDefault="00CB3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1BE" w:rsidRPr="00B609C3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31BE" w:rsidRDefault="00CB31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31BE" w:rsidRPr="002F336D" w:rsidRDefault="00CB31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31BE" w:rsidRPr="006A64CF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31BE" w:rsidRPr="00C40745" w:rsidRDefault="00CB3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31BE" w:rsidRPr="00C40745" w:rsidRDefault="00CB3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31BE" w:rsidRPr="00C40745" w:rsidRDefault="00CB3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31BE" w:rsidRPr="00C40745" w:rsidRDefault="00CB31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1BE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1BE" w:rsidRPr="002F336D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1BE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1BE" w:rsidRPr="002F336D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1BE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1BE" w:rsidRPr="002F336D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31BE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31BE" w:rsidRPr="002F336D" w:rsidRDefault="00CB31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Pr="002F336D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31BE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31BE" w:rsidRPr="00E57AB1" w:rsidRDefault="00CB31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31BE" w:rsidRPr="002F336D" w:rsidRDefault="00CB31BE" w:rsidP="00417973">
      <w:pPr>
        <w:rPr>
          <w:rFonts w:ascii="微软雅黑" w:eastAsia="微软雅黑" w:hAnsi="微软雅黑" w:cs="Times New Roman"/>
          <w:szCs w:val="24"/>
        </w:rPr>
      </w:pPr>
    </w:p>
    <w:p w:rsidR="00CB31BE" w:rsidRDefault="00CB31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31B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防辐射孕妇装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4C2" w:rsidRDefault="000214C2"/>
    <w:sectPr w:rsidR="00021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BE"/>
    <w:rsid w:val="000214C2"/>
    <w:rsid w:val="00CB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31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1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31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2025-05-11T12:57:00Z</dcterms:modified>
</cp:coreProperties>
</file>