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4C70" w:rsidRDefault="00ED4C70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启动型铅酸蓄电池</w:t>
      </w:r>
    </w:p>
    <w:p w:rsidR="00ED4C70" w:rsidRDefault="00ED4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启动型铅酸蓄电池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PHW2447042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启动型铅酸蓄电池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启动型铅酸蓄电池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启动型铅酸蓄电池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D4C70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</w:p>
    <w:p w:rsidR="00ED4C70" w:rsidRPr="002F336D" w:rsidRDefault="00ED4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启动型铅酸蓄电池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启动型铅酸蓄电池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启动型铅酸蓄电池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启动型铅酸蓄电池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启动型铅酸蓄电池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启动型铅酸蓄电池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启动型铅酸蓄电池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启动型铅酸蓄电池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启动型铅酸蓄电池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启动型铅酸蓄电池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启动型铅酸蓄电池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</w:p>
    <w:p w:rsidR="00ED4C70" w:rsidRPr="002F336D" w:rsidRDefault="00ED4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启动型铅酸蓄电池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启动型铅酸蓄电池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启动型铅酸蓄电池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启动型铅酸蓄电池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启动型铅酸蓄电池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启动型铅酸蓄电池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启动型铅酸蓄电池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启动型铅酸蓄电池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启动型铅酸蓄电池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启动型铅酸蓄电池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D4C70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启动型铅酸蓄电池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启动型铅酸蓄电池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</w:p>
    <w:p w:rsidR="00ED4C70" w:rsidRPr="002F336D" w:rsidRDefault="00ED4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启动型铅酸蓄电池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启动型铅酸蓄电池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启动型铅酸蓄电池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启动型铅酸蓄电池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</w:p>
    <w:p w:rsidR="00ED4C70" w:rsidRPr="002F336D" w:rsidRDefault="00ED4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启动型铅酸蓄电池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启动型铅酸蓄电池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启动型铅酸蓄电池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启动型铅酸蓄电池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D4C70" w:rsidRDefault="00ED4C7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D4C70" w:rsidRPr="00B609C3" w:rsidRDefault="00ED4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启动型铅酸蓄电池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4C70" w:rsidRDefault="00ED4C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4C70" w:rsidRPr="00B609C3" w:rsidRDefault="00ED4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启动型铅酸蓄电池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4C70" w:rsidRDefault="00ED4C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4C70" w:rsidRPr="002F336D" w:rsidRDefault="00ED4C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4C70" w:rsidRPr="002F336D" w:rsidRDefault="00ED4C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4C70" w:rsidRPr="00B609C3" w:rsidRDefault="00ED4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启动型铅酸蓄电池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4C70" w:rsidRDefault="00ED4C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4C70" w:rsidRPr="002F336D" w:rsidRDefault="00ED4C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4C70" w:rsidRPr="002F336D" w:rsidRDefault="00ED4C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4C70" w:rsidRPr="00B609C3" w:rsidRDefault="00ED4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启动型铅酸蓄电池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4C70" w:rsidRDefault="00ED4C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4C70" w:rsidRPr="002F336D" w:rsidRDefault="00ED4C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4C70" w:rsidRPr="002F336D" w:rsidRDefault="00ED4C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4C70" w:rsidRPr="00B609C3" w:rsidRDefault="00ED4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启动型铅酸蓄电池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4C70" w:rsidRDefault="00ED4C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4C70" w:rsidRPr="002F336D" w:rsidRDefault="00ED4C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4C70" w:rsidRPr="002F336D" w:rsidRDefault="00ED4C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4C70" w:rsidRPr="006A64CF" w:rsidRDefault="00ED4C70" w:rsidP="00417973">
      <w:pPr>
        <w:rPr>
          <w:rFonts w:ascii="微软雅黑" w:eastAsia="微软雅黑" w:hAnsi="微软雅黑" w:cs="Times New Roman"/>
          <w:szCs w:val="24"/>
        </w:rPr>
      </w:pPr>
    </w:p>
    <w:p w:rsidR="00ED4C70" w:rsidRPr="002F336D" w:rsidRDefault="00ED4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启动型铅酸蓄电池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启动型铅酸蓄电池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启动型铅酸蓄电池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启动型铅酸蓄电池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启动型铅酸蓄电池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启动型铅酸蓄电池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启动型铅酸蓄电池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启动型铅酸蓄电池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</w:p>
    <w:p w:rsidR="00ED4C70" w:rsidRPr="002F336D" w:rsidRDefault="00ED4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启动型铅酸蓄电池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</w:p>
    <w:p w:rsidR="00ED4C70" w:rsidRPr="002F336D" w:rsidRDefault="00ED4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启动型铅酸蓄电池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启动型铅酸蓄电池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启动型铅酸蓄电池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启动型铅酸蓄电池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启动型铅酸蓄电池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</w:p>
    <w:p w:rsidR="00ED4C70" w:rsidRPr="002F336D" w:rsidRDefault="00ED4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启动型铅酸蓄电池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启动型铅酸蓄电池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启动型铅酸蓄电池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D4C70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D4C70" w:rsidRPr="00C40745" w:rsidRDefault="00ED4C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启动型铅酸蓄电池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D4C70" w:rsidRPr="00C40745" w:rsidRDefault="00ED4C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启动型铅酸蓄电池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D4C70" w:rsidRPr="00C40745" w:rsidRDefault="00ED4C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D4C70" w:rsidRPr="00C40745" w:rsidRDefault="00ED4C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启动型铅酸蓄电池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</w:p>
    <w:p w:rsidR="00ED4C70" w:rsidRPr="002F336D" w:rsidRDefault="00ED4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4C70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启动型铅酸蓄电池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4C70" w:rsidRDefault="00ED4C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4C70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启动型铅酸蓄电池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4C70" w:rsidRDefault="00ED4C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4C70" w:rsidRPr="002F336D" w:rsidRDefault="00ED4C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4C70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启动型铅酸蓄电池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4C70" w:rsidRDefault="00ED4C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4C70" w:rsidRPr="002F336D" w:rsidRDefault="00ED4C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4C70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启动型铅酸蓄电池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4C70" w:rsidRDefault="00ED4C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4C70" w:rsidRPr="002F336D" w:rsidRDefault="00ED4C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4C70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启动型铅酸蓄电池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4C70" w:rsidRDefault="00ED4C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4C70" w:rsidRPr="002F336D" w:rsidRDefault="00ED4C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4C70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</w:p>
    <w:p w:rsidR="00ED4C70" w:rsidRPr="002F336D" w:rsidRDefault="00ED4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启动型铅酸蓄电池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启动型铅酸蓄电池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启动型铅酸蓄电池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启动型铅酸蓄电池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启动型铅酸蓄电池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</w:p>
    <w:p w:rsidR="00ED4C70" w:rsidRPr="002F336D" w:rsidRDefault="00ED4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启动型铅酸蓄电池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启动型铅酸蓄电池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启动型铅酸蓄电池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启动型铅酸蓄电池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启动型铅酸蓄电池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启动型铅酸蓄电池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启动型铅酸蓄电池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启动型铅酸蓄电池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启动型铅酸蓄电池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</w:p>
    <w:p w:rsidR="00ED4C70" w:rsidRPr="002F336D" w:rsidRDefault="00ED4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启动型铅酸蓄电池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启动型铅酸蓄电池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D4C70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D4C70" w:rsidRDefault="00ED4C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启动型铅酸蓄电池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D4C70" w:rsidRDefault="00ED4C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D4C70" w:rsidRDefault="00ED4C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D4C70" w:rsidRDefault="00ED4C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D4C70" w:rsidRPr="00E57AB1" w:rsidRDefault="00ED4C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启动型铅酸蓄电池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C70" w:rsidRPr="002F336D" w:rsidRDefault="00ED4C7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C70" w:rsidRPr="002F336D" w:rsidRDefault="00ED4C70" w:rsidP="00417973">
      <w:pPr>
        <w:rPr>
          <w:rFonts w:ascii="微软雅黑" w:eastAsia="微软雅黑" w:hAnsi="微软雅黑" w:cs="Times New Roman"/>
          <w:szCs w:val="24"/>
        </w:rPr>
      </w:pPr>
    </w:p>
    <w:p w:rsidR="00ED4C70" w:rsidRDefault="00ED4C7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D4C70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启动型铅酸蓄电池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A0B92" w:rsidRDefault="00CA0B92"/>
    <w:sectPr w:rsidR="00CA0B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C70"/>
    <w:rsid w:val="00CA0B92"/>
    <w:rsid w:val="00ED4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4C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4C7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D4C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2025-05-12T11:50:00Z</dcterms:created>
</cp:coreProperties>
</file>