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2585A" w:rsidRDefault="00B2585A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</w:p>
    <w:p w:rsidR="00B2585A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PHW2450347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2585A" w:rsidRDefault="00B2585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2585A" w:rsidRPr="00B609C3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85A" w:rsidRPr="00B609C3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85A" w:rsidRDefault="00B25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85A" w:rsidRPr="00B609C3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85A" w:rsidRDefault="00B25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85A" w:rsidRPr="00B609C3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85A" w:rsidRDefault="00B25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85A" w:rsidRPr="00B609C3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2585A" w:rsidRDefault="00B2585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2585A" w:rsidRPr="002F336D" w:rsidRDefault="00B2585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2585A" w:rsidRPr="006A64CF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2585A" w:rsidRPr="00C40745" w:rsidRDefault="00B25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2585A" w:rsidRPr="00C40745" w:rsidRDefault="00B25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2585A" w:rsidRPr="00C40745" w:rsidRDefault="00B25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2585A" w:rsidRPr="00C40745" w:rsidRDefault="00B2585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85A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85A" w:rsidRPr="002F336D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85A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85A" w:rsidRPr="002F336D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85A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85A" w:rsidRPr="002F336D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2585A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2585A" w:rsidRPr="002F336D" w:rsidRDefault="00B2585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Pr="002F336D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2585A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2585A" w:rsidRPr="00E57AB1" w:rsidRDefault="00B2585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2585A" w:rsidRPr="002F336D" w:rsidRDefault="00B2585A" w:rsidP="00417973">
      <w:pPr>
        <w:rPr>
          <w:rFonts w:ascii="微软雅黑" w:eastAsia="微软雅黑" w:hAnsi="微软雅黑" w:cs="Times New Roman"/>
          <w:szCs w:val="24"/>
        </w:rPr>
      </w:pPr>
    </w:p>
    <w:p w:rsidR="00B2585A" w:rsidRDefault="00B2585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2585A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铝质散热器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C0858" w:rsidRDefault="001C0858"/>
    <w:sectPr w:rsidR="001C08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85A"/>
    <w:rsid w:val="001C0858"/>
    <w:rsid w:val="00B2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2585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585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2585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2025-05-13T01:58:00Z</dcterms:created>
</cp:coreProperties>
</file>