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4756" w:rsidRDefault="00BE475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</w:p>
    <w:p w:rsidR="00BE4756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PHW2450977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4756" w:rsidRDefault="00BE47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4756" w:rsidRPr="00B609C3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756" w:rsidRPr="00B609C3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756" w:rsidRDefault="00BE4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756" w:rsidRPr="002F336D" w:rsidRDefault="00BE4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756" w:rsidRPr="002F336D" w:rsidRDefault="00BE4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756" w:rsidRPr="00B609C3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756" w:rsidRDefault="00BE4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756" w:rsidRPr="002F336D" w:rsidRDefault="00BE4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756" w:rsidRPr="002F336D" w:rsidRDefault="00BE4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756" w:rsidRPr="00B609C3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756" w:rsidRDefault="00BE4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756" w:rsidRPr="002F336D" w:rsidRDefault="00BE4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756" w:rsidRPr="002F336D" w:rsidRDefault="00BE4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756" w:rsidRPr="00B609C3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4756" w:rsidRDefault="00BE4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4756" w:rsidRPr="002F336D" w:rsidRDefault="00BE4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4756" w:rsidRPr="002F336D" w:rsidRDefault="00BE4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4756" w:rsidRPr="006A64CF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4756" w:rsidRPr="00C40745" w:rsidRDefault="00BE4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4756" w:rsidRPr="00C40745" w:rsidRDefault="00BE4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4756" w:rsidRPr="00C40745" w:rsidRDefault="00BE4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4756" w:rsidRPr="00C40745" w:rsidRDefault="00BE4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756" w:rsidRDefault="00BE4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756" w:rsidRPr="002F336D" w:rsidRDefault="00BE4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756" w:rsidRDefault="00BE4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756" w:rsidRPr="002F336D" w:rsidRDefault="00BE4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756" w:rsidRDefault="00BE4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756" w:rsidRPr="002F336D" w:rsidRDefault="00BE4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4756" w:rsidRDefault="00BE4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4756" w:rsidRPr="002F336D" w:rsidRDefault="00BE4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Pr="002F336D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4756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4756" w:rsidRPr="00E57AB1" w:rsidRDefault="00BE4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56" w:rsidRPr="002F336D" w:rsidRDefault="00BE47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4756" w:rsidRPr="002F336D" w:rsidRDefault="00BE4756" w:rsidP="00417973">
      <w:pPr>
        <w:rPr>
          <w:rFonts w:ascii="微软雅黑" w:eastAsia="微软雅黑" w:hAnsi="微软雅黑" w:cs="Times New Roman"/>
          <w:szCs w:val="24"/>
        </w:rPr>
      </w:pPr>
    </w:p>
    <w:p w:rsidR="00BE4756" w:rsidRDefault="00BE47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475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901" w:rsidRDefault="00D41901"/>
    <w:sectPr w:rsidR="00D41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56"/>
    <w:rsid w:val="00BE4756"/>
    <w:rsid w:val="00D4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47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7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47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2025-05-13T02:03:00Z</dcterms:created>
</cp:coreProperties>
</file>