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04D50879" w:rsidR="00D957C9" w:rsidRDefault="00E033F7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proofErr w:type="gramStart"/>
      <w:r>
        <w:rPr>
          <w:rFonts w:ascii="Tahoma" w:hAnsi="Tahoma" w:cs="Tahoma"/>
          <w:b w:val="0"/>
          <w:bCs w:val="0"/>
          <w:color w:val="333333"/>
        </w:rPr>
        <w:t>唇蜜灌装机</w:t>
      </w:r>
      <w:proofErr w:type="gramEnd"/>
    </w:p>
    <w:p w14:paraId="55670E5D" w14:textId="6D4D9D9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E033F7">
        <w:rPr>
          <w:rFonts w:ascii="Tahoma" w:hAnsi="Tahoma" w:cs="Tahoma"/>
          <w:color w:val="333333"/>
          <w:sz w:val="18"/>
          <w:szCs w:val="18"/>
        </w:rPr>
        <w:t>唇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蜜</w:t>
      </w:r>
      <w:proofErr w:type="gramEnd"/>
      <w:r w:rsidR="00E033F7">
        <w:rPr>
          <w:rFonts w:ascii="Tahoma" w:hAnsi="Tahoma" w:cs="Tahoma"/>
          <w:color w:val="333333"/>
          <w:sz w:val="18"/>
          <w:szCs w:val="18"/>
        </w:rPr>
        <w:t>灌装机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192EE0F5" w14:textId="77777777" w:rsidR="00223884" w:rsidRDefault="00D957C9" w:rsidP="00223884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223884">
        <w:rPr>
          <w:rFonts w:ascii="Tahoma" w:hAnsi="Tahoma" w:cs="Tahoma"/>
          <w:color w:val="333333"/>
          <w:sz w:val="18"/>
          <w:szCs w:val="18"/>
        </w:rPr>
        <w:t>【报告编号】</w:t>
      </w:r>
      <w:r w:rsidR="00223884">
        <w:rPr>
          <w:rFonts w:ascii="Tahoma" w:hAnsi="Tahoma" w:cs="Tahoma"/>
          <w:color w:val="333333"/>
          <w:sz w:val="18"/>
          <w:szCs w:val="18"/>
        </w:rPr>
        <w:t>CMGZJ</w:t>
      </w:r>
    </w:p>
    <w:p w14:paraId="027FF41A" w14:textId="15F615F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2531249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2CB0448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7446015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37ABBE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552F378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0980ABFA" w14:textId="3759792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全球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04D2872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国际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01FEF43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世界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13F49C4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全球</w:t>
      </w:r>
      <w:bookmarkStart w:id="0" w:name="_GoBack"/>
      <w:bookmarkEnd w:id="0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07D73A6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全球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前景预测</w:t>
      </w:r>
    </w:p>
    <w:p w14:paraId="5A6D1BC3" w14:textId="712E95C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6992729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755F0DC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30D6AAD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58FDB03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1F6FE4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45D988F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3A9DEEE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199678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41AAFF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42C3C23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整体竞争力的建议</w:t>
      </w:r>
    </w:p>
    <w:p w14:paraId="6A7B1F4E" w14:textId="1A452E1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6831B1E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08F3203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61BF0E1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098BA3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36FD53F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76FDF3A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70DEE58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第四节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5083F23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1C30005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6BF8F0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03922D0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37E063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483D59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1B32B97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0436964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69DFC5B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7047EF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63CFCD5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3309F4A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各地区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780FAA2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585BD2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1223E40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59216F8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53E3856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2D5FEDE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38319C6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60D8F33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1E9D0C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7222812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231E4E0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地区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3E97774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32DFEF8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第一节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0FDC4A7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56D1801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62E9901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5EAA590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5FDA28A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5840A88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5B36EA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24567C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第三节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01557D8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3104EAA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我国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2A361D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主要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01BB4C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2EA778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7D7211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6F9FEBC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31E4CD6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54B841F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7849F66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3471ED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2D91692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重点企业竞争力分析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239D278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749BAFC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未来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7E423FA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4827143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14CB85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285CC3B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06C343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5D86BE2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5562AB8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影响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3F0029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影响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65B56FB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影响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28DB0F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影响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2B334D6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我国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3CC502C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我国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707D7A7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2DEEC21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17338E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374CB11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7296971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0E071C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2A5DA67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62BAEE5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提高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725F330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中国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4D5183D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4E90124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影响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52A78C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提高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57F6A2B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我国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637B0B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052B5F6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726B0C0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我国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045CAE2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4FD7DD3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7BCCD2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0BF96B8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4B7B66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5898B03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的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4604F5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3620954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7D9F24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gramStart"/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5E9A8AD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E033F7">
        <w:rPr>
          <w:rFonts w:ascii="Tahoma" w:hAnsi="Tahoma" w:cs="Tahoma"/>
          <w:color w:val="333333"/>
          <w:sz w:val="18"/>
          <w:szCs w:val="18"/>
        </w:rPr>
        <w:t>唇蜜灌装机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EE1F9" w14:textId="77777777" w:rsidR="00695FDF" w:rsidRDefault="00695FDF" w:rsidP="00AB4C90">
      <w:r>
        <w:separator/>
      </w:r>
    </w:p>
  </w:endnote>
  <w:endnote w:type="continuationSeparator" w:id="0">
    <w:p w14:paraId="6ED50BA9" w14:textId="77777777" w:rsidR="00695FDF" w:rsidRDefault="00695FDF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0F4A" w14:textId="77777777" w:rsidR="00695FDF" w:rsidRDefault="00695FDF" w:rsidP="00AB4C90">
      <w:r>
        <w:separator/>
      </w:r>
    </w:p>
  </w:footnote>
  <w:footnote w:type="continuationSeparator" w:id="0">
    <w:p w14:paraId="59F73A60" w14:textId="77777777" w:rsidR="00695FDF" w:rsidRDefault="00695FDF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000BBE"/>
    <w:rsid w:val="00122BAB"/>
    <w:rsid w:val="00132534"/>
    <w:rsid w:val="00133118"/>
    <w:rsid w:val="00223884"/>
    <w:rsid w:val="003850E0"/>
    <w:rsid w:val="005E54BE"/>
    <w:rsid w:val="00695FDF"/>
    <w:rsid w:val="008123D7"/>
    <w:rsid w:val="00AB4C90"/>
    <w:rsid w:val="00BB008A"/>
    <w:rsid w:val="00C50D2E"/>
    <w:rsid w:val="00D957C9"/>
    <w:rsid w:val="00DA3A85"/>
    <w:rsid w:val="00E033F7"/>
    <w:rsid w:val="00E23F82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2020-02-01T08:08:00Z</dcterms:created>
  <dcterms:modified xsi:type="dcterms:W3CDTF">2020-02-02T05:44:00Z</dcterms:modified>
</cp:coreProperties>
</file>